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5D49B" w14:textId="7488A848" w:rsidR="0071388F" w:rsidRPr="001B2E60" w:rsidRDefault="0071388F" w:rsidP="0071388F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Christian Busch é diretor adjunto no Innovation and Co-Creation Lab </w:t>
      </w:r>
      <w:r>
        <w:rPr>
          <w:rStyle w:val="at"/>
          <w:rFonts w:ascii="Times New Roman" w:hAnsi="Times New Roman"/>
          <w:sz w:val="24"/>
        </w:rPr>
        <w:t xml:space="preserve">da London School of Economics 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Ele também é o cofundador da Sandbox, uma incubadora de empresas líder que apoia jovens inovadores promissores ao redor do mundo. </w:t>
      </w:r>
    </w:p>
    <w:p w14:paraId="6D5A2389" w14:textId="399C0497" w:rsidR="00151BCD" w:rsidRPr="001B2E60" w:rsidRDefault="00151BCD" w:rsidP="00151BCD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Os interesses acadêmicos de Christian centram-se nas áreas de empreendedorismo, empreendedorismo social, redes sociais e inovação de modelo de negócios na base da pirâmide e ele ministra diversos cursos relacionados na LSE. </w:t>
      </w:r>
      <w:r>
        <w:rPr>
          <w:rFonts w:ascii="Times New Roman" w:hAnsi="Times New Roman"/>
          <w:sz w:val="24"/>
        </w:rPr>
        <w:t xml:space="preserve">Membro de vários comitês e diretorias, ele foi nomeado um dos “Dez Jovens Destaques” da JCI Londres, é Global Shaper no Fórum Econômico Mundial, entusiasta das conferências TED e membro da ONG Royal Society of Arts (RSA). </w:t>
      </w:r>
      <w:r>
        <w:rPr>
          <w:rFonts w:ascii="Times New Roman" w:hAnsi="Times New Roman"/>
          <w:sz w:val="24"/>
        </w:rPr>
        <w:t xml:space="preserve">Frequentemente, ele dá palestras em conferências acadêmicas e de profissionais, sendo que a última palestra dele no programa TEDx, sobre “Montagem e dimensionamento de organizações de impacto” pode ser encontrada </w:t>
      </w:r>
      <w:hyperlink r:id="rId5">
        <w:r>
          <w:rPr>
            <w:rStyle w:val="Hyperlink"/>
            <w:rFonts w:ascii="Times New Roman" w:hAnsi="Times New Roman"/>
            <w:sz w:val="24"/>
          </w:rPr>
          <w:t>aqui .</w:t>
        </w:r>
      </w:hyperlink>
      <w:r>
        <w:rPr>
          <w:rFonts w:ascii="Times New Roman" w:hAnsi="Times New Roman"/>
          <w:sz w:val="24"/>
        </w:rPr>
        <w:t xml:space="preserve"> </w:t>
      </w:r>
    </w:p>
    <w:p w14:paraId="5BCD51EE" w14:textId="2283CD04" w:rsidR="00996631" w:rsidRDefault="0071388F" w:rsidP="0071388F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Christian é bacharel em administração internacional de negócios pela Universidade de Furtwangen, bacharel em política e organização pela Universidade de Hagen e mestre em gestão, organizações e governança pela London School of Economics (LSE). </w:t>
      </w:r>
      <w:r>
        <w:rPr>
          <w:rFonts w:ascii="Times New Roman" w:hAnsi="Times New Roman"/>
          <w:sz w:val="24"/>
        </w:rPr>
        <w:t xml:space="preserve">Siga-o no Twitter: @ChrisSandbox.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18E703D" w14:textId="77777777" w:rsidR="007573FE" w:rsidRDefault="007573FE" w:rsidP="0071388F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074C2E9" w14:textId="77777777" w:rsidR="007573FE" w:rsidRDefault="007573FE" w:rsidP="0071388F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A6603BE" w14:textId="77777777" w:rsidR="007573FE" w:rsidRDefault="007573FE" w:rsidP="0071388F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6AA521C" w14:textId="77777777" w:rsidR="007573FE" w:rsidRDefault="007573FE" w:rsidP="0071388F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F1CE974" w14:textId="77777777" w:rsidR="007573FE" w:rsidRDefault="007573FE" w:rsidP="0071388F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334F13C" w14:textId="77777777" w:rsidR="007573FE" w:rsidRDefault="007573FE" w:rsidP="0071388F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11792CA" w14:textId="77777777" w:rsidR="007573FE" w:rsidRDefault="007573FE" w:rsidP="0071388F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067434D" w14:textId="77777777" w:rsidR="00F3272D" w:rsidRPr="0071388F" w:rsidRDefault="00F3272D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71388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8F"/>
    <w:rsid w:val="00025E14"/>
    <w:rsid w:val="001212CF"/>
    <w:rsid w:val="00151BCD"/>
    <w:rsid w:val="00165449"/>
    <w:rsid w:val="001B2E60"/>
    <w:rsid w:val="00275B4F"/>
    <w:rsid w:val="00294266"/>
    <w:rsid w:val="0030229B"/>
    <w:rsid w:val="00346868"/>
    <w:rsid w:val="003C0DE2"/>
    <w:rsid w:val="00466443"/>
    <w:rsid w:val="004777F8"/>
    <w:rsid w:val="00545BAC"/>
    <w:rsid w:val="00601949"/>
    <w:rsid w:val="006B391E"/>
    <w:rsid w:val="00705B68"/>
    <w:rsid w:val="0071388F"/>
    <w:rsid w:val="007573FE"/>
    <w:rsid w:val="007E6F3A"/>
    <w:rsid w:val="008335A8"/>
    <w:rsid w:val="00856B81"/>
    <w:rsid w:val="00861F52"/>
    <w:rsid w:val="00873EFE"/>
    <w:rsid w:val="008F3ADF"/>
    <w:rsid w:val="009103B2"/>
    <w:rsid w:val="00964785"/>
    <w:rsid w:val="00980576"/>
    <w:rsid w:val="00996631"/>
    <w:rsid w:val="00A330BB"/>
    <w:rsid w:val="00B150F8"/>
    <w:rsid w:val="00B50E24"/>
    <w:rsid w:val="00C606BB"/>
    <w:rsid w:val="00C67F8F"/>
    <w:rsid w:val="00CC02B4"/>
    <w:rsid w:val="00D6773C"/>
    <w:rsid w:val="00DC5FAD"/>
    <w:rsid w:val="00E33E36"/>
    <w:rsid w:val="00E61330"/>
    <w:rsid w:val="00E76D86"/>
    <w:rsid w:val="00EB7121"/>
    <w:rsid w:val="00EB770F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81F19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88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t">
    <w:name w:val="at"/>
    <w:basedOn w:val="DefaultParagraphFont"/>
    <w:rsid w:val="0071388F"/>
  </w:style>
  <w:style w:type="character" w:styleId="Hyperlink">
    <w:name w:val="Hyperlink"/>
    <w:basedOn w:val="DefaultParagraphFont"/>
    <w:uiPriority w:val="99"/>
    <w:unhideWhenUsed/>
    <w:rsid w:val="00E613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712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9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88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t">
    <w:name w:val="at"/>
    <w:basedOn w:val="DefaultParagraphFont"/>
    <w:rsid w:val="0071388F"/>
  </w:style>
  <w:style w:type="character" w:styleId="Hyperlink">
    <w:name w:val="Hyperlink"/>
    <w:basedOn w:val="DefaultParagraphFont"/>
    <w:uiPriority w:val="99"/>
    <w:unhideWhenUsed/>
    <w:rsid w:val="00E613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712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9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youtube.com/watch?v=mfGb1qZ7bW0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Macintosh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2012-09-10T19:32:00Z</dcterms:created>
  <dcterms:modified xsi:type="dcterms:W3CDTF">2012-09-10T19:32:00Z</dcterms:modified>
</cp:coreProperties>
</file>