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DEE5C" w14:textId="77777777" w:rsidR="00AD6791" w:rsidRPr="00AD6791" w:rsidRDefault="00AD6791" w:rsidP="00AD6791">
      <w:pPr>
        <w:pStyle w:val="NormalWeb"/>
        <w:rPr>
          <w:sz w:val="24"/>
          <w:szCs w:val="24"/>
        </w:rPr>
      </w:pPr>
      <w:bookmarkStart w:id="0" w:name="_GoBack"/>
      <w:bookmarkEnd w:id="0"/>
      <w:r>
        <w:rPr>
          <w:sz w:val="24"/>
        </w:rPr>
        <w:t>Coach</w:t>
      </w:r>
    </w:p>
    <w:p w14:paraId="36AE3908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Lauren Mackler</w:t>
      </w:r>
      <w:r>
        <w:rPr>
          <w:sz w:val="24"/>
        </w:rPr>
        <w:t xml:space="preserve"> é uma coach executiva e pessoal, autora de best-seller e palestrante renomada internacionalmente. Nos últimos 25 anos, atuou como psicoterapeuta, executiva, líder em práticas de consultoria da divisão de capital humano da Arthur Andersen e especialista em comportamento humano, liderança e desempenho profissional.</w:t>
      </w:r>
    </w:p>
    <w:p w14:paraId="54CEBA2D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É autora do best-seller internacional "Solemate: Master the Art of Aloneness &amp; Transform Your Life,” e colaboradora de “Speaking of Success” em parceria com Stephen Covey, Ken Blanchard e Jack Canfield. Seu trabalho é frequentemente apresentado na mídia, incluindo CNN, FOX, The Wall Street Journal, The Huffington Post, London Daily Mail, The Boston Globe e Boston Business Journal. Entre em contato com Lauren no site</w:t>
      </w:r>
      <w:hyperlink r:id="rId4">
        <w:r>
          <w:rPr>
            <w:rStyle w:val="Hyperlink"/>
            <w:sz w:val="24"/>
          </w:rPr>
          <w:t xml:space="preserve"> http://www.laurenmackler.com.</w:t>
        </w:r>
      </w:hyperlink>
    </w:p>
    <w:p w14:paraId="19C93B20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Atores</w:t>
      </w:r>
    </w:p>
    <w:p w14:paraId="57EDE7E1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Harry Gordon </w:t>
      </w:r>
      <w:r>
        <w:rPr>
          <w:sz w:val="24"/>
        </w:rPr>
        <w:t>nasceu em Vermont e começou sua carreira de artista quando cantou "Hard-Hearted Hannah" para seus avós aos sete anos de idade. É um artista, escritor, instrutor e comediante que ganhou experiência na Improv Asylum em North End, Boston, e na ImprovBoston, em Cambridge. Ele apresenta o aclamado "Harry Roasts America!" na ImprovBoston e faz improviso em diversos espetáculos e trupes, incluindo direções. É membro ativo do Greater Boston Zen Center e faz trabalho voluntário para várias organizações por meio desse centro.</w:t>
      </w:r>
    </w:p>
    <w:p w14:paraId="5CE597DA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Harry tem experiência de trabalho em diversos campos, incluindo seguros, investimentos, educação superior, consultoria e transporte. Ele é executivo de vendas na Zipcar no programa Zipcar for Business.</w:t>
      </w:r>
    </w:p>
    <w:p w14:paraId="6EFF5C5C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Natalie Baseman</w:t>
      </w:r>
      <w:r>
        <w:rPr>
          <w:sz w:val="24"/>
        </w:rPr>
        <w:t xml:space="preserve"> é uma comediante e uma dama. Começou a escrever e atuar profissionalmente em comédia na ImprovBoston, com os grupos Maxitor e The Dowry. Está cursando mestrado em escrita para cinema e televisão na School of Cinematic Arts da Universidade do Sul da Califórnia, em Los Angeles. Ela está envolvida com a Abso Lutely Productions e a Comedy Bang! Bang! na Universidade do Sul da Califórnia.</w:t>
      </w:r>
    </w:p>
    <w:p w14:paraId="55873147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Natalie estudou com professores da Annoyance, I.O., Upright Citizen’s Brigade e Second City, incluindo Mick Napier. Enquanto morou em Edimburgo, trabalhou na Edinburgh Improverts e na companhia de teatro parisiense Dancing Brick. Ela também escreveu/dirigiu o espetáculo de comédia solo "Part Toaster/Part Worm", que apresentou em Boston e Los Angeles. </w:t>
      </w:r>
    </w:p>
    <w:p w14:paraId="3E7A5460" w14:textId="77777777" w:rsidR="008320E8" w:rsidRPr="00AD6791" w:rsidRDefault="008320E8"/>
    <w:sectPr w:rsidR="008320E8" w:rsidRPr="00AD6791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91"/>
    <w:rsid w:val="002D2AA6"/>
    <w:rsid w:val="008320E8"/>
    <w:rsid w:val="00A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285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hbp.org/hmm12/content/coaching/&amp;quot;http://www.laurenmackler.com.&amp;quot;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Chen, Jun</cp:lastModifiedBy>
  <cp:revision>2</cp:revision>
  <dcterms:created xsi:type="dcterms:W3CDTF">2016-05-16T17:42:00Z</dcterms:created>
  <dcterms:modified xsi:type="dcterms:W3CDTF">2016-05-16T17:42:00Z</dcterms:modified>
</cp:coreProperties>
</file>