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2A" w:rsidRPr="00E0471E" w:rsidRDefault="006B462A" w:rsidP="006B462A">
      <w:pPr>
        <w:pStyle w:val="NormalWeb"/>
        <w:spacing w:line="360" w:lineRule="auto"/>
      </w:pPr>
      <w:r>
        <w:t xml:space="preserve">Karim Lakhani é professor assistente da unidade de gestão de operações e tecnologia da Harvard Business School. </w:t>
      </w:r>
      <w:r>
        <w:t xml:space="preserve">A pesquisa dele é focada em sistemas de inovação distribuída e a movimentação de atividades inovadoras em todas as áreas de organizações e comunidades. </w:t>
      </w:r>
      <w:r>
        <w:t xml:space="preserve">Ele estudou amplamente o surgimento de comunidades de software de código aberto e as estratégias únicas de desenvolvimento de produtos e inovação delas. </w:t>
      </w:r>
      <w:r>
        <w:t xml:space="preserve">Anteriormente, Karim trabalhou para a General Electric Medical Systems como membro do programa de liderança técnica. </w:t>
      </w:r>
      <w:r>
        <w:t xml:space="preserve">Ele também trabalhou como consultor do The Boston Consulting Group. </w:t>
      </w:r>
      <w:r>
        <w:t xml:space="preserve">Ele é coeditor de “Perspectives on Free and Open Source Software” e cofundador da comunidade e do portal da web de pesquisas sobre código aberto do MIT. </w:t>
      </w:r>
      <w:r>
        <w:t xml:space="preserve">A pesquisa dele foi publicada em revistas como Research Policy, Organization Science, Sloan Management Review e Harvard Business Review. </w:t>
      </w:r>
      <w:r>
        <w:t xml:space="preserve">Publicações como The New York Times, Wall Street Journal, BusinessWeek, Inc., NPR e outras meios de comunicação já divulgaram as descobertas das pesquisas de Karim. </w:t>
      </w:r>
      <w:r>
        <w:t xml:space="preserve">Ele é bacharel em engenharia elétrica e administração pela Universidade de McMaster, no Canadá, </w:t>
      </w:r>
      <w:r>
        <w:t>mestre em tecnologia e política e doutor em administração, ambos pelo MIT.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E0471E" w:rsidRDefault="00E0471E">
      <w:pPr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E0471E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A"/>
    <w:rsid w:val="00186846"/>
    <w:rsid w:val="003A520B"/>
    <w:rsid w:val="00464247"/>
    <w:rsid w:val="005F3081"/>
    <w:rsid w:val="006B462A"/>
    <w:rsid w:val="00806638"/>
    <w:rsid w:val="009E52B3"/>
    <w:rsid w:val="00A35772"/>
    <w:rsid w:val="00B4294D"/>
    <w:rsid w:val="00D93C15"/>
    <w:rsid w:val="00DC5251"/>
    <w:rsid w:val="00E0471E"/>
    <w:rsid w:val="00E74A91"/>
    <w:rsid w:val="00E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2011-12-16T17:25:00Z</dcterms:created>
  <dcterms:modified xsi:type="dcterms:W3CDTF">2011-12-16T17:25:00Z</dcterms:modified>
</cp:coreProperties>
</file>