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57" w:rsidRPr="00203257" w:rsidRDefault="00203257" w:rsidP="00203257">
      <w:r>
        <w:t xml:space="preserve">Ray Sheen é presidente e fundador da empresa de consultoria Product &amp; Process Innovation, Inc., na qual é especialista em desenvolvimento de produtos com foco em retenção, trabalhando com corporações na análise e melhoria da estratégia de negócios, no desenvolvimento de engenharia e na melhoria da fabricação. </w:t>
      </w:r>
      <w:r>
        <w:t xml:space="preserve">Ele apoia muitos tipos de projetos, inclusive de desenvolvimento de software, construção de instalações, melhorias ambientais, marketing e mudança organizacional. </w:t>
      </w:r>
      <w:r>
        <w:t>Ensina e presta consultoria a empresas de todo o mundo sobre a incorporação de melhores práticas no processo de desenvolvimento de produtos.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3257" w:rsidRPr="00203257" w:rsidRDefault="00203257" w:rsidP="00203257">
      <w:pPr/>
    </w:p>
    <w:p w:rsidR="00203257" w:rsidRPr="00203257" w:rsidRDefault="00203257" w:rsidP="00203257">
      <w:r>
        <w:t xml:space="preserve">Ray tem certificação de PMP (Profissional de gestão de projetos) pelo Project Management Institute, além de ser membro da Product Development Management Association. </w:t>
      </w:r>
      <w:r>
        <w:t xml:space="preserve">Ele oferece treinamento e consultoria sobre todos os aspectos da gestão de projetos, desenvolvimento de produtos, formulação de estratégia e design de fabricação em várias universidades. </w:t>
      </w:r>
      <w:r>
        <w:t>Também é instrutor no Instituto de inovação da China.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3257" w:rsidRPr="00203257" w:rsidRDefault="00203257" w:rsidP="00203257">
      <w:pPr/>
    </w:p>
    <w:p w:rsidR="00203257" w:rsidRDefault="00203257" w:rsidP="00203257">
      <w:r>
        <w:t xml:space="preserve">Ray passou 10 anos na ativa na força aérea dos EUA. </w:t>
      </w:r>
      <w:r>
        <w:t xml:space="preserve">Foi piloto instrutor na aeronave T-38 Talon e engenheiro de projeto de vários simuladores de voo e participou do desenvolvimento de novos produtos, desde grandes sistemas de armas aeroespaciais complexos até pequenos produtos de consumo. </w:t>
      </w:r>
      <w:r>
        <w:t>Ele trabalhou na General Electric, no setor aeroespacial, na equipe corporativa da empresa e na unidade de distribuição e controle elétricos.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03257" w:rsidRPr="00203257" w:rsidRDefault="00203257" w:rsidP="00203257">
      <w:pPr/>
    </w:p>
    <w:p w:rsidR="00203257" w:rsidRPr="00203257" w:rsidRDefault="00203257" w:rsidP="00203257">
      <w:r>
        <w:t>Ray se formou em engenharia mecânica na Academia da Força Aérea dos Estados Unidos e fez mestrado em engenharia astronáutica no Instituto de Tecnologia de Massachusetts.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57"/>
    <w:rsid w:val="00203257"/>
    <w:rsid w:val="00A82DB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2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2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2014-09-26T15:20:00Z</dcterms:created>
  <dcterms:modified xsi:type="dcterms:W3CDTF">2014-09-26T15:20:00Z</dcterms:modified>
</cp:coreProperties>
</file>