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4AF30" w14:textId="77777777" w:rsidR="00DA7BAC" w:rsidRPr="00B15FC8" w:rsidRDefault="00111EE0" w:rsidP="008D0B0A">
      <w:pPr>
        <w:jc w:val="both"/>
        <w:rPr>
          <w:rFonts w:ascii="Times New Roman" w:hAnsi="Times New Roman"/>
        </w:rPr>
      </w:pPr>
      <w:bookmarkStart w:id="0" w:name="_GoBack"/>
      <w:bookmarkEnd w:id="0"/>
      <w:r>
        <w:rPr>
          <w:rStyle w:val="Normal"/>
          <w:rFonts w:ascii="Times New Roman" w:hAnsi="Times New Roman"/>
        </w:rPr>
        <w:t>Robert D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 xml:space="preserve">Austin é diretor da faculdade de administração de empresas da Universidade de New Brunswick </w:t>
      </w:r>
      <w:r>
        <w:rPr>
          <w:rStyle w:val="Normal"/>
          <w:rFonts w:ascii="Times New Roman" w:hAnsi="Times New Roman"/>
        </w:rPr>
        <w:t>(</w:t>
      </w:r>
      <w:r>
        <w:rPr>
          <w:rStyle w:val="Normal"/>
          <w:rFonts w:ascii="Times New Roman" w:hAnsi="Times New Roman"/>
        </w:rPr>
        <w:t>UNB</w:t>
      </w:r>
      <w:r>
        <w:rPr>
          <w:rStyle w:val="Normal"/>
          <w:rFonts w:ascii="Times New Roman" w:hAnsi="Times New Roman"/>
        </w:rPr>
        <w:t xml:space="preserve">) </w:t>
      </w:r>
      <w:r>
        <w:rPr>
          <w:rStyle w:val="Normal"/>
          <w:rFonts w:ascii="Times New Roman" w:hAnsi="Times New Roman"/>
        </w:rPr>
        <w:t>em Fredericton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no Canadá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>Ele também é presidente do conselho de gestão de inovação e criatividade da Copenhagen Business School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>Ex</w:t>
      </w:r>
      <w:r>
        <w:rPr>
          <w:rStyle w:val="Normal"/>
          <w:rFonts w:ascii="Times New Roman" w:hAnsi="Times New Roman"/>
        </w:rPr>
        <w:t>-</w:t>
      </w:r>
      <w:r>
        <w:rPr>
          <w:rStyle w:val="Normal"/>
          <w:rFonts w:ascii="Times New Roman" w:hAnsi="Times New Roman"/>
        </w:rPr>
        <w:t>professor da H</w:t>
      </w:r>
      <w:r>
        <w:rPr>
          <w:rStyle w:val="Normal"/>
          <w:rFonts w:ascii="Times New Roman" w:hAnsi="Times New Roman"/>
        </w:rPr>
        <w:t>arvard Business School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Rob também tem ampla experiência como gerente atuante na Ford Motor Company e em uma grande empresa de tecnologia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além de já ter trabalhado como consultor de muitas empresas multinacionais e start</w:t>
      </w:r>
      <w:r>
        <w:rPr>
          <w:rStyle w:val="Normal"/>
          <w:rFonts w:ascii="Times New Roman" w:hAnsi="Times New Roman"/>
        </w:rPr>
        <w:t>-</w:t>
      </w:r>
      <w:r>
        <w:rPr>
          <w:rStyle w:val="Normal"/>
          <w:rFonts w:ascii="Times New Roman" w:hAnsi="Times New Roman"/>
        </w:rPr>
        <w:t>ups de tecnologia</w:t>
      </w:r>
      <w:r>
        <w:rPr>
          <w:rStyle w:val="Normal"/>
          <w:rFonts w:ascii="Times New Roman" w:hAnsi="Times New Roman"/>
        </w:rPr>
        <w:t>.</w:t>
      </w:r>
    </w:p>
    <w:p w14:paraId="02119F7B" w14:textId="77777777" w:rsidR="008D0B0A" w:rsidRPr="00B15FC8" w:rsidRDefault="00111EE0" w:rsidP="008D0B0A">
      <w:pPr>
        <w:jc w:val="both"/>
        <w:rPr>
          <w:rFonts w:ascii="Times New Roman" w:hAnsi="Times New Roman"/>
        </w:rPr>
      </w:pPr>
      <w:r>
        <w:rPr>
          <w:rStyle w:val="Normal"/>
          <w:rFonts w:ascii="Times New Roman" w:hAnsi="Times New Roman"/>
        </w:rPr>
        <w:t>Os artigos escr</w:t>
      </w:r>
      <w:r>
        <w:rPr>
          <w:rStyle w:val="Normal"/>
          <w:rFonts w:ascii="Times New Roman" w:hAnsi="Times New Roman"/>
        </w:rPr>
        <w:t>itos por ele apareceram em muitas publicações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incluindo Harvard Business Review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Information Systems Research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Management Science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MIT Sloan Management Review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Organization Science e The Wall Street Journal</w:t>
      </w:r>
      <w:r>
        <w:rPr>
          <w:rStyle w:val="Normal"/>
          <w:rFonts w:ascii="Times New Roman" w:hAnsi="Times New Roman"/>
        </w:rPr>
        <w:t xml:space="preserve">. </w:t>
      </w:r>
      <w:r>
        <w:rPr>
          <w:rStyle w:val="Normal"/>
          <w:rFonts w:ascii="Times New Roman" w:hAnsi="Times New Roman"/>
        </w:rPr>
        <w:t>Ele recentemente foi coautor de “The Soul of De</w:t>
      </w:r>
      <w:r>
        <w:rPr>
          <w:rStyle w:val="Normal"/>
          <w:rFonts w:ascii="Times New Roman" w:hAnsi="Times New Roman"/>
        </w:rPr>
        <w:t>sign</w:t>
      </w:r>
      <w:r>
        <w:rPr>
          <w:rStyle w:val="Normal"/>
          <w:rFonts w:ascii="Times New Roman" w:hAnsi="Times New Roman"/>
        </w:rPr>
        <w:t xml:space="preserve">: </w:t>
      </w:r>
      <w:r>
        <w:rPr>
          <w:rStyle w:val="Normal"/>
          <w:rFonts w:ascii="Times New Roman" w:hAnsi="Times New Roman"/>
        </w:rPr>
        <w:t>Harnessing the Power of Plot to Create Extraordinary Products”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“The Adventures of an IT Leader” e “Harder Than I Thought</w:t>
      </w:r>
      <w:r>
        <w:rPr>
          <w:rStyle w:val="Normal"/>
          <w:rFonts w:ascii="Times New Roman" w:hAnsi="Times New Roman"/>
        </w:rPr>
        <w:t xml:space="preserve">: </w:t>
      </w:r>
      <w:r>
        <w:rPr>
          <w:rStyle w:val="Normal"/>
          <w:rFonts w:ascii="Times New Roman" w:hAnsi="Times New Roman"/>
        </w:rPr>
        <w:t>Adventures of a Twenty</w:t>
      </w:r>
      <w:r>
        <w:rPr>
          <w:rStyle w:val="Normal"/>
          <w:rFonts w:ascii="Times New Roman" w:hAnsi="Times New Roman"/>
        </w:rPr>
        <w:t>-</w:t>
      </w:r>
      <w:r>
        <w:rPr>
          <w:rStyle w:val="Normal"/>
          <w:rFonts w:ascii="Times New Roman" w:hAnsi="Times New Roman"/>
        </w:rPr>
        <w:t>First Century Leader”</w:t>
      </w:r>
      <w:r>
        <w:rPr>
          <w:rStyle w:val="Normal"/>
          <w:rFonts w:ascii="Times New Roman" w:hAnsi="Times New Roman"/>
        </w:rPr>
        <w:t>.</w:t>
      </w:r>
      <w:r>
        <w:rPr>
          <w:rStyle w:val="Normal"/>
          <w:rFonts w:ascii="Times New Roman" w:hAnsi="Times New Roman"/>
          <w:i/>
        </w:rPr>
        <w:t xml:space="preserve"> </w:t>
      </w:r>
      <w:r>
        <w:rPr>
          <w:rStyle w:val="Normal"/>
          <w:rFonts w:ascii="Times New Roman" w:hAnsi="Times New Roman"/>
        </w:rPr>
        <w:t xml:space="preserve">Ele é membro do júri internacional do prêmio CIO </w:t>
      </w:r>
      <w:r>
        <w:rPr>
          <w:rStyle w:val="Normal"/>
          <w:rFonts w:ascii="Times New Roman" w:hAnsi="Times New Roman"/>
        </w:rPr>
        <w:t xml:space="preserve">100 </w:t>
      </w:r>
      <w:r>
        <w:rPr>
          <w:rStyle w:val="Normal"/>
          <w:rFonts w:ascii="Times New Roman" w:hAnsi="Times New Roman"/>
        </w:rPr>
        <w:t>e aconselhou a Comissão Euro</w:t>
      </w:r>
      <w:r>
        <w:rPr>
          <w:rStyle w:val="Normal"/>
          <w:rFonts w:ascii="Times New Roman" w:hAnsi="Times New Roman"/>
        </w:rPr>
        <w:t xml:space="preserve">peia a respeito de </w:t>
      </w:r>
      <w:r>
        <w:rPr>
          <w:rStyle w:val="Normal"/>
          <w:rFonts w:ascii="Times New Roman" w:hAnsi="Times New Roman"/>
        </w:rPr>
        <w:t>"</w:t>
      </w:r>
      <w:r>
        <w:rPr>
          <w:rStyle w:val="Normal"/>
          <w:rFonts w:ascii="Times New Roman" w:hAnsi="Times New Roman"/>
        </w:rPr>
        <w:t>competências para inovação no mundo virtual</w:t>
      </w:r>
      <w:r>
        <w:rPr>
          <w:rStyle w:val="Normal"/>
          <w:rFonts w:ascii="Times New Roman" w:hAnsi="Times New Roman"/>
        </w:rPr>
        <w:t>".</w:t>
      </w:r>
    </w:p>
    <w:p w14:paraId="791FD964" w14:textId="77777777" w:rsidR="00B15FC8" w:rsidRPr="00B15FC8" w:rsidRDefault="00111EE0" w:rsidP="00B15FC8">
      <w:pPr>
        <w:spacing w:before="100" w:beforeAutospacing="1" w:after="100" w:afterAutospacing="1"/>
        <w:rPr>
          <w:rFonts w:ascii="Times New Roman" w:hAnsi="Times New Roman"/>
        </w:rPr>
      </w:pPr>
      <w:r>
        <w:rPr>
          <w:rStyle w:val="Normal"/>
          <w:rFonts w:ascii="Times New Roman" w:hAnsi="Times New Roman"/>
        </w:rPr>
        <w:t>Rob tem doutorado em administração e ciências da decisão pela Carnegie Mellon University</w:t>
      </w:r>
      <w:r>
        <w:rPr>
          <w:rStyle w:val="Normal"/>
          <w:rFonts w:ascii="Times New Roman" w:hAnsi="Times New Roman"/>
        </w:rPr>
        <w:t xml:space="preserve">, </w:t>
      </w:r>
      <w:r>
        <w:rPr>
          <w:rStyle w:val="Normal"/>
          <w:rFonts w:ascii="Times New Roman" w:hAnsi="Times New Roman"/>
        </w:rPr>
        <w:t>mestrado em engenharia pela Northwestern University e diplomas de bacharelado em engenharia e litera</w:t>
      </w:r>
      <w:r>
        <w:rPr>
          <w:rStyle w:val="Normal"/>
          <w:rFonts w:ascii="Times New Roman" w:hAnsi="Times New Roman"/>
        </w:rPr>
        <w:t>tura inglesa pelo Swarthmore College</w:t>
      </w:r>
      <w:r>
        <w:rPr>
          <w:rStyle w:val="Normal"/>
          <w:rFonts w:ascii="Times New Roman" w:hAnsi="Times New Roman"/>
        </w:rPr>
        <w:t>.</w:t>
      </w:r>
    </w:p>
    <w:p w14:paraId="55E3DBDF" w14:textId="77777777" w:rsidR="00B15FC8" w:rsidRPr="00B15FC8" w:rsidRDefault="00111EE0" w:rsidP="008D0B0A">
      <w:pPr>
        <w:jc w:val="both"/>
        <w:rPr>
          <w:rFonts w:ascii="Times New Roman" w:hAnsi="Times New Roman"/>
          <w:i/>
        </w:rPr>
      </w:pPr>
    </w:p>
    <w:p w14:paraId="2176E53C" w14:textId="77777777" w:rsidR="008D0B0A" w:rsidRPr="00B15FC8" w:rsidRDefault="00111EE0" w:rsidP="008D0B0A">
      <w:pPr>
        <w:jc w:val="both"/>
        <w:rPr>
          <w:rFonts w:ascii="Times New Roman" w:hAnsi="Times New Roman"/>
        </w:rPr>
      </w:pPr>
    </w:p>
    <w:sectPr w:rsidR="008D0B0A" w:rsidRPr="00B15FC8" w:rsidSect="008D0B0A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BD4"/>
    <w:multiLevelType w:val="singleLevel"/>
    <w:tmpl w:val="FF7AAD5A"/>
    <w:lvl w:ilvl="0">
      <w:start w:val="198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C4B32FD"/>
    <w:multiLevelType w:val="singleLevel"/>
    <w:tmpl w:val="C68ED056"/>
    <w:lvl w:ilvl="0">
      <w:start w:val="198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BE15742"/>
    <w:multiLevelType w:val="singleLevel"/>
    <w:tmpl w:val="ACD87250"/>
    <w:lvl w:ilvl="0">
      <w:start w:val="199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">
    <w:nsid w:val="6D494834"/>
    <w:multiLevelType w:val="singleLevel"/>
    <w:tmpl w:val="8A14A284"/>
    <w:lvl w:ilvl="0">
      <w:start w:val="198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07"/>
    <w:rsid w:val="00111EE0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FECBA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7B"/>
    <w:pPr>
      <w:spacing w:after="200"/>
    </w:pPr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E9119C"/>
    <w:pPr>
      <w:tabs>
        <w:tab w:val="center" w:pos="4320"/>
        <w:tab w:val="right" w:pos="8640"/>
      </w:tabs>
      <w:spacing w:after="0"/>
    </w:pPr>
    <w:rPr>
      <w:rFonts w:ascii="Times" w:eastAsia="Times" w:hAnsi="Times"/>
      <w:szCs w:val="20"/>
    </w:rPr>
  </w:style>
  <w:style w:type="character" w:customStyle="1" w:styleId="HeaderChar">
    <w:name w:val="Header Char"/>
    <w:link w:val="Header"/>
    <w:rsid w:val="00E9119C"/>
    <w:rPr>
      <w:rFonts w:ascii="Times" w:eastAsia="Times" w:hAnsi="Times"/>
      <w:sz w:val="24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1C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C6"/>
    <w:rPr>
      <w:rFonts w:ascii="Lucida Grande" w:hAnsi="Lucida Grande" w:cs="Lucida Grande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Austin</dc:creator>
  <cp:keywords/>
  <cp:lastModifiedBy>Chen, Jun</cp:lastModifiedBy>
  <cp:revision>2</cp:revision>
  <dcterms:created xsi:type="dcterms:W3CDTF">2016-03-21T19:48:00Z</dcterms:created>
  <dcterms:modified xsi:type="dcterms:W3CDTF">2016-03-21T19:48:00Z</dcterms:modified>
</cp:coreProperties>
</file>