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4D501" w14:textId="5B8D984B" w:rsidR="00D86BCF" w:rsidRDefault="00D86BCF" w:rsidP="00024109">
      <w:pPr>
        <w:ind w:firstLine="720"/>
        <w:jc w:val="both"/>
      </w:pPr>
      <w:bookmarkStart w:id="0" w:name="_GoBack"/>
      <w:r>
        <w:t xml:space="preserve">Roger Martin é o reitor da Rotman School of Management da Universidade de </w:t>
      </w:r>
      <w:proofErr w:type="spellStart"/>
      <w:proofErr w:type="gramStart"/>
      <w:r>
        <w:t>Toronto.</w:t>
      </w:r>
      <w:proofErr w:type="gramEnd"/>
      <w:r>
        <w:t>Seu</w:t>
      </w:r>
      <w:proofErr w:type="spellEnd"/>
      <w:r>
        <w:t xml:space="preserve"> trabalho mais recente tinha como foco a responsabilidade corporativa e as funções das empresas em nossa estrutura econômica.</w:t>
      </w:r>
    </w:p>
    <w:p w14:paraId="77A96DBC" w14:textId="77777777" w:rsidR="00F3272D" w:rsidRPr="00024109" w:rsidRDefault="00D86BCF" w:rsidP="00024109">
      <w:pPr>
        <w:ind w:firstLine="720"/>
        <w:jc w:val="both"/>
        <w:rPr>
          <w:rFonts w:eastAsia="Times New Roman" w:cs="Times New Roman"/>
          <w:lang w:val="en-US"/>
        </w:rPr>
      </w:pPr>
      <w:r>
        <w:t xml:space="preserve">Roger é um consultor de estratégia para os CEOs de várias importantes corporações globais. Ele escreve muito sobre design e colabora regularmente no blog </w:t>
      </w:r>
      <w:r>
        <w:rPr>
          <w:rStyle w:val="nfase"/>
          <w:i w:val="0"/>
        </w:rPr>
        <w:t>On Leadership do Washington Post</w:t>
      </w:r>
      <w:r>
        <w:rPr>
          <w:i/>
        </w:rPr>
        <w:t xml:space="preserve"> </w:t>
      </w:r>
      <w:r>
        <w:t>e na coluna</w:t>
      </w:r>
      <w:r>
        <w:rPr>
          <w:i/>
        </w:rPr>
        <w:t xml:space="preserve"> </w:t>
      </w:r>
      <w:r>
        <w:rPr>
          <w:rStyle w:val="nfase"/>
          <w:i w:val="0"/>
        </w:rPr>
        <w:t>Judgement Call</w:t>
      </w:r>
      <w:r>
        <w:t xml:space="preserve"> do </w:t>
      </w:r>
      <w:r>
        <w:rPr>
          <w:rStyle w:val="nfase"/>
          <w:i w:val="0"/>
        </w:rPr>
        <w:t>Financial Times</w:t>
      </w:r>
      <w:r>
        <w:t xml:space="preserve">. </w:t>
      </w:r>
      <w:proofErr w:type="spellStart"/>
      <w:r w:rsidRPr="00024109">
        <w:rPr>
          <w:lang w:val="en-US"/>
        </w:rPr>
        <w:t>Ele</w:t>
      </w:r>
      <w:proofErr w:type="spellEnd"/>
      <w:r w:rsidRPr="00024109">
        <w:rPr>
          <w:lang w:val="en-US"/>
        </w:rPr>
        <w:t xml:space="preserve"> </w:t>
      </w:r>
      <w:proofErr w:type="spellStart"/>
      <w:r w:rsidRPr="00024109">
        <w:rPr>
          <w:lang w:val="en-US"/>
        </w:rPr>
        <w:t>publicou</w:t>
      </w:r>
      <w:proofErr w:type="spellEnd"/>
      <w:r w:rsidRPr="00024109">
        <w:rPr>
          <w:lang w:val="en-US"/>
        </w:rPr>
        <w:t xml:space="preserve"> </w:t>
      </w:r>
      <w:proofErr w:type="spellStart"/>
      <w:r w:rsidRPr="00024109">
        <w:rPr>
          <w:lang w:val="en-US"/>
        </w:rPr>
        <w:t>vários</w:t>
      </w:r>
      <w:proofErr w:type="spellEnd"/>
      <w:r w:rsidRPr="00024109">
        <w:rPr>
          <w:lang w:val="en-US"/>
        </w:rPr>
        <w:t xml:space="preserve"> </w:t>
      </w:r>
      <w:proofErr w:type="spellStart"/>
      <w:r w:rsidRPr="00024109">
        <w:rPr>
          <w:lang w:val="en-US"/>
        </w:rPr>
        <w:t>livros</w:t>
      </w:r>
      <w:proofErr w:type="spellEnd"/>
      <w:r w:rsidRPr="00024109">
        <w:rPr>
          <w:lang w:val="en-US"/>
        </w:rPr>
        <w:t xml:space="preserve">, </w:t>
      </w:r>
      <w:proofErr w:type="spellStart"/>
      <w:r w:rsidRPr="00024109">
        <w:rPr>
          <w:lang w:val="en-US"/>
        </w:rPr>
        <w:t>incluindo</w:t>
      </w:r>
      <w:proofErr w:type="spellEnd"/>
      <w:r w:rsidRPr="00024109">
        <w:rPr>
          <w:lang w:val="en-US"/>
        </w:rPr>
        <w:t xml:space="preserve"> “Playing to </w:t>
      </w:r>
      <w:proofErr w:type="gramStart"/>
      <w:r w:rsidRPr="00024109">
        <w:rPr>
          <w:lang w:val="en-US"/>
        </w:rPr>
        <w:t>Win</w:t>
      </w:r>
      <w:proofErr w:type="gramEnd"/>
      <w:r w:rsidRPr="00024109">
        <w:rPr>
          <w:lang w:val="en-US"/>
        </w:rPr>
        <w:t xml:space="preserve">”, com AG </w:t>
      </w:r>
      <w:proofErr w:type="spellStart"/>
      <w:r w:rsidRPr="00024109">
        <w:rPr>
          <w:lang w:val="en-US"/>
        </w:rPr>
        <w:t>Lafley</w:t>
      </w:r>
      <w:proofErr w:type="spellEnd"/>
      <w:r w:rsidRPr="00024109">
        <w:rPr>
          <w:lang w:val="en-US"/>
        </w:rPr>
        <w:t>, e “Fixing the Game: Bubbles, Crashes, and What Capitalism Can Learn from the NFL”.</w:t>
      </w:r>
    </w:p>
    <w:p w14:paraId="70ACA1CC" w14:textId="77777777" w:rsidR="00D86BCF" w:rsidRDefault="00D86BCF" w:rsidP="00024109">
      <w:pPr>
        <w:ind w:firstLine="720"/>
        <w:jc w:val="both"/>
        <w:rPr>
          <w:rFonts w:eastAsia="Times New Roman" w:cs="Times New Roman"/>
        </w:rPr>
      </w:pPr>
      <w:r>
        <w:t>Em 2011, Roger foi escolhido pela Thinkers 50 como o sexto melhor pensador sobre gestão do mundo. Ele fez MBA na Harvard Business School e bacharelado com foco em economia no Harvard College.</w:t>
      </w:r>
    </w:p>
    <w:bookmarkEnd w:id="0"/>
    <w:p w14:paraId="29C80C3E" w14:textId="77777777" w:rsidR="00D86BCF" w:rsidRDefault="00D86BCF"/>
    <w:sectPr w:rsidR="00D86BC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CF"/>
    <w:rsid w:val="00024109"/>
    <w:rsid w:val="00386094"/>
    <w:rsid w:val="00463236"/>
    <w:rsid w:val="00D86BCF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56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86BC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86BC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86B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86BC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86BC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86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inara</cp:lastModifiedBy>
  <cp:revision>3</cp:revision>
  <dcterms:created xsi:type="dcterms:W3CDTF">2012-10-05T15:01:00Z</dcterms:created>
  <dcterms:modified xsi:type="dcterms:W3CDTF">2016-04-15T23:16:00Z</dcterms:modified>
</cp:coreProperties>
</file>