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A2FB8" w14:textId="01C4795B" w:rsidR="00855831" w:rsidRPr="00855831" w:rsidRDefault="008D2222" w:rsidP="0085583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Scott Edinger é o fundador do </w:t>
      </w:r>
      <w:hyperlink r:id="rId5">
        <w:r>
          <w:rPr>
            <w:rStyle w:val="Hyperlink"/>
            <w:rFonts w:ascii="Times New Roman" w:hAnsi="Times New Roman"/>
            <w:sz w:val="24"/>
          </w:rPr>
          <w:t>Edinger Consulting Group</w:t>
        </w:r>
      </w:hyperlink>
      <w:r>
        <w:rPr>
          <w:rFonts w:ascii="Times New Roman" w:hAnsi="Times New Roman"/>
          <w:sz w:val="24"/>
        </w:rPr>
        <w:t xml:space="preserve">, onde organiza, desenvolve e implementa estratégias de crescimento e melhoria organizacional.  </w:t>
      </w:r>
      <w:r>
        <w:rPr>
          <w:rFonts w:ascii="Times New Roman" w:hAnsi="Times New Roman"/>
          <w:sz w:val="24"/>
        </w:rPr>
        <w:t xml:space="preserve">Todo ano, trabalha com centenas de executivos para desenvolver o talento de liderança e abordar os desafios do crescimento e da mudança organizacional. </w:t>
      </w:r>
      <w:r>
        <w:rPr>
          <w:rFonts w:ascii="Times New Roman" w:hAnsi="Times New Roman"/>
          <w:sz w:val="24"/>
        </w:rPr>
        <w:t xml:space="preserve">Scott é amplamente reconhecido como um especialista em ajudar organizações a obterem resultados de negócios mensuráveis e é um consultor e coach executivo muito visado.  </w:t>
      </w:r>
    </w:p>
    <w:p w14:paraId="70758394" w14:textId="77777777" w:rsidR="00855831" w:rsidRPr="00855831" w:rsidRDefault="00855831" w:rsidP="0085583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Ele é um famoso palestrante em conferências nacionais e tem uma vasta experiência no trabalho com organizações como Harvard Business School, AT&amp;T, Bank of America, Gannett e LA Times.</w:t>
      </w:r>
    </w:p>
    <w:p w14:paraId="6745A785" w14:textId="164A9EB6" w:rsidR="00855831" w:rsidRPr="00855831" w:rsidRDefault="00855831" w:rsidP="0085583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Scott é coautor de "</w:t>
      </w:r>
      <w:r>
        <w:rPr>
          <w:rStyle w:val="Emphasis"/>
          <w:rFonts w:ascii="Times New Roman" w:hAnsi="Times New Roman"/>
          <w:i w:val="0"/>
          <w:sz w:val="24"/>
        </w:rPr>
        <w:t xml:space="preserve">The Inspiring Leader: </w:t>
      </w:r>
      <w:r>
        <w:rPr>
          <w:rStyle w:val="Emphasis"/>
          <w:rFonts w:ascii="Times New Roman" w:hAnsi="Times New Roman"/>
          <w:i w:val="0"/>
          <w:sz w:val="24"/>
        </w:rPr>
        <w:t>Unlocking the Secrets of How Extraordinary Leaders Motivate".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Também contribuiu com diversas publicações, incluindo Harvard Business Review, Financial Executive e Sales and Marketing Management. </w:t>
      </w:r>
      <w:r>
        <w:rPr>
          <w:rFonts w:ascii="Times New Roman" w:hAnsi="Times New Roman"/>
          <w:sz w:val="24"/>
        </w:rPr>
        <w:t xml:space="preserve">Scott é bacharel em retórica e comunicação pela Florida State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63882BD" w14:textId="77777777" w:rsidR="00855831" w:rsidRPr="00855831" w:rsidRDefault="00855831" w:rsidP="00855831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FC7C4D" w14:textId="77777777" w:rsidR="00F3272D" w:rsidRPr="00855831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5583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31"/>
    <w:rsid w:val="002F18F7"/>
    <w:rsid w:val="00855831"/>
    <w:rsid w:val="008D222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DA56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edingergroup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2011-12-07T23:32:00Z</dcterms:created>
  <dcterms:modified xsi:type="dcterms:W3CDTF">2011-12-15T16:50:00Z</dcterms:modified>
</cp:coreProperties>
</file>