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93" w:rsidRPr="00092C93" w:rsidRDefault="00092C93" w:rsidP="00092C93">
      <w:pPr>
        <w:rPr>
          <w:rFonts w:ascii="SimSun" w:hAnsi="SimSun"/>
        </w:rPr>
      </w:pPr>
      <w:r>
        <w:rPr>
          <w:rFonts w:ascii="SimSun" w:hAnsi="SimSun"/>
        </w:rPr>
        <w:t>Andrew McAfee 是麻省理工学院斯隆管理学院数字商务中心的首席研究科学家。</w:t>
      </w:r>
      <w:r>
        <w:rPr>
          <w:rFonts w:ascii="SimSun" w:hAnsi="SimSun"/>
        </w:rPr>
        <w:t xml:space="preserve">他定期为《哈佛商业评论》撰写技术主题的博文。 </w:t>
      </w:r>
    </w:p>
    <w:p w:rsidR="00092C93" w:rsidRPr="00092C93" w:rsidRDefault="00092C93" w:rsidP="00092C93">
      <w:pPr>
        <w:pStyle w:val="NormalWeb"/>
        <w:rPr>
          <w:rFonts w:ascii="SimSun" w:eastAsia="SimSun" w:hAnsi="SimSun"/>
          <w:sz w:val="24"/>
          <w:szCs w:val="24"/>
        </w:rPr>
      </w:pPr>
      <w:r>
        <w:rPr>
          <w:rFonts w:ascii="SimSun" w:hAnsi="SimSun"/>
          <w:sz w:val="24"/>
        </w:rPr>
        <w:t>他撰写或与人合著了 100 多篇文章、案例分析和其他工科学生和教师可用的材料。</w:t>
      </w:r>
      <w:r>
        <w:rPr>
          <w:rFonts w:ascii="SimSun" w:hAnsi="SimSun"/>
          <w:sz w:val="24"/>
        </w:rPr>
        <w:t>Andrew 认为现代信息技术是目前商业领袖的最有力工具，也是其可触及的最容易被误解和低估的资源。</w:t>
      </w:r>
      <w:r>
        <w:rPr>
          <w:rFonts w:ascii="SimSun" w:hAnsi="SimSun"/>
          <w:sz w:val="24"/>
        </w:rPr>
        <w:t>他的著作解释了技术及其在工作场所中的应用。</w:t>
      </w:r>
      <w:r>
        <w:rPr>
          <w:rFonts w:ascii="SimSun" w:hAnsi="SimSun"/>
          <w:sz w:val="24"/>
        </w:rPr>
        <w:t>他经常给学术和行业人士做演讲，并曾在世界各地教授高管培训课程。</w:t>
      </w:r>
      <w:r>
        <w:rPr>
          <w:rFonts w:ascii="SimSun" w:hAnsi="SimSun"/>
          <w:sz w:val="24"/>
        </w:rPr>
        <w:t>他曾入选 100 位最具影响力的技术人物。</w:t>
      </w:r>
    </w:p>
    <w:p w:rsidR="00092C93" w:rsidRPr="00092C93" w:rsidRDefault="00092C93" w:rsidP="00092C93">
      <w:pPr>
        <w:rPr>
          <w:rFonts w:ascii="SimSun" w:hAnsi="SimSun"/>
        </w:rPr>
      </w:pPr>
      <w:r>
        <w:rPr>
          <w:rFonts w:ascii="SimSun" w:hAnsi="SimSun"/>
        </w:rPr>
        <w:t>Andrew 是《Enterprise 2.0》的作者，并与 Erik Brynjolfsson 合著了最近发表的电子图书《Race Against the Machine》。</w:t>
      </w:r>
      <w:r>
        <w:rPr>
          <w:rFonts w:ascii="SimSun" w:hAnsi="SimSun"/>
        </w:rPr>
        <w:t>他持有麻省理工学院两个学士学位、两个硕士学位和哈佛商学院的一个博士学位。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pStyle w:val="Heading1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pStyle w:val="Heading1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2C93" w:rsidRDefault="00F3272D">
      <w:pPr>
        <w:rPr>
          <w:rFonts w:ascii="Times New Roman" w:hAnsi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2C9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93"/>
    <w:rsid w:val="00092C93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93"/>
    <w:rPr>
      <w:rFonts w:ascii="SimSun" w:eastAsia="SimSun" w:hAnsi="SimSun" w:cs="SimSun"/>
    </w:rPr>
  </w:style>
  <w:style w:type="paragraph" w:styleId="Heading1">
    <w:name w:val="heading 1"/>
    <w:basedOn w:val="Normal"/>
    <w:link w:val="Heading1Char"/>
    <w:uiPriority w:val="9"/>
    <w:qFormat/>
    <w:rsid w:val="00092C93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3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92C93"/>
    <w:pPr>
      <w:spacing w:before="100" w:beforeAutospacing="1" w:after="100" w:afterAutospacing="1"/>
    </w:pPr>
    <w:rPr>
      <w:rFonts w:ascii="SimSun" w:hAnsi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93"/>
    <w:rPr>
      <w:rFonts w:ascii="Cambria" w:eastAsia="ＭＳ 明朝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092C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3"/>
    <w:rPr>
      <w:rFonts w:ascii="Times" w:eastAsia="ＭＳ 明朝" w:hAnsi="Times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92C9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2011-12-07T21:46:00Z</dcterms:created>
  <dcterms:modified xsi:type="dcterms:W3CDTF">2011-12-07T21:46:00Z</dcterms:modified>
</cp:coreProperties>
</file>