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843" w:rsidRDefault="00E82843" w:rsidP="00E82843">
      <w:pPr>
        <w:pStyle w:val="NormalWeb"/>
      </w:pPr>
      <w:r>
        <w:t>辅导员</w:t>
      </w:r>
    </w:p>
    <w:p w:rsidR="00E82843" w:rsidRDefault="00E82843" w:rsidP="00E82843">
      <w:pPr>
        <w:pStyle w:val="NormalWeb"/>
      </w:pPr>
      <w:r>
        <w:rPr>
          <w:b/>
        </w:rPr>
        <w:t>Jeni Harnden-Koehler</w:t>
      </w:r>
      <w:r>
        <w:t xml:space="preserve"> 是 Talent Acceleration Group 的创始人兼总裁。</w:t>
      </w:r>
      <w:r>
        <w:t>作为总裁，她负责对高级领导者和团队进行评估、发展、整合和辅导。</w:t>
      </w:r>
      <w:r>
        <w:t>在团队方面，她专门利用建立个人领导技能的行动学习干预改进团队功能。</w:t>
      </w:r>
      <w:r>
        <w:t>Jeni 特别关注培养女性领导者，这体现在她是大波士顿商会的妇女网络咨询委员会成员和西蒙斯妇女倡议组织成员。</w:t>
      </w:r>
      <w:r>
        <w:t>Jeni 致力于人才管理事业的发展，是新人才管理网络（波士顿城市组织）筹划指导委员会成员，也是 OD Network 协会的成员。</w:t>
      </w:r>
      <w:r>
        <w:t>作为辅导员，她通过加入哈佛医学院的辅导研究所和国际组织辅导协会持续致力于该事业。</w:t>
      </w:r>
    </w:p>
    <w:p w:rsidR="00E82843" w:rsidRDefault="00E82843" w:rsidP="00E82843">
      <w:pPr>
        <w:pStyle w:val="NormalWeb"/>
      </w:pPr>
      <w:r>
        <w:t>Jeni 曾是 Fidelity investments 的人才管理副总裁，专注于在企业内培养高潜力人才和高级管理人员。</w:t>
      </w:r>
      <w:r>
        <w:t>她在人才管理的所有领域为商务领袖和 HR 合作伙伴提供帮助，包括人才评审与继任规划、业绩管理、领导力发展和管理培训。</w:t>
      </w:r>
      <w:r>
        <w:t>在此期间，她帮助过的公司包括吉利/宝洁、金霸王、博朗、百思买、爱克斯龙、Public Service New Hampshire (PSNH)、Standard Register、Steelcase 和 Federated Department Stores。</w:t>
      </w:r>
    </w:p>
    <w:p w:rsidR="00E82843" w:rsidRDefault="00E82843" w:rsidP="00E82843">
      <w:pPr>
        <w:pStyle w:val="NormalWeb"/>
      </w:pPr>
      <w:r>
        <w:t>Jeni 拥有史密斯学院心理学学士学位</w:t>
      </w:r>
      <w:r>
        <w:t>和哈佛大学心理学博士学位。</w:t>
      </w:r>
    </w:p>
    <w:p w:rsidR="00E82843" w:rsidRDefault="00E82843" w:rsidP="00E82843">
      <w:pPr>
        <w:pStyle w:val="NormalWeb"/>
      </w:pPr>
      <w:r>
        <w:t>演员</w:t>
      </w:r>
    </w:p>
    <w:p w:rsidR="00E82843" w:rsidRDefault="00E82843" w:rsidP="00E82843">
      <w:pPr>
        <w:pStyle w:val="NormalWeb"/>
      </w:pPr>
      <w:r>
        <w:rPr>
          <w:b/>
        </w:rPr>
        <w:t>Brendan Mulhern</w:t>
      </w:r>
      <w:r>
        <w:t xml:space="preserve"> 是一位演员、即兴表演家和音乐家。</w:t>
      </w:r>
      <w:r>
        <w:t>他自 2008 年起就为 ImprovBoston 效力，现为其全国巡演公司的一员。</w:t>
      </w:r>
    </w:p>
    <w:p w:rsidR="00E82843" w:rsidRDefault="00E82843" w:rsidP="00E82843">
      <w:pPr>
        <w:pStyle w:val="NormalWeb"/>
      </w:pPr>
      <w:r>
        <w:t>Brendan 参与创作了两人即兴表演《Manthorne and The Baron》，该剧目在 ImprovBoston 的 Comedy Lab 期间上演，</w:t>
      </w:r>
      <w:r>
        <w:t>并且成为 Philly Duofest、Del Close Marathon in New York City 和第三届年度波士顿喜剧艺术节的展映表演。</w:t>
      </w:r>
      <w:r>
        <w:t>他的波士顿戏剧作品包括：</w:t>
      </w:r>
      <w:r>
        <w:t>《The Haberdasher:</w:t>
      </w:r>
      <w:r>
        <w:t>A Tale of Derring-Do》和《The Seabirds》（Argos Productions 出品）；《Deathtrap》和《Money Python's Spamalot》（The Company Theater 出品）；以及《T:</w:t>
      </w:r>
      <w:r>
        <w:t>An MBTA Musical》（A.R.T./Club Oberon 出品）。</w:t>
      </w:r>
      <w:r>
        <w:t>他的电影作品包括《A Terrible Idea》（MMM Productions 出品）和《The Heebie-Jeebies》（Dust Bunny Productions 出品）。</w:t>
      </w:r>
    </w:p>
    <w:p w:rsidR="00E82843" w:rsidRDefault="00E82843" w:rsidP="00E82843">
      <w:pPr>
        <w:pStyle w:val="NormalWeb"/>
      </w:pPr>
      <w:r>
        <w:t>Natalie Baseman 是一位喜剧演员和优雅女士。</w:t>
      </w:r>
      <w:r>
        <w:t>她最开始与喜剧团体 Maxitor 和 The Dowry 合作，以专业态度创作喜剧并在 ImprovBoston 剧院演出。</w:t>
      </w:r>
      <w:r>
        <w:t>她现在就读于南加利福尼亚大学洛杉矶电影艺术学院，期望获得荧屏创作美术硕士学位。</w:t>
      </w:r>
      <w:r>
        <w:t>她加入了南加利福尼亚大学的 Abso Lutely Productions 制作公司和 Comedy Bang!</w:t>
      </w:r>
      <w:r>
        <w:t>Bang! 播客。</w:t>
      </w:r>
    </w:p>
    <w:p w:rsidR="00E82843" w:rsidRDefault="00E82843" w:rsidP="00E82843">
      <w:pPr>
        <w:pStyle w:val="NormalWeb"/>
      </w:pPr>
      <w:r>
        <w:t>Natalie 师从 Annoyance、I.O.、Upright Citizen's Brigade 和 Second City 等剧团的老师，包括 Mick Napier。</w:t>
      </w:r>
      <w:r>
        <w:t>她居住在爱丁堡期间，曾与 Edinburgh Improverts 和巴黎运动剧院公司 Dancing Brick 合作。</w:t>
      </w:r>
      <w:r>
        <w:t>她还创作/导演了单人的短喜剧《Part Toaster/Part Worm》，并在波士顿和洛杉矶演出。</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320E8" w:rsidRDefault="008320E8">
      <w:pPr/>
      <w:bookmarkStart w:id="0" w:name="_GoBack"/>
      <w:bookmarkEnd w:id="0"/>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320E8" w:rsidSect="008320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43"/>
    <w:rsid w:val="008320E8"/>
    <w:rsid w:val="00E8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95F8F1"/>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843"/>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84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773547">
      <w:bodyDiv w:val="1"/>
      <w:marLeft w:val="0"/>
      <w:marRight w:val="0"/>
      <w:marTop w:val="0"/>
      <w:marBottom w:val="0"/>
      <w:divBdr>
        <w:top w:val="none" w:sz="0" w:space="0" w:color="auto"/>
        <w:left w:val="none" w:sz="0" w:space="0" w:color="auto"/>
        <w:bottom w:val="none" w:sz="0" w:space="0" w:color="auto"/>
        <w:right w:val="none" w:sz="0" w:space="0" w:color="auto"/>
      </w:divBdr>
      <w:divsChild>
        <w:div w:id="4128222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476</Words>
  <Characters>2717</Characters>
  <Application>Microsoft Macintosh Word</Application>
  <DocSecurity>0</DocSecurity>
  <Lines>22</Lines>
  <Paragraphs>6</Paragraphs>
  <ScaleCrop>false</ScaleCrop>
  <Company>Harvard Business Publishing</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Boris</dc:creator>
  <cp:keywords/>
  <dc:description/>
  <cp:lastModifiedBy>Vanessa Boris</cp:lastModifiedBy>
  <cp:revision>1</cp:revision>
  <dcterms:created xsi:type="dcterms:W3CDTF">2015-07-17T14:26:00Z</dcterms:created>
  <dcterms:modified xsi:type="dcterms:W3CDTF">2015-07-17T14:26:00Z</dcterms:modified>
</cp:coreProperties>
</file>