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6180C" w14:textId="32DB5F6D" w:rsidR="00FC1233" w:rsidRPr="00A4733E" w:rsidRDefault="00FC1233" w:rsidP="00FC1233">
      <w:pPr>
        <w:pStyle w:val="oem"/>
        <w:rPr>
          <w:rStyle w:val="Strong"/>
          <w:rFonts w:ascii="SimSun" w:hAnsi="SimSun" w:cs="SimSun"/>
          <w:b w:val="0"/>
          <w:sz w:val="24"/>
          <w:szCs w:val="24"/>
        </w:rPr>
      </w:pPr>
      <w:r>
        <w:rPr>
          <w:rStyle w:val="Strong"/>
          <w:rFonts w:ascii="SimSun" w:hAnsi="SimSun"/>
          <w:b w:val="0"/>
          <w:sz w:val="24"/>
        </w:rPr>
        <w:t>Brett Johnson</w:t>
      </w:r>
      <w:r>
        <w:t xml:space="preserve"> 是 </w:t>
      </w:r>
      <w:r>
        <w:rPr>
          <w:rFonts w:ascii="SimSun" w:hAnsi="SimSun"/>
          <w:sz w:val="24"/>
        </w:rPr>
        <w:t>Forward Industries 的总裁兼首席执行官，该公司是</w:t>
      </w:r>
      <w:r>
        <w:rPr>
          <w:rStyle w:val="Strong"/>
          <w:rFonts w:ascii="SimSun" w:hAnsi="SimSun"/>
          <w:b w:val="0"/>
          <w:sz w:val="24"/>
        </w:rPr>
        <w:t>一家领先的移动技术解决方案全球设计商，利用战略知识产权合作关系创建独特、创新的产品。</w:t>
      </w:r>
      <w:r>
        <w:rPr>
          <w:rStyle w:val="Strong"/>
          <w:rFonts w:ascii="SimSun" w:hAnsi="SimSun"/>
          <w:b w:val="0"/>
          <w:sz w:val="24"/>
        </w:rPr>
        <w:t xml:space="preserve">Brett 在笔记本电脑行业的 OEM、零售和企业业务方面拥有专业经验。 </w:t>
      </w:r>
    </w:p>
    <w:p w14:paraId="4EB552A9" w14:textId="0BDEDDB6" w:rsidR="00FC1233" w:rsidRPr="00A4733E" w:rsidRDefault="00FC1233" w:rsidP="00FC1233">
      <w:pPr>
        <w:pStyle w:val="oem"/>
        <w:rPr>
          <w:rStyle w:val="Strong"/>
          <w:rFonts w:ascii="SimSun" w:hAnsi="SimSun" w:cs="SimSun"/>
          <w:b w:val="0"/>
          <w:sz w:val="24"/>
          <w:szCs w:val="24"/>
        </w:rPr>
      </w:pPr>
      <w:r>
        <w:rPr>
          <w:rStyle w:val="Strong"/>
          <w:rFonts w:ascii="SimSun" w:hAnsi="SimSun"/>
          <w:b w:val="0"/>
          <w:sz w:val="24"/>
        </w:rPr>
        <w:t>Brett 还是 Benevolent Capital Partners, LLC 投资公司的创始人，该公司的投资对象包括 Yak Pak, Inc. 和 Terracyle。</w:t>
      </w:r>
      <w:r>
        <w:rPr>
          <w:rStyle w:val="Strong"/>
          <w:rFonts w:ascii="SimSun" w:hAnsi="SimSun"/>
          <w:b w:val="0"/>
          <w:sz w:val="24"/>
        </w:rPr>
        <w:t xml:space="preserve">先前，Brett 曾在 Targus Group International 任过多职，包括欧洲、中东、非洲和亚太地区的总裁和常务董事。 </w:t>
      </w:r>
    </w:p>
    <w:p w14:paraId="1D30F01E" w14:textId="3BB20854" w:rsidR="00FC1233" w:rsidRPr="00A4733E" w:rsidRDefault="00FC1233" w:rsidP="00FC1233">
      <w:pPr>
        <w:pStyle w:val="oem"/>
        <w:rPr>
          <w:rFonts w:ascii="SimSun" w:hAnsi="SimSun" w:cs="SimSun"/>
          <w:bCs/>
          <w:sz w:val="24"/>
          <w:szCs w:val="24"/>
        </w:rPr>
      </w:pPr>
      <w:r>
        <w:rPr>
          <w:rStyle w:val="Strong"/>
          <w:rFonts w:ascii="SimSun" w:hAnsi="SimSun"/>
          <w:b w:val="0"/>
          <w:sz w:val="24"/>
        </w:rPr>
        <w:t>Brett 是青年总裁协会 (YPO) 的成员，毕业于</w:t>
      </w:r>
      <w:r>
        <w:t>佩伯代因大学 George L. Graziadio 工商管理学院和布朗大学。</w:t>
      </w:r>
      <w:r>
        <w:rPr>
          <w:rFonts w:ascii="SimSun" w:hAnsi="SimSun"/>
          <w:sz w:val="24"/>
        </w:rPr>
        <w:t xml:space="preserve">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97876C0" w14:textId="77777777" w:rsidR="00FC1233" w:rsidRPr="00A4733E" w:rsidRDefault="00FC1233">
      <w:pPr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D70AB5F" w14:textId="77777777" w:rsidR="00FC1233" w:rsidRPr="00A4733E" w:rsidRDefault="00FC1233">
      <w:pPr>
        <w:rPr>
          <w:rFonts w:ascii="Times New Roman" w:hAnsi="Times New Roman" w:cs="Times New Roman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C1233" w:rsidRPr="00A4733E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233"/>
    <w:rsid w:val="00145F15"/>
    <w:rsid w:val="001C140C"/>
    <w:rsid w:val="002118C4"/>
    <w:rsid w:val="006C0EC7"/>
    <w:rsid w:val="00A4733E"/>
    <w:rsid w:val="00A8163B"/>
    <w:rsid w:val="00DE738D"/>
    <w:rsid w:val="00F3272D"/>
    <w:rsid w:val="00FC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9D1E5E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em">
    <w:name w:val="oem"/>
    <w:basedOn w:val="Normal"/>
    <w:rsid w:val="00FC1233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character" w:styleId="Strong">
    <w:name w:val="Strong"/>
    <w:basedOn w:val="DefaultParagraphFont"/>
    <w:uiPriority w:val="22"/>
    <w:qFormat/>
    <w:rsid w:val="00FC123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8C4"/>
    <w:rPr>
      <w:rFonts w:ascii="SimSun" w:hAnsi="SimSun" w:cs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8C4"/>
    <w:rPr>
      <w:rFonts w:ascii="SimSun" w:hAnsi="SimSun" w:cs="SimSu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14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em">
    <w:name w:val="oem"/>
    <w:basedOn w:val="Normal"/>
    <w:rsid w:val="00FC123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FC123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8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8C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14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9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713</Characters>
  <Application>Microsoft Macintosh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2012-02-27T15:49:00Z</dcterms:created>
  <dcterms:modified xsi:type="dcterms:W3CDTF">2012-02-27T15:49:00Z</dcterms:modified>
</cp:coreProperties>
</file>