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CDBA3" w14:textId="76FD82FF" w:rsidR="002415F8" w:rsidRPr="00396A73" w:rsidRDefault="002415F8" w:rsidP="002415F8">
      <w:pPr>
        <w:pStyle w:val="NormalWeb"/>
        <w:rPr>
          <w:rFonts w:ascii="SimSun" w:hAnsi="SimSun"/>
          <w:sz w:val="24"/>
          <w:szCs w:val="24"/>
          <w:rPrChange w:id="0" w:author="Ryder, Allison" w:date="2013-04-25T10:19:00Z">
            <w:rPr/>
          </w:rPrChange>
        </w:rPr>
      </w:pPr>
      <w:r>
        <w:rPr>
          <w:rFonts w:ascii="SimSun" w:hAnsi="SimSun"/>
          <w:sz w:val="24"/>
          <w:rPrChange w:id="2" w:author="Ryder, Allison" w:date="2013-04-25T10:19:00Z">
            <w:rPr/>
          </w:rPrChange>
        </w:rPr>
        <w:t>Chris DeRose 是企业变革与领导力领域活跃的研究员和顾问。</w:t>
      </w:r>
      <w:r>
        <w:rPr>
          <w:rFonts w:ascii="SimSun" w:hAnsi="SimSun"/>
          <w:sz w:val="24"/>
          <w:rPrChange w:id="2" w:author="Ryder, Allison" w:date="2013-04-25T10:19:00Z">
            <w:rPr/>
          </w:rPrChange>
        </w:rPr>
        <w:t>他帮助企业领导人培养下一代领导人，同时促进企业增长和增加企业盈利。</w:t>
      </w:r>
      <w:r>
        <w:rPr>
          <w:rFonts w:ascii="SimSun" w:hAnsi="SimSun"/>
          <w:sz w:val="24"/>
          <w:rPrChange w:id="2" w:author="Ryder, Allison" w:date="2013-04-25T10:19:00Z">
            <w:rPr/>
          </w:rPrChange>
        </w:rPr>
        <w:t>他是《Judgment on the Front Line:</w:t>
      </w:r>
      <w:r>
        <w:rPr>
          <w:rFonts w:ascii="SimSun" w:hAnsi="SimSun"/>
          <w:sz w:val="24"/>
          <w:rPrChange w:id="2" w:author="Ryder, Allison" w:date="2013-04-25T10:19:00Z">
            <w:rPr/>
          </w:rPrChange>
        </w:rPr>
        <w:t>How Smart Companies Win by Trusting Their Leaders》的作者之一。</w:t>
      </w:r>
    </w:p>
    <w:p w14:paraId="7EB2C21F" w14:textId="21505C20" w:rsidR="00E579D0" w:rsidRPr="00396A73" w:rsidRDefault="00E579D0" w:rsidP="002415F8">
      <w:pPr>
        <w:pStyle w:val="NormalWeb"/>
        <w:rPr>
          <w:rFonts w:ascii="SimSun" w:hAnsi="SimSun"/>
          <w:sz w:val="24"/>
          <w:szCs w:val="24"/>
          <w:rPrChange w:id="5" w:author="Ryder, Allison" w:date="2013-04-25T10:19:00Z">
            <w:rPr/>
          </w:rPrChange>
        </w:rPr>
      </w:pPr>
      <w:r>
        <w:rPr>
          <w:rFonts w:ascii="SimSun" w:hAnsi="SimSun"/>
          <w:sz w:val="24"/>
          <w:rPrChange w:id="6" w:author="Ryder, Allison" w:date="2013-04-25T10:19:00Z">
            <w:rPr/>
          </w:rPrChange>
        </w:rPr>
        <w:t>Chris 现为 Action Learning Associates 合伙人，这是一家咨询公司，专注于规划和实施首席执行官驱策的大型变革。</w:t>
      </w:r>
      <w:r>
        <w:rPr>
          <w:rFonts w:ascii="SimSun" w:hAnsi="SimSun"/>
          <w:sz w:val="24"/>
          <w:rPrChange w:id="6" w:author="Ryder, Allison" w:date="2013-04-25T10:19:00Z">
            <w:rPr/>
          </w:rPrChange>
        </w:rPr>
        <w:t>他为全世界的公司提供教育和咨询服务，如荷兰皇家壳牌、英特尔、3M 和福特公司。</w:t>
      </w:r>
      <w:r>
        <w:rPr>
          <w:rFonts w:ascii="SimSun" w:hAnsi="SimSun"/>
          <w:sz w:val="24"/>
          <w:rPrChange w:id="6" w:author="Ryder, Allison" w:date="2013-04-25T10:19:00Z">
            <w:rPr/>
          </w:rPrChange>
        </w:rPr>
        <w:t>从 1989 年到 2012 年，Chris 一直担任密歇根大学罗斯商学院的“全球商业合作”项目合伙人，主要负责教授高管培训课程。</w:t>
      </w:r>
      <w:r>
        <w:rPr>
          <w:rFonts w:ascii="SimSun" w:hAnsi="SimSun"/>
          <w:sz w:val="24"/>
          <w:rPrChange w:id="6" w:author="Ryder, Allison" w:date="2013-04-25T10:19:00Z">
            <w:rPr/>
          </w:rPrChange>
        </w:rPr>
        <w:t xml:space="preserve">他从事领导力、企业变革以及增长领域的研究和咨询，涉及汽车、电信、出版、电子商务、软件、金融服务、生物科技、制药、能源、半导体、零售、农业和消费品等行业。 </w:t>
      </w:r>
    </w:p>
    <w:p w14:paraId="2ACE0B29" w14:textId="22EAF96A" w:rsidR="002415F8" w:rsidRPr="00396A73" w:rsidRDefault="00E579D0" w:rsidP="002415F8">
      <w:pPr>
        <w:pStyle w:val="NormalWeb"/>
        <w:rPr>
          <w:rFonts w:ascii="SimSun" w:hAnsi="SimSun"/>
          <w:sz w:val="24"/>
          <w:szCs w:val="24"/>
          <w:rPrChange w:id="27" w:author="Ryder, Allison" w:date="2013-04-25T10:19:00Z">
            <w:rPr/>
          </w:rPrChange>
        </w:rPr>
      </w:pPr>
      <w:r>
        <w:rPr>
          <w:rFonts w:ascii="SimSun" w:hAnsi="SimSun"/>
          <w:sz w:val="24"/>
          <w:rPrChange w:id="28" w:author="Ryder, Allison" w:date="2013-04-25T10:19:00Z">
            <w:rPr/>
          </w:rPrChange>
        </w:rPr>
        <w:t>Chris 拥有密歇根大学罗斯商学院的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D8EECF3" w14:textId="77777777" w:rsidR="00F3272D" w:rsidRPr="00396A73" w:rsidRDefault="00F3272D">
      <w:pPr>
        <w:rPr>
          <w:rFonts w:ascii="Times New Roman" w:hAnsi="Times New Roman" w:cs="Times New Roman"/>
          <w:rPrChange w:id="32" w:author="Ryder, Allison" w:date="2013-04-25T10:19:00Z">
            <w:rPr/>
          </w:rPrChange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396A7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F8"/>
    <w:rsid w:val="00206EA2"/>
    <w:rsid w:val="002415F8"/>
    <w:rsid w:val="00387E22"/>
    <w:rsid w:val="00396A73"/>
    <w:rsid w:val="00662596"/>
    <w:rsid w:val="007624C6"/>
    <w:rsid w:val="00B91C63"/>
    <w:rsid w:val="00E451AE"/>
    <w:rsid w:val="00E579D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4E9FA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Company>Grizli777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2013-04-25T14:19:00Z</dcterms:created>
  <dcterms:modified xsi:type="dcterms:W3CDTF">2013-04-25T14:19:00Z</dcterms:modified>
</cp:coreProperties>
</file>