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001EC" w14:textId="77777777" w:rsidR="00D31ABB" w:rsidRPr="00D31ABB" w:rsidRDefault="00D31ABB" w:rsidP="00D31ABB">
      <w:pPr>
        <w:spacing w:before="100" w:beforeAutospacing="1" w:after="100" w:afterAutospacing="1"/>
        <w:outlineLvl w:val="2"/>
        <w:rPr>
          <w:rFonts w:ascii="SimSun" w:eastAsia="SimSun" w:hAnsi="SimSun" w:cs="SimSun"/>
          <w:color w:val="000000"/>
        </w:rPr>
      </w:pPr>
      <w:bookmarkStart w:id="0" w:name="articletop"/>
      <w:r>
        <w:rPr>
          <w:rFonts w:ascii="SimSun" w:hAnsi="SimSun"/>
        </w:rPr>
        <w:t>David Lammy</w:t>
      </w:r>
      <w:r>
        <w:rPr>
          <w:rFonts w:ascii="SimSun" w:hAnsi="SimSun"/>
          <w:color w:val="000000"/>
        </w:rPr>
        <w:t xml:space="preserve"> 是托特纳姆议会成员。</w:t>
      </w:r>
      <w:r>
        <w:rPr>
          <w:rFonts w:ascii="SimSun" w:hAnsi="SimSun"/>
          <w:color w:val="000000"/>
        </w:rPr>
        <w:t>2001 年至 2010 年，他一直担任英国上届工党政府的部长。</w:t>
      </w:r>
      <w:r>
        <w:rPr>
          <w:rFonts w:ascii="SimSun" w:hAnsi="SimSun"/>
          <w:color w:val="000000"/>
        </w:rPr>
        <w:t>此外，David 还著有《Out of the Ashes:</w:t>
      </w:r>
      <w:r>
        <w:rPr>
          <w:rFonts w:ascii="SimSun" w:hAnsi="SimSun"/>
          <w:color w:val="000000"/>
        </w:rPr>
        <w:t>Britain After the Riots》，该书论述了英国 2011 年骚乱背后的原因以及为了避免后续的问题采取了哪些措施。</w:t>
      </w:r>
      <w:r>
        <w:rPr>
          <w:rFonts w:ascii="SimSun" w:hAnsi="SimSun"/>
          <w:color w:val="000000"/>
        </w:rPr>
        <w:t>他还为全国性报纸供稿，包括《卫报》、《独立报》、《新政治家》和《Spectator》。</w:t>
      </w:r>
    </w:p>
    <w:p w14:paraId="35F67BB3" w14:textId="1FEA9F74" w:rsidR="00D31ABB" w:rsidRPr="00D31ABB" w:rsidRDefault="00D31ABB" w:rsidP="00D31ABB">
      <w:pPr>
        <w:spacing w:before="100" w:beforeAutospacing="1" w:after="100" w:afterAutospacing="1"/>
        <w:outlineLvl w:val="2"/>
        <w:rPr>
          <w:rFonts w:ascii="SimSun" w:eastAsia="SimSun" w:hAnsi="SimSun" w:cs="SimSun"/>
          <w:color w:val="000000"/>
        </w:rPr>
      </w:pPr>
      <w:r>
        <w:rPr>
          <w:rFonts w:ascii="SimSun" w:hAnsi="SimSun"/>
          <w:color w:val="000000"/>
        </w:rPr>
        <w:t>自伦敦的上次大选以来，David 在议会提出了许多他关注的问题，包括就业、家庭和教育。</w:t>
      </w:r>
      <w:r>
        <w:rPr>
          <w:rFonts w:ascii="SimSun" w:hAnsi="SimSun"/>
          <w:color w:val="000000"/>
        </w:rPr>
        <w:t>他曾争取托特纳姆经济复苏以抗击失业率、宣扬 21 世纪黑人父亲的重要性、剑桥和牛津大学录取程序的透明性。</w:t>
      </w:r>
    </w:p>
    <w:p w14:paraId="4BF44803" w14:textId="58B7EE61" w:rsidR="00D31ABB" w:rsidRPr="00D31ABB" w:rsidRDefault="00D31ABB" w:rsidP="00D31ABB">
      <w:pPr>
        <w:spacing w:before="100" w:beforeAutospacing="1" w:after="100" w:afterAutospacing="1"/>
        <w:outlineLvl w:val="2"/>
        <w:rPr>
          <w:rFonts w:ascii="SimSun" w:eastAsia="SimSun" w:hAnsi="SimSun" w:cs="SimSun"/>
          <w:color w:val="000000"/>
        </w:rPr>
      </w:pPr>
      <w:r>
        <w:rPr>
          <w:rFonts w:ascii="SimSun" w:hAnsi="SimSun"/>
          <w:color w:val="000000"/>
        </w:rPr>
        <w:t xml:space="preserve">David 于 1994 年进入英格兰及威尔士大律师公会，拥有哈佛法学院法律硕士学位。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w14:paraId="757B6797" w14:textId="77777777" w:rsidR="00D31ABB" w:rsidRPr="00D31ABB" w:rsidRDefault="00D31ABB" w:rsidP="00D31ABB">
      <w:pPr>
        <w:pStyle w:val="Heading3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br/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A41F728" w14:textId="77777777" w:rsidR="00F3272D" w:rsidRPr="00D31ABB" w:rsidRDefault="00F3272D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31ABB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34BD4"/>
    <w:multiLevelType w:val="multilevel"/>
    <w:tmpl w:val="73B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BB"/>
    <w:rsid w:val="00050236"/>
    <w:rsid w:val="001471CD"/>
    <w:rsid w:val="00282EFE"/>
    <w:rsid w:val="00384A8C"/>
    <w:rsid w:val="00A57951"/>
    <w:rsid w:val="00C33AFC"/>
    <w:rsid w:val="00D31ABB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0AB028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ABB"/>
    <w:pPr>
      <w:spacing w:before="100" w:beforeAutospacing="1" w:after="100" w:afterAutospacing="1"/>
      <w:outlineLvl w:val="2"/>
    </w:pPr>
    <w:rPr>
      <w:rFonts w:ascii="SimSun" w:hAnsi="SimSu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ABB"/>
    <w:rPr>
      <w:rFonts w:ascii="SimSun" w:hAnsi="SimSun"/>
      <w:b/>
      <w:bCs/>
      <w:sz w:val="27"/>
      <w:szCs w:val="27"/>
    </w:rPr>
  </w:style>
  <w:style w:type="character" w:customStyle="1" w:styleId="displayarticle">
    <w:name w:val="displayarticle"/>
    <w:basedOn w:val="DefaultParagraphFont"/>
    <w:rsid w:val="00D31ABB"/>
  </w:style>
  <w:style w:type="character" w:styleId="Hyperlink">
    <w:name w:val="Hyperlink"/>
    <w:basedOn w:val="DefaultParagraphFont"/>
    <w:uiPriority w:val="99"/>
    <w:unhideWhenUsed/>
    <w:rsid w:val="00D31AB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1A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1CD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CD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AB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ABB"/>
    <w:rPr>
      <w:rFonts w:ascii="Times" w:hAnsi="Times"/>
      <w:b/>
      <w:bCs/>
      <w:sz w:val="27"/>
      <w:szCs w:val="27"/>
    </w:rPr>
  </w:style>
  <w:style w:type="character" w:customStyle="1" w:styleId="displayarticle">
    <w:name w:val="displayarticle"/>
    <w:basedOn w:val="DefaultParagraphFont"/>
    <w:rsid w:val="00D31ABB"/>
  </w:style>
  <w:style w:type="character" w:styleId="Hyperlink">
    <w:name w:val="Hyperlink"/>
    <w:basedOn w:val="DefaultParagraphFont"/>
    <w:uiPriority w:val="99"/>
    <w:unhideWhenUsed/>
    <w:rsid w:val="00D31AB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1A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2012-06-07T13:55:00Z</dcterms:created>
  <dcterms:modified xsi:type="dcterms:W3CDTF">2012-06-07T13:55:00Z</dcterms:modified>
</cp:coreProperties>
</file>