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9D5" w:rsidRPr="009149D5" w:rsidRDefault="009149D5" w:rsidP="009149D5">
      <w:pPr>
        <w:rPr>
          <w:rFonts w:ascii="Times New Roman" w:eastAsia="Times New Roman" w:hAnsi="Times New Roman"/>
        </w:rPr>
      </w:pPr>
    </w:p>
    <w:p w:rsidR="009149D5" w:rsidRPr="009149D5" w:rsidRDefault="009149D5" w:rsidP="009149D5">
      <w:pPr>
        <w:rPr>
          <w:rFonts w:ascii="SimSun" w:eastAsia="SimSun" w:hAnsi="SimSun"/>
        </w:rPr>
      </w:pPr>
      <w:r>
        <w:rPr>
          <w:rFonts w:ascii="SimSun" w:hAnsi="SimSun"/>
        </w:rPr>
        <w:t>Doug Conant 是总部设于新泽西州卡姆登市的金宝汤公司的前任总裁兼首席执行官。</w:t>
      </w:r>
      <w:r>
        <w:rPr>
          <w:rFonts w:ascii="SimSun" w:hAnsi="SimSun"/>
        </w:rPr>
        <w:t>他最近在 HBR.org 上发表了多篇有关领导力、管理和员工发展的文章。</w:t>
      </w:r>
      <w:r>
        <w:rPr>
          <w:rFonts w:ascii="SimSun" w:hAnsi="SimSun"/>
        </w:rPr>
        <w:t>他与 Mette Norgaard 合著有《</w:t>
      </w:r>
      <w:r>
        <w:rPr>
          <w:rStyle w:val="Emphasis"/>
          <w:rFonts w:ascii="SimSun" w:hAnsi="SimSun"/>
          <w:i w:val="0"/>
        </w:rPr>
        <w:t>Touchpoints:</w:t>
      </w:r>
      <w:r>
        <w:rPr>
          <w:rStyle w:val="Emphasis"/>
          <w:rFonts w:ascii="SimSun" w:hAnsi="SimSun"/>
          <w:i w:val="0"/>
        </w:rPr>
        <w:t>Creating Powerful Leadership Connections in the Smallest of Moments</w:t>
      </w:r>
      <w:r>
        <w:rPr>
          <w:rFonts w:ascii="SimSun" w:hAnsi="SimSun"/>
        </w:rPr>
        <w:t xml:space="preserve">》一书，该书荣登《纽约时报》畅销书排行榜。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149D5" w:rsidRPr="009149D5" w:rsidRDefault="009149D5" w:rsidP="009149D5">
      <w:pPr>
        <w:rPr>
          <w:rFonts w:ascii="Times New Roman" w:eastAsia="Times New Roman" w:hAnsi="Times New Roman"/>
        </w:rPr>
      </w:pPr>
    </w:p>
    <w:p w:rsidR="009149D5" w:rsidRPr="009149D5" w:rsidRDefault="009149D5" w:rsidP="009149D5">
      <w:pPr>
        <w:rPr>
          <w:rFonts w:ascii="SimSun" w:hAnsi="SimSun"/>
        </w:rPr>
      </w:pPr>
      <w:r>
        <w:rPr>
          <w:rFonts w:ascii="SimSun" w:hAnsi="SimSun"/>
        </w:rPr>
        <w:t>在职业生涯初期，Doug 在通用磨坊从事营销工作，后转投卡夫食品担任高层管理职位。</w:t>
      </w:r>
      <w:r>
        <w:rPr>
          <w:rFonts w:ascii="SimSun" w:hAnsi="SimSun"/>
        </w:rPr>
        <w:t>他在 1995 年出任 Nabisco 公司总裁，直至 2000 年卸任。</w:t>
      </w:r>
      <w:r>
        <w:rPr>
          <w:rFonts w:ascii="SimSun" w:hAnsi="SimSun"/>
        </w:rPr>
        <w:t>随后，他被任命为金宝汤公司 141 年历史上的第 11 位领导人，</w:t>
      </w:r>
      <w:r>
        <w:rPr>
          <w:rFonts w:ascii="SimSun" w:hAnsi="SimSun"/>
        </w:rPr>
        <w:t>肩负着力挽狂澜，扭转公司市值急剧下滑局面的重任。</w:t>
      </w:r>
      <w:r>
        <w:rPr>
          <w:rFonts w:ascii="SimSun" w:hAnsi="SimSun"/>
        </w:rPr>
        <w:t>在十年任期中，Doug 成功地大幅改善金宝汤的财务状况和员工敬业度。</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149D5" w:rsidRPr="009149D5" w:rsidRDefault="009149D5" w:rsidP="009149D5">
      <w:pPr>
        <w:rPr>
          <w:rFonts w:ascii="Times New Roman" w:hAnsi="Times New Roman"/>
        </w:rPr>
      </w:pPr>
    </w:p>
    <w:p w:rsidR="009149D5" w:rsidRPr="009149D5" w:rsidRDefault="009149D5" w:rsidP="009149D5">
      <w:pPr>
        <w:rPr>
          <w:rFonts w:ascii="SimSun" w:hAnsi="SimSun"/>
        </w:rPr>
      </w:pPr>
      <w:r>
        <w:rPr>
          <w:rFonts w:ascii="SimSun" w:hAnsi="SimSun"/>
        </w:rPr>
        <w:t>Doug 拥有西北大学学士学位和西北大学凯洛格管理学院工商管理专业的 MBA。</w:t>
      </w:r>
      <w:r>
        <w:t xml:space="preserve">如想了解有关他的更多信息，请访问 </w:t>
      </w:r>
      <w:hyperlink r:id="rId5">
        <w:r>
          <w:rPr>
            <w:rStyle w:val="Hyperlink"/>
            <w:rFonts w:ascii="SimSun" w:hAnsi="SimSun"/>
          </w:rPr>
          <w:t>http://www.ConantLeadership.com</w:t>
        </w:r>
      </w:hyperlink>
      <w:r>
        <w:t xml:space="preserve"> 或在 Twitter 上添加 </w:t>
      </w:r>
      <w:hyperlink r:id="rId6">
        <w:r>
          <w:rPr>
            <w:rStyle w:val="Hyperlink"/>
            <w:rFonts w:ascii="SimSun" w:hAnsi="SimSun"/>
          </w:rPr>
          <w:t>@DougConant</w:t>
        </w:r>
      </w:hyperlink>
      <w:r>
        <w:t xml:space="preserve"> 关注他。</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149D5" w:rsidRPr="009149D5" w:rsidRDefault="009149D5" w:rsidP="009149D5">
      <w:pPr>
        <w:rPr>
          <w:rFonts w:ascii="Times New Roman" w:hAnsi="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149D5" w:rsidRPr="009149D5" w:rsidRDefault="009149D5" w:rsidP="009149D5">
      <w:pPr>
        <w:rPr>
          <w:rFonts w:ascii="Times New Roman" w:hAnsi="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9149D5" w:rsidRPr="009149D5" w:rsidRDefault="009149D5" w:rsidP="009149D5">
      <w:pPr>
        <w:rPr>
          <w:rFonts w:ascii="Times New Roman" w:hAnsi="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9149D5" w:rsidRDefault="00F3272D">
      <w:pPr>
        <w:rPr>
          <w:rFonts w:ascii="Times New Roman" w:hAnsi="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9149D5"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9D5"/>
    <w:rsid w:val="004C440D"/>
    <w:rsid w:val="009149D5"/>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9D5"/>
    <w:rPr>
      <w:rFonts w:ascii="SimSun" w:eastAsia="SimSun" w:hAnsi="SimSu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9149D5"/>
    <w:rPr>
      <w:i/>
      <w:iCs/>
    </w:rPr>
  </w:style>
  <w:style w:type="character" w:styleId="Hyperlink">
    <w:name w:val="Hyperlink"/>
    <w:uiPriority w:val="99"/>
    <w:unhideWhenUsed/>
    <w:rsid w:val="009149D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9D5"/>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9149D5"/>
    <w:rPr>
      <w:i/>
      <w:iCs/>
    </w:rPr>
  </w:style>
  <w:style w:type="character" w:styleId="Hyperlink">
    <w:name w:val="Hyperlink"/>
    <w:uiPriority w:val="99"/>
    <w:unhideWhenUsed/>
    <w:rsid w:val="009149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www.conantleadership.com/" TargetMode="External" /><Relationship Id="rId6" Type="http://schemas.openxmlformats.org/officeDocument/2006/relationships/hyperlink" Target="twitter.com/DougConant" TargetMode="External" /><Relationship Id="rId7" Type="http://schemas.openxmlformats.org/officeDocument/2006/relationships/fontTable" Target="fontTable.xml" /><Relationship Id="rId8"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1029</Characters>
  <Application>Microsoft Macintosh Word</Application>
  <DocSecurity>0</DocSecurity>
  <Lines>8</Lines>
  <Paragraphs>2</Paragraphs>
  <ScaleCrop>false</ScaleCrop>
  <Company/>
  <LinksUpToDate>false</LinksUpToDate>
  <CharactersWithSpaces>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2011-12-15T16:34:00Z</dcterms:created>
  <dcterms:modified xsi:type="dcterms:W3CDTF">2011-12-15T16:34:00Z</dcterms:modified>
</cp:coreProperties>
</file>