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FDC" w:rsidRDefault="00783FDC" w:rsidP="00783FDC">
      <w:r>
        <w:t>Hans Eben 是联合利华秘鲁公司的总经理，负责公司盈亏、制定并执行多年战略计划、领导多职能执行委员会、培养当地人才以及寻找新的商机。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83FDC" w:rsidRPr="00783FDC" w:rsidRDefault="00783FDC" w:rsidP="00783FDC">
      <w:pPr/>
    </w:p>
    <w:p w:rsidR="00783FDC" w:rsidRDefault="00783FDC" w:rsidP="00783FDC">
      <w:r>
        <w:t>Hans 还是联合利华营销学院的品牌活化副主席，为营销团队制定学术课程。</w:t>
      </w:r>
      <w:r>
        <w:t>他拥有家庭护理、个人护理和食品行业的经验。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83FDC" w:rsidRPr="00783FDC" w:rsidRDefault="00783FDC" w:rsidP="00783FDC">
      <w:pPr/>
    </w:p>
    <w:p w:rsidR="00783FDC" w:rsidRPr="00783FDC" w:rsidRDefault="00783FDC" w:rsidP="00783FDC">
      <w:r>
        <w:t>Hans 拥有阿道夫•伊瓦涅斯大学营销和金融工商管理学学士学位，并且是西北大学凯洛格管理学院金融学者，曾修读哈佛商学院的综合管理课程。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FDC"/>
    <w:rsid w:val="00783FDC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FDC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FD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625</Characters>
  <Application>Microsoft Macintosh Word</Application>
  <DocSecurity>0</DocSecurity>
  <Lines>5</Lines>
  <Paragraphs>1</Paragraphs>
  <ScaleCrop>false</ScaleCrop>
  <Company>Harvard Business Publishing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2014-09-17T18:34:00Z</dcterms:created>
  <dcterms:modified xsi:type="dcterms:W3CDTF">2014-09-17T18:38:00Z</dcterms:modified>
</cp:coreProperties>
</file>