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E4DA4" w14:textId="77777777" w:rsidR="00E86ED5" w:rsidRPr="00E86ED5" w:rsidRDefault="00E86ED5" w:rsidP="00E86ED5">
      <w:r>
        <w:t>Linda A. Hill 是哈佛商学院工商管理学 Wallace Brett Donham 讲座教授。</w:t>
      </w:r>
      <w:r>
        <w:t>她还是“领导力计划”的主讲教授，讲持了许多哈佛商学院高管培训课程，其中包括青年总裁协会总裁研讨会和高潜能领导力课程。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053E8F" w14:textId="77777777" w:rsidR="00E86ED5" w:rsidRPr="00E86ED5" w:rsidRDefault="00E86ED5" w:rsidP="00E86ED5">
      <w:pPr/>
    </w:p>
    <w:p w14:paraId="323DAD58" w14:textId="77777777" w:rsidR="00E86ED5" w:rsidRDefault="00E86ED5" w:rsidP="00E86ED5">
      <w:r>
        <w:t>她曾担任组织行为学系主讲教授。</w:t>
      </w:r>
      <w:r>
        <w:t>在编制 MBA 必修课程——新的领导力和组织行为学时，Linda 担任课程主管。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32FE80F" w14:textId="77777777" w:rsidR="00AD198D" w:rsidRPr="00E86ED5" w:rsidRDefault="00AD198D" w:rsidP="00E86ED5">
      <w:pPr/>
    </w:p>
    <w:p w14:paraId="5FE627D1" w14:textId="77777777" w:rsidR="00E86ED5" w:rsidRPr="00E86ED5" w:rsidRDefault="00E86ED5" w:rsidP="00E86ED5">
      <w:r>
        <w:t>她著有《Becoming a Manager:</w:t>
      </w:r>
      <w:r>
        <w:t>How New Managers Master the Challenges of Leadership》等多篇著作。</w:t>
      </w:r>
      <w:r>
        <w:t>Linda 为《哈佛商业评论》撰写了多篇文章，也是 Harvard Business School Publishing 的《Managing Up》、《Hiring》和《Becoming a New Manager》丛书的撰稿人。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B9268C1" w14:textId="77777777" w:rsidR="00E86ED5" w:rsidRPr="00E86ED5" w:rsidRDefault="00E86ED5" w:rsidP="00E86ED5">
      <w:pPr/>
    </w:p>
    <w:p w14:paraId="5AC966D7" w14:textId="77777777" w:rsidR="00E86ED5" w:rsidRPr="00E86ED5" w:rsidRDefault="00E86ED5" w:rsidP="00E86ED5">
      <w:r>
        <w:t>Linda 的咨询和高管培训活动一直围绕着管理变革、处理组织各层面的关系、实施全球战略、创新、人才管理和领导力培养等领域展开。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B7B1ED1" w14:textId="77777777" w:rsidR="00E86ED5" w:rsidRPr="00E86ED5" w:rsidRDefault="00E86ED5" w:rsidP="00E86ED5">
      <w:pPr/>
    </w:p>
    <w:p w14:paraId="3D5A3A87" w14:textId="77777777" w:rsidR="00E86ED5" w:rsidRPr="00E86ED5" w:rsidRDefault="00E86ED5" w:rsidP="00E86ED5">
      <w:r>
        <w:t>她工作过的企业有通用电气、Reed Elsevier 和 IBM。</w:t>
      </w:r>
      <w:r>
        <w:t>她在哈佛商学院完成了博士后研究。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9841799" w14:textId="77777777" w:rsidR="00E86ED5" w:rsidRPr="00E86ED5" w:rsidRDefault="00E86ED5" w:rsidP="00E86ED5">
      <w:pPr/>
    </w:p>
    <w:p w14:paraId="2BCD8CA0" w14:textId="5F56654B" w:rsidR="00C354EB" w:rsidRPr="00E86ED5" w:rsidRDefault="00E86ED5" w:rsidP="00E86ED5">
      <w:r>
        <w:t>Linda 拥有布林茅尔学院心理学学士学位，以及芝加哥大学教育心理学硕士学位和行为学博士学位。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E86ED5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D5"/>
    <w:rsid w:val="00AD198D"/>
    <w:rsid w:val="00C354EB"/>
    <w:rsid w:val="00D95785"/>
    <w:rsid w:val="00E86ED5"/>
    <w:rsid w:val="00F1260B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F43BC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ED5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6</cp:revision>
  <dcterms:created xsi:type="dcterms:W3CDTF">2014-10-01T04:43:00Z</dcterms:created>
  <dcterms:modified xsi:type="dcterms:W3CDTF">2014-10-01T04:43:00Z</dcterms:modified>
</cp:coreProperties>
</file>