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44D1" w14:textId="77777777" w:rsidR="00CF0FFD" w:rsidRPr="005C66A8" w:rsidRDefault="00CF0FFD" w:rsidP="00CF0FFD">
      <w:pPr>
        <w:rPr>
          <w:rFonts w:ascii="Times New Roman" w:hAnsi="Times New Roman" w:cs="Times New Roman"/>
          <w:bCs/>
          <w:lang/>
        </w:rPr>
      </w:pPr>
    </w:p>
    <w:p w14:paraId="6B87F2A5" w14:textId="77777777" w:rsidR="005C66A8" w:rsidRPr="005C66A8" w:rsidRDefault="00CF0FFD" w:rsidP="00CF0FFD">
      <w:pPr>
        <w:tabs>
          <w:tab w:val="num" w:pos="720"/>
        </w:tabs>
        <w:rPr>
          <w:rFonts w:ascii="SimSun" w:hAnsi="SimSun" w:cs="SimSun"/>
          <w:bCs/>
          <w:lang/>
        </w:rPr>
      </w:pPr>
      <w:r>
        <w:rPr>
          <w:rFonts w:ascii="SimSun" w:hAnsi="SimSun"/>
        </w:rPr>
        <w:t>Lisa Finkelstein 是埃森哲人才和组织管理咨询业务的高级负责人，主管人力资本策略。</w:t>
      </w:r>
      <w:r>
        <w:rPr>
          <w:rFonts w:ascii="SimSun" w:hAnsi="SimSun"/>
        </w:rPr>
        <w:t xml:space="preserve">凭借超过 25 年的经验，Lisa 积累了深厚的专业知识，可与企业的管理层一起判断企业的效率、为有竞争力的发展制定策略、应对变化，以及为复杂的业务情况设计创造性的解决方案。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9749349" w14:textId="77777777" w:rsidR="005C66A8" w:rsidRPr="005C66A8" w:rsidRDefault="005C66A8" w:rsidP="00CF0FFD">
      <w:pPr>
        <w:tabs>
          <w:tab w:val="num" w:pos="720"/>
        </w:tabs>
        <w:rPr>
          <w:rFonts w:ascii="Times New Roman" w:hAnsi="Times New Roman" w:cs="Times New Roman"/>
          <w:bCs/>
          <w:lang/>
        </w:rPr>
      </w:pPr>
    </w:p>
    <w:p w14:paraId="68432E5C" w14:textId="62012868" w:rsidR="005C66A8" w:rsidRPr="005C66A8" w:rsidRDefault="00CF0FFD" w:rsidP="00CF0FFD">
      <w:pPr>
        <w:tabs>
          <w:tab w:val="num" w:pos="720"/>
        </w:tabs>
        <w:rPr>
          <w:rFonts w:ascii="SimSun" w:hAnsi="SimSun" w:cs="SimSun"/>
        </w:rPr>
      </w:pPr>
      <w:r>
        <w:rPr>
          <w:rFonts w:ascii="SimSun" w:hAnsi="SimSun"/>
        </w:rPr>
        <w:t>Lisa 协助面临业绩下降、停滞或新的竞争性或组织上的挑战的领导者，帮助他们发展业务和保持高绩效。</w:t>
      </w:r>
      <w:r>
        <w:rPr>
          <w:rFonts w:ascii="SimSun" w:hAnsi="SimSun"/>
        </w:rPr>
        <w:t>她专注于培养执行领导者、将业务策略与企业完成工作的方式协调，并制定新的解决方案从多元化的员工中获得最大价值。</w:t>
      </w:r>
      <w:r>
        <w:rPr>
          <w:rFonts w:ascii="SimSun" w:hAnsi="SimSun"/>
        </w:rPr>
        <w:t xml:space="preserve">她向财富 100 强公司和政府机关的领导人提供咨询，并协助过大多数产业中经历巨变的组织。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566D44" w14:textId="77777777" w:rsidR="005C66A8" w:rsidRPr="005C66A8" w:rsidRDefault="005C66A8" w:rsidP="00CF0FFD">
      <w:pPr>
        <w:tabs>
          <w:tab w:val="num" w:pos="720"/>
        </w:tabs>
        <w:rPr>
          <w:rFonts w:ascii="Times New Roman" w:hAnsi="Times New Roman" w:cs="Times New Roman"/>
        </w:rPr>
      </w:pPr>
    </w:p>
    <w:p w14:paraId="32AAAE7C" w14:textId="77777777" w:rsidR="00CF0FFD" w:rsidRPr="005C66A8" w:rsidRDefault="005C66A8" w:rsidP="00CF0FFD">
      <w:pPr>
        <w:tabs>
          <w:tab w:val="num" w:pos="720"/>
        </w:tabs>
        <w:rPr>
          <w:rFonts w:ascii="SimSun" w:hAnsi="SimSun" w:cs="SimSun"/>
        </w:rPr>
      </w:pPr>
      <w:r>
        <w:rPr>
          <w:rFonts w:ascii="SimSun" w:hAnsi="SimSun"/>
        </w:rPr>
        <w:t>Lisa 拥有沃顿商学院的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F48A5C" w14:textId="77777777" w:rsidR="00CF0FFD" w:rsidRPr="005C66A8" w:rsidRDefault="00CF0FFD" w:rsidP="0072030A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6CD7EB" w14:textId="77777777" w:rsidR="0072030A" w:rsidRPr="005C66A8" w:rsidRDefault="0072030A">
      <w:pPr>
        <w:rPr>
          <w:rFonts w:ascii="Times New Roman" w:eastAsia="Times New Roman" w:hAnsi="Times New Roman" w:cs="Times New Roman"/>
        </w:rPr>
      </w:pPr>
    </w:p>
    <w:p w14:paraId="42A42CCF" w14:textId="77777777" w:rsidR="0072030A" w:rsidRPr="005C66A8" w:rsidRDefault="0072030A" w:rsidP="0072030A">
      <w:pPr>
        <w:pStyle w:val="NormalWeb"/>
        <w:rPr>
          <w:rFonts w:ascii="SimSun" w:hAnsi="SimSu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 xmlns:mc="http://schemas.openxmlformats.org/markup-compatibility/2006">
          <mc:Choice Requires="wps">
            <w:drawing>
              <wp:inline xmlns:wp14="http://schemas.microsoft.com/office/word/2010/wordprocessingDrawing" xmlns:wp="http://schemas.openxmlformats.org/drawingml/2006/wordprocessingDrawing" distT="0" distB="0" distL="0" distR="0" wp14:anchorId="59DC7065" wp14:editId="78D0CA46">
                <wp:extent cx="4656455" cy="50800"/>
                <wp:effectExtent l="0" t="0" r="0" b="0"/>
                <wp:docPr id="1" name="AutoShape 1" descr="-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56455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xmlns:o="urn:schemas-microsoft-com:office:office" xmlns:v="urn:schemas-microsoft-com:vml" id="AutoShape 1" o:spid="_x0000_s1026" alt="描述： --" style="width:366.65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" filled="f" stroked="f">
                <o:lock v:ext="edit" aspectratio="t"/>
                <w10:anchorlock xmlns:w10="urn:schemas-microsoft-com:office:word"/>
              </v:rect>
            </w:pict>
          </mc:Fallback>
        </mc:AlternateConten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F57E441" w14:textId="77777777" w:rsidR="0072030A" w:rsidRPr="005C66A8" w:rsidRDefault="0072030A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30A" w:rsidRPr="005C66A8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0A"/>
    <w:rsid w:val="005B0300"/>
    <w:rsid w:val="005C66A8"/>
    <w:rsid w:val="0072030A"/>
    <w:rsid w:val="00726CAD"/>
    <w:rsid w:val="008D4C13"/>
    <w:rsid w:val="00980769"/>
    <w:rsid w:val="00CF0FFD"/>
    <w:rsid w:val="00EF1C5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6A25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30A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9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9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3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Macintosh Word</Application>
  <DocSecurity>0</DocSecurity>
  <Lines>6</Lines>
  <Paragraphs>1</Paragraphs>
  <ScaleCrop>false</ScaleCrop>
  <Company>Accenture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2013-05-10T17:26:00Z</dcterms:created>
  <dcterms:modified xsi:type="dcterms:W3CDTF">2013-05-10T17:26:00Z</dcterms:modified>
</cp:coreProperties>
</file>