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82D3F" w14:textId="70258050" w:rsidR="00687B19" w:rsidRPr="00687B19" w:rsidRDefault="00687B19" w:rsidP="00687B19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Peter Bregman</w:t>
      </w:r>
      <w:r>
        <w:rPr>
          <w:rFonts w:ascii="SimSun" w:hAnsi="SimSun"/>
          <w:b/>
        </w:rPr>
        <w:t xml:space="preserve"> </w:t>
      </w:r>
      <w:r>
        <w:rPr>
          <w:rFonts w:ascii="SimSun" w:hAnsi="SimSun"/>
        </w:rPr>
        <w:t>是 Bregman Partners, Inc. 的 CEO，这是一家向 CEO 及其领导团队提供建议的全球管理咨询公司。</w:t>
      </w:r>
      <w:r>
        <w:rPr>
          <w:rFonts w:ascii="SimSun" w:hAnsi="SimSun"/>
        </w:rPr>
        <w:t>就如何领导他人和如何生活，他做过演讲、出过书并做过顾问。</w:t>
      </w:r>
    </w:p>
    <w:p w14:paraId="64BCA201" w14:textId="65A4ABB5" w:rsidR="00687B19" w:rsidRPr="00687B19" w:rsidRDefault="00610D13" w:rsidP="00687B19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Peter 最近著有《18 Minutes:</w:t>
      </w:r>
      <w:r>
        <w:rPr>
          <w:rFonts w:ascii="SimSun" w:hAnsi="SimSun"/>
        </w:rPr>
        <w:t>Find Your Focus, Master Distraction, and Get the Right Things Done》。</w:t>
      </w:r>
      <w:r>
        <w:rPr>
          <w:rFonts w:ascii="SimSun" w:hAnsi="SimSun"/>
        </w:rPr>
        <w:t>他是《哈佛商业评论》、《Fast Company》、《福布斯》、全国公共广播电台 (NPR)、《今日心理学》和 CNN 的定期撰稿人。</w:t>
      </w:r>
    </w:p>
    <w:p w14:paraId="339FE239" w14:textId="5F5E9769" w:rsidR="00687B19" w:rsidRPr="00687B19" w:rsidRDefault="00687B19" w:rsidP="00687B19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Peter 的职业生涯始于讲授荒野和登山探险队的领导，后来加入合益集团和埃森哲转投咨询领域，并于 1998 年成立了 Bregman Partners。</w:t>
      </w:r>
      <w:r>
        <w:rPr>
          <w:rFonts w:ascii="SimSun" w:hAnsi="SimSun"/>
        </w:rPr>
        <w:t>他为许多世界一流企业和机构的 CEO 和高管人员提供建议，这些企业包括安联保险、美国运通、博然思维集团、高盛、摩根士丹利、德意志银行、摩根大通、FEI、GE Capital、默克、Clear Channel、耐克和联合国儿童基金会等。</w:t>
      </w:r>
    </w:p>
    <w:p w14:paraId="17B660BA" w14:textId="77777777" w:rsidR="00687B19" w:rsidRPr="00687B19" w:rsidRDefault="00687B19" w:rsidP="00687B19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Peter 拥有普林斯顿大学文学士学位和哥伦比亚大学 MBA。 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AA98601" w14:textId="77777777" w:rsidR="00F3272D" w:rsidRPr="00687B19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687B1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B19"/>
    <w:rsid w:val="00584FBB"/>
    <w:rsid w:val="005B29A1"/>
    <w:rsid w:val="00610D13"/>
    <w:rsid w:val="00687B19"/>
    <w:rsid w:val="007E5BCD"/>
    <w:rsid w:val="00E21734"/>
    <w:rsid w:val="00EF6EED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A63A3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B19"/>
    <w:pPr>
      <w:spacing w:before="100" w:beforeAutospacing="1" w:after="100" w:afterAutospacing="1"/>
      <w:outlineLvl w:val="0"/>
    </w:pPr>
    <w:rPr>
      <w:rFonts w:ascii="SimSun" w:hAnsi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B19"/>
    <w:rPr>
      <w:rFonts w:ascii="SimSun" w:hAnsi="SimSu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7B19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7B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7B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EED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ED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B1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B19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7B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7B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7B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E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2012-06-07T14:03:00Z</dcterms:created>
  <dcterms:modified xsi:type="dcterms:W3CDTF">2012-06-07T14:03:00Z</dcterms:modified>
</cp:coreProperties>
</file>