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CFB" w:rsidRPr="00896CFB" w:rsidRDefault="00896CFB" w:rsidP="0089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000000"/>
        </w:rPr>
      </w:pPr>
      <w:r>
        <w:rPr>
          <w:rFonts w:ascii="SimSun" w:hAnsi="SimSun"/>
          <w:color w:val="000000"/>
        </w:rPr>
        <w:t xml:space="preserve">Peter Dunn 是 Activate Healthcare 的创始人之一，该公司运营场内和近场的企业初级保健医疗诊所。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96CFB" w:rsidRPr="00896CFB" w:rsidRDefault="00896CFB" w:rsidP="0089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:rsidR="00896CFB" w:rsidRPr="00066026" w:rsidRDefault="00896CFB" w:rsidP="0089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000000"/>
        </w:rPr>
      </w:pPr>
      <w:r>
        <w:rPr>
          <w:rFonts w:ascii="SimSun" w:hAnsi="SimSun"/>
          <w:color w:val="000000"/>
        </w:rPr>
        <w:t>他曾任正餐风格连锁餐厅 Steak'n Shake 的首席执行官，该餐厅总部位于美国中西部，拥有 600 家连锁店和超过 20,000 名员工。</w:t>
      </w:r>
      <w:r>
        <w:rPr>
          <w:rFonts w:ascii="SimSun" w:hAnsi="SimSun"/>
        </w:rPr>
        <w:t>在此之前，Peter 曾就任 Borden Foods Corporation 总裁，管理包括 Cracker Jacks 和 Classico Sauce 在内的品牌。</w:t>
      </w:r>
      <w:r>
        <w:rPr>
          <w:rFonts w:ascii="SimSun" w:hAnsi="SimSun"/>
        </w:rPr>
        <w:t>在职业生涯早期，他曾就职于卡夫食品公司的多个岗位，其中包括 Claussen Pickle Company 的总经理和 Oscar Mayer Foods Corporation 的市场经理（负责新产品开发）。</w:t>
      </w:r>
      <w:r>
        <w:rPr>
          <w:rFonts w:ascii="SimSun" w:hAnsi="SimSun"/>
        </w:rPr>
        <w:t>他带领的跨职能团队于 1987 年创立了 Lunchables，现在该系列的销量已突破 10 亿美元。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96CFB" w:rsidRPr="00896CFB" w:rsidRDefault="00896CFB" w:rsidP="0089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</w:p>
    <w:p w:rsidR="00896CFB" w:rsidRPr="00896CFB" w:rsidRDefault="00896CFB" w:rsidP="0089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hAnsi="SimSun" w:cs="SimSun"/>
        </w:rPr>
      </w:pPr>
      <w:r>
        <w:rPr>
          <w:rFonts w:ascii="SimSun" w:hAnsi="SimSun"/>
        </w:rPr>
        <w:t xml:space="preserve">Peter 拥有哈佛大学的学士学位和弗吉尼亚大学的 MBA。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96CFB" w:rsidRPr="00896CFB" w:rsidRDefault="00896CFB" w:rsidP="0089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96CFB" w:rsidRPr="00896CFB" w:rsidRDefault="00896CFB" w:rsidP="0089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96CFB" w:rsidRPr="00896CFB" w:rsidRDefault="00896CFB" w:rsidP="00896CFB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896CFB" w:rsidRDefault="00F3272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896CFB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CFB"/>
    <w:rsid w:val="00066026"/>
    <w:rsid w:val="00896CFB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766</Characters>
  <Application>Microsoft Macintosh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2011-12-15T16:09:00Z</dcterms:created>
  <dcterms:modified xsi:type="dcterms:W3CDTF">2011-12-15T16:09:00Z</dcterms:modified>
</cp:coreProperties>
</file>