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E4" w:rsidRPr="00EB74E4" w:rsidRDefault="00EB74E4" w:rsidP="00EB74E4"/>
    <w:p w:rsidR="00EB74E4" w:rsidRPr="00EB74E4" w:rsidRDefault="00EB74E4" w:rsidP="00EB74E4">
      <w:r>
        <w:t>Prisca Ndu 是 AMCON 的执行董事。该公司总部位于尼日利亚，致力于解决尼日利亚经济中银行的不良贷款资产，从而稳定并复苏金融系统。</w:t>
      </w:r>
      <w:r>
        <w:t>Prisca 与服务业公司合作，包括航空公司、金融服务公司以及石油和天然气公司。</w:t>
      </w:r>
      <w:r>
        <w:t>作为专业分析师团队的主管，她与各种顾问携手合作，这些顾问为政府机构和行业监管部门提供金融咨询服务。</w:t>
      </w:r>
    </w:p>
    <w:p w:rsidR="00EB74E4" w:rsidRPr="00EB74E4" w:rsidRDefault="00EB74E4" w:rsidP="00EB74E4">
      <w:r>
        <w:br/>
      </w:r>
      <w:r>
        <w:t>Prisca 曾为 International Aviation Overhaul Ltd. 停场飞机部工作。她还积极参与国家建设，与多边组织、捐赠机构和大使馆均有合作。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B74E4" w:rsidRPr="00EB74E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4"/>
    <w:rsid w:val="00C354EB"/>
    <w:rsid w:val="00E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E4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2014-09-16T20:42:00Z</dcterms:created>
  <dcterms:modified xsi:type="dcterms:W3CDTF">2014-09-16T20:43:00Z</dcterms:modified>
</cp:coreProperties>
</file>