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9E5" w:rsidRDefault="000849E5" w:rsidP="000849E5">
      <w:r>
        <w:t>Tamara Erickson 是麦肯锡奖获奖作家，是组织与变化工作场所方面的一流专家。</w:t>
      </w:r>
      <w:r>
        <w:t>Tammy 是 Tammy Erickson Associates 的创始人兼首席执行官。Tammy Erickson Associates 是一家致力于帮助客户创建智能性企业的公司。</w:t>
      </w:r>
      <w:r>
        <w:t>她主要研究成功企业能够如何通过协作进行创新，以及改变传统经济基础来吸收新的社会技术。</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0849E5" w:rsidRPr="000849E5" w:rsidRDefault="000849E5" w:rsidP="000849E5">
      <w:pPr/>
    </w:p>
    <w:p w:rsidR="000849E5" w:rsidRDefault="000849E5" w:rsidP="000849E5">
      <w:r>
        <w:t>她写过三部曲：《Retire Retirement》、《What’s Next, GenX》和《Plugged In》，</w:t>
      </w:r>
      <w:r>
        <w:t>剖析特定时代的个人能够如何在今天的工作场所中脱颖而出。</w:t>
      </w:r>
      <w:r>
        <w:t xml:space="preserve">她曾参与编著多篇《哈佛商业评论》文章和《Workforce Crisis: </w:t>
      </w:r>
      <w:r>
        <w:t>How to Beat the Coming Shortage of Skills and Talent》一书。</w:t>
      </w:r>
      <w:r>
        <w:t>Tammy 三次入选全球商业思想家评级榜——Thinkers50 的“50 大最具影响力管理思想家”。</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0849E5" w:rsidRPr="000849E5" w:rsidRDefault="000849E5" w:rsidP="000849E5">
      <w:pPr/>
    </w:p>
    <w:p w:rsidR="000849E5" w:rsidRDefault="000849E5" w:rsidP="000849E5">
      <w:r>
        <w:t>她曾与同事从事的研究计划包括“Demography is De$tiny”，研究目前人口统计变化对人力资源实践的影响；“The New Employee/Employer Equation”，制定新型有效模式，通过分工细化来增强员工敬业度；“Cooperative Advantage”，与伦敦商学院团队合作研究 15 家跨国公司中的 50 个团队的工作方式。</w:t>
      </w:r>
      <w:r>
        <w:t>她目前主要研究社会企业软件对我们工作方式的影响。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0849E5" w:rsidRPr="000849E5" w:rsidRDefault="000849E5" w:rsidP="000849E5">
      <w:pPr/>
    </w:p>
    <w:p w:rsidR="000849E5" w:rsidRPr="000849E5" w:rsidRDefault="000849E5" w:rsidP="000849E5">
      <w:r>
        <w:t>Tammy 拥有芝加哥大学的生理学学士学位和哈佛商学院的工商管理硕士学位，并曾在哈佛商学院获得过 James Thomas Chirurg 奖学金。</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0849E5" w:rsidRDefault="00C354EB" w:rsidP="000849E5">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0849E5"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9E5"/>
    <w:rsid w:val="000849E5"/>
    <w:rsid w:val="001F0830"/>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9E5"/>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9E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439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1414</Characters>
  <Application>Microsoft Macintosh Word</Application>
  <DocSecurity>0</DocSecurity>
  <Lines>11</Lines>
  <Paragraphs>3</Paragraphs>
  <ScaleCrop>false</ScaleCrop>
  <Company>Harvard Business Publishing</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cp:revision>
  <dcterms:created xsi:type="dcterms:W3CDTF">2014-09-19T20:16:00Z</dcterms:created>
  <dcterms:modified xsi:type="dcterms:W3CDTF">2014-09-19T20:16:00Z</dcterms:modified>
</cp:coreProperties>
</file>