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380"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72"/>
          <w:szCs w:val="72"/>
          <w:lang w:val="en-US"/>
        </w:rPr>
        <w:t>Test Strategy</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39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47"/>
          <w:szCs w:val="47"/>
          <w:lang w:val="en-US"/>
        </w:rPr>
        <w:t>&lt;Product/Project name&gt;</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324" w:lineRule="exact"/>
        <w:rPr>
          <w:rFonts w:ascii="Times New Roman" w:hAnsi="Times New Roman"/>
          <w:sz w:val="24"/>
          <w:szCs w:val="24"/>
          <w:lang w:val="en-US"/>
        </w:rPr>
      </w:pPr>
    </w:p>
    <w:p w:rsidR="00895007" w:rsidRDefault="00895007">
      <w:pPr>
        <w:widowControl w:val="0"/>
        <w:overflowPunct w:val="0"/>
        <w:autoSpaceDE w:val="0"/>
        <w:autoSpaceDN w:val="0"/>
        <w:adjustRightInd w:val="0"/>
        <w:spacing w:after="0" w:line="278" w:lineRule="auto"/>
        <w:ind w:right="3680"/>
        <w:rPr>
          <w:rFonts w:ascii="Times New Roman" w:hAnsi="Times New Roman"/>
          <w:sz w:val="24"/>
          <w:szCs w:val="24"/>
        </w:rPr>
      </w:pPr>
      <w:r>
        <w:rPr>
          <w:rFonts w:ascii="Arial" w:hAnsi="Arial" w:cs="Arial"/>
          <w:sz w:val="19"/>
          <w:szCs w:val="19"/>
        </w:rPr>
        <w:t>&lt;Version &lt;here&gt; &lt;Date Here&gt;</w:t>
      </w:r>
    </w:p>
    <w:p w:rsidR="00895007" w:rsidRDefault="00895007">
      <w:pPr>
        <w:widowControl w:val="0"/>
        <w:autoSpaceDE w:val="0"/>
        <w:autoSpaceDN w:val="0"/>
        <w:adjustRightInd w:val="0"/>
        <w:spacing w:after="0" w:line="240" w:lineRule="auto"/>
        <w:rPr>
          <w:rFonts w:ascii="Times New Roman" w:hAnsi="Times New Roman"/>
          <w:sz w:val="24"/>
          <w:szCs w:val="24"/>
        </w:rPr>
        <w:sectPr w:rsidR="00895007">
          <w:pgSz w:w="11900" w:h="16840"/>
          <w:pgMar w:top="1440" w:right="3160" w:bottom="1440" w:left="3580" w:header="720" w:footer="720" w:gutter="0"/>
          <w:cols w:space="720" w:equalWidth="0">
            <w:col w:w="5160"/>
          </w:cols>
          <w:noEndnote/>
        </w:sectPr>
      </w:pPr>
    </w:p>
    <w:p w:rsidR="00895007" w:rsidRDefault="00895007">
      <w:pPr>
        <w:widowControl w:val="0"/>
        <w:autoSpaceDE w:val="0"/>
        <w:autoSpaceDN w:val="0"/>
        <w:adjustRightInd w:val="0"/>
        <w:spacing w:after="0" w:line="177" w:lineRule="exact"/>
        <w:rPr>
          <w:rFonts w:ascii="Times New Roman" w:hAnsi="Times New Roman"/>
          <w:sz w:val="24"/>
          <w:szCs w:val="24"/>
        </w:rPr>
      </w:pPr>
      <w:bookmarkStart w:id="0" w:name="page2"/>
      <w:bookmarkEnd w:id="0"/>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32"/>
          <w:szCs w:val="32"/>
        </w:rPr>
        <w:t>Document Control</w:t>
      </w: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2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Document Detail</w:t>
      </w:r>
    </w:p>
    <w:p w:rsidR="00895007" w:rsidRDefault="00895007">
      <w:pPr>
        <w:widowControl w:val="0"/>
        <w:autoSpaceDE w:val="0"/>
        <w:autoSpaceDN w:val="0"/>
        <w:adjustRightInd w:val="0"/>
        <w:spacing w:after="0" w:line="1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020"/>
        <w:gridCol w:w="6840"/>
      </w:tblGrid>
      <w:tr w:rsidR="00895007">
        <w:tblPrEx>
          <w:tblCellMar>
            <w:top w:w="0" w:type="dxa"/>
            <w:left w:w="0" w:type="dxa"/>
            <w:bottom w:w="0" w:type="dxa"/>
            <w:right w:w="0" w:type="dxa"/>
          </w:tblCellMar>
        </w:tblPrEx>
        <w:trPr>
          <w:trHeight w:val="284"/>
        </w:trPr>
        <w:tc>
          <w:tcPr>
            <w:tcW w:w="3020" w:type="dxa"/>
            <w:tcBorders>
              <w:top w:val="single" w:sz="8" w:space="0" w:color="auto"/>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Title:</w:t>
            </w:r>
          </w:p>
        </w:tc>
        <w:tc>
          <w:tcPr>
            <w:tcW w:w="6840" w:type="dxa"/>
            <w:tcBorders>
              <w:top w:val="single" w:sz="8" w:space="0" w:color="auto"/>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&lt;Formal name for the Strategy with reference to the area it covers&gt;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Version:</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&lt;Current Version&gt;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Date:</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&lt;Date of issue of current version&gt;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Electronic File Name:</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&lt;Document file name.doc&gt;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Electronic File Location:</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&lt;SharePoint URL&gt;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Author:</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&lt;Your Name&gt;</w:t>
            </w:r>
          </w:p>
        </w:tc>
      </w:tr>
      <w:tr w:rsidR="00895007">
        <w:tblPrEx>
          <w:tblCellMar>
            <w:top w:w="0" w:type="dxa"/>
            <w:left w:w="0" w:type="dxa"/>
            <w:bottom w:w="0" w:type="dxa"/>
            <w:right w:w="0" w:type="dxa"/>
          </w:tblCellMar>
        </w:tblPrEx>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Contributors:</w:t>
            </w:r>
          </w:p>
        </w:tc>
        <w:tc>
          <w:tcPr>
            <w:tcW w:w="68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&lt;Add names of anyone reviewing or providing information&gt;</w:t>
            </w:r>
          </w:p>
        </w:tc>
      </w:tr>
    </w:tbl>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Change Control</w:t>
      </w:r>
    </w:p>
    <w:p w:rsidR="00895007" w:rsidRDefault="00895007">
      <w:pPr>
        <w:widowControl w:val="0"/>
        <w:autoSpaceDE w:val="0"/>
        <w:autoSpaceDN w:val="0"/>
        <w:adjustRightInd w:val="0"/>
        <w:spacing w:after="0" w:line="1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020"/>
        <w:gridCol w:w="1080"/>
        <w:gridCol w:w="4600"/>
        <w:gridCol w:w="2160"/>
      </w:tblGrid>
      <w:tr w:rsidR="00895007">
        <w:tblPrEx>
          <w:tblCellMar>
            <w:top w:w="0" w:type="dxa"/>
            <w:left w:w="0" w:type="dxa"/>
            <w:bottom w:w="0" w:type="dxa"/>
            <w:right w:w="0" w:type="dxa"/>
          </w:tblCellMar>
        </w:tblPrEx>
        <w:trPr>
          <w:trHeight w:val="240"/>
        </w:trPr>
        <w:tc>
          <w:tcPr>
            <w:tcW w:w="2020" w:type="dxa"/>
            <w:tcBorders>
              <w:top w:val="single" w:sz="8" w:space="0" w:color="auto"/>
              <w:left w:val="single" w:sz="8" w:space="0" w:color="auto"/>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sz w:val="20"/>
                <w:szCs w:val="20"/>
              </w:rPr>
              <w:t>Issue Date</w:t>
            </w:r>
          </w:p>
        </w:tc>
        <w:tc>
          <w:tcPr>
            <w:tcW w:w="1080" w:type="dxa"/>
            <w:tcBorders>
              <w:top w:val="single" w:sz="8" w:space="0" w:color="auto"/>
              <w:left w:val="nil"/>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00"/>
              <w:rPr>
                <w:rFonts w:ascii="Times New Roman" w:hAnsi="Times New Roman"/>
                <w:sz w:val="24"/>
                <w:szCs w:val="24"/>
              </w:rPr>
            </w:pPr>
            <w:r>
              <w:rPr>
                <w:rFonts w:ascii="Arial" w:hAnsi="Arial" w:cs="Arial"/>
                <w:sz w:val="20"/>
                <w:szCs w:val="20"/>
              </w:rPr>
              <w:t>Version</w:t>
            </w:r>
          </w:p>
        </w:tc>
        <w:tc>
          <w:tcPr>
            <w:tcW w:w="4600" w:type="dxa"/>
            <w:tcBorders>
              <w:top w:val="single" w:sz="8" w:space="0" w:color="auto"/>
              <w:left w:val="nil"/>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00"/>
              <w:rPr>
                <w:rFonts w:ascii="Times New Roman" w:hAnsi="Times New Roman"/>
                <w:sz w:val="24"/>
                <w:szCs w:val="24"/>
              </w:rPr>
            </w:pPr>
            <w:r>
              <w:rPr>
                <w:rFonts w:ascii="Arial" w:hAnsi="Arial" w:cs="Arial"/>
                <w:sz w:val="20"/>
                <w:szCs w:val="20"/>
              </w:rPr>
              <w:t>Details</w:t>
            </w:r>
          </w:p>
        </w:tc>
        <w:tc>
          <w:tcPr>
            <w:tcW w:w="2160" w:type="dxa"/>
            <w:tcBorders>
              <w:top w:val="single" w:sz="8" w:space="0" w:color="auto"/>
              <w:left w:val="nil"/>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29" w:lineRule="exact"/>
              <w:ind w:left="80"/>
              <w:rPr>
                <w:rFonts w:ascii="Times New Roman" w:hAnsi="Times New Roman"/>
                <w:sz w:val="24"/>
                <w:szCs w:val="24"/>
              </w:rPr>
            </w:pPr>
            <w:r>
              <w:rPr>
                <w:rFonts w:ascii="Arial" w:hAnsi="Arial" w:cs="Arial"/>
                <w:sz w:val="20"/>
                <w:szCs w:val="20"/>
              </w:rPr>
              <w:t>Author</w:t>
            </w:r>
          </w:p>
        </w:tc>
      </w:tr>
      <w:tr w:rsidR="00895007">
        <w:tblPrEx>
          <w:tblCellMar>
            <w:top w:w="0" w:type="dxa"/>
            <w:left w:w="0" w:type="dxa"/>
            <w:bottom w:w="0" w:type="dxa"/>
            <w:right w:w="0" w:type="dxa"/>
          </w:tblCellMar>
        </w:tblPrEx>
        <w:trPr>
          <w:trHeight w:val="261"/>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&lt;Issues date&gt;</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v0.1d</w:t>
            </w: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lang w:val="en-US"/>
              </w:rPr>
            </w:pPr>
            <w:r>
              <w:rPr>
                <w:rFonts w:ascii="Arial" w:hAnsi="Arial" w:cs="Arial"/>
                <w:sz w:val="20"/>
                <w:szCs w:val="20"/>
                <w:lang w:val="en-US"/>
              </w:rPr>
              <w:t>Working Draft, not yet for review</w:t>
            </w: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&lt;Your Name&gt;</w:t>
            </w:r>
          </w:p>
        </w:tc>
      </w:tr>
      <w:tr w:rsidR="00895007">
        <w:tblPrEx>
          <w:tblCellMar>
            <w:top w:w="0" w:type="dxa"/>
            <w:left w:w="0" w:type="dxa"/>
            <w:bottom w:w="0" w:type="dxa"/>
            <w:right w:w="0" w:type="dxa"/>
          </w:tblCellMar>
        </w:tblPrEx>
        <w:trPr>
          <w:trHeight w:val="267"/>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r>
      <w:tr w:rsidR="00895007">
        <w:tblPrEx>
          <w:tblCellMar>
            <w:top w:w="0" w:type="dxa"/>
            <w:left w:w="0" w:type="dxa"/>
            <w:bottom w:w="0" w:type="dxa"/>
            <w:right w:w="0" w:type="dxa"/>
          </w:tblCellMar>
        </w:tblPrEx>
        <w:trPr>
          <w:trHeight w:val="264"/>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r>
      <w:tr w:rsidR="00895007">
        <w:tblPrEx>
          <w:tblCellMar>
            <w:top w:w="0" w:type="dxa"/>
            <w:left w:w="0" w:type="dxa"/>
            <w:bottom w:w="0" w:type="dxa"/>
            <w:right w:w="0" w:type="dxa"/>
          </w:tblCellMar>
        </w:tblPrEx>
        <w:trPr>
          <w:trHeight w:val="264"/>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r>
    </w:tbl>
    <w:p w:rsidR="00895007" w:rsidRDefault="003130F5">
      <w:pPr>
        <w:widowControl w:val="0"/>
        <w:autoSpaceDE w:val="0"/>
        <w:autoSpaceDN w:val="0"/>
        <w:adjustRightInd w:val="0"/>
        <w:spacing w:after="0" w:line="207" w:lineRule="exact"/>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 style="position:absolute;margin-left:99.8pt;margin-top:-69.25pt;width:.9pt;height:12.4pt;z-index:-12;mso-wrap-edited:f;mso-width-percent:0;mso-height-percent:0;mso-position-horizontal-relative:text;mso-position-vertical-relative:text;mso-width-percent:0;mso-height-percent:0" o:allowincell="f">
            <v:imagedata r:id="rId5" o:title=""/>
          </v:shape>
        </w:pict>
      </w:r>
      <w:r>
        <w:rPr>
          <w:noProof/>
        </w:rPr>
        <w:pict>
          <v:shape id="_x0000_s1036" type="#_x0000_t75" alt="" style="position:absolute;margin-left:153.8pt;margin-top:-69.25pt;width:.9pt;height:12.4pt;z-index:-11;mso-wrap-edited:f;mso-width-percent:0;mso-height-percent:0;mso-position-horizontal-relative:text;mso-position-vertical-relative:text;mso-width-percent:0;mso-height-percent:0" o:allowincell="f">
            <v:imagedata r:id="rId5" o:title=""/>
          </v:shape>
        </w:pict>
      </w:r>
      <w:r>
        <w:rPr>
          <w:noProof/>
        </w:rPr>
        <w:pict>
          <v:shape id="_x0000_s1035" type="#_x0000_t75" alt="" style="position:absolute;margin-left:383.3pt;margin-top:-69.25pt;width:.9pt;height:12.4pt;z-index:-10;mso-wrap-edited:f;mso-width-percent:0;mso-height-percent:0;mso-position-horizontal-relative:text;mso-position-vertical-relative:text;mso-width-percent:0;mso-height-percent:0" o:allowincell="f">
            <v:imagedata r:id="rId5" o:title=""/>
          </v:shape>
        </w:pict>
      </w: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Referenced Documentation</w:t>
      </w:r>
    </w:p>
    <w:p w:rsidR="00895007" w:rsidRDefault="00895007">
      <w:pPr>
        <w:widowControl w:val="0"/>
        <w:autoSpaceDE w:val="0"/>
        <w:autoSpaceDN w:val="0"/>
        <w:adjustRightInd w:val="0"/>
        <w:spacing w:after="0" w:line="1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80"/>
        <w:gridCol w:w="2880"/>
        <w:gridCol w:w="6300"/>
      </w:tblGrid>
      <w:tr w:rsidR="00895007">
        <w:tblPrEx>
          <w:tblCellMar>
            <w:top w:w="0" w:type="dxa"/>
            <w:left w:w="0" w:type="dxa"/>
            <w:bottom w:w="0" w:type="dxa"/>
            <w:right w:w="0" w:type="dxa"/>
          </w:tblCellMar>
        </w:tblPrEx>
        <w:trPr>
          <w:trHeight w:val="283"/>
        </w:trPr>
        <w:tc>
          <w:tcPr>
            <w:tcW w:w="680" w:type="dxa"/>
            <w:tcBorders>
              <w:top w:val="single" w:sz="8" w:space="0" w:color="auto"/>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Ref</w:t>
            </w:r>
          </w:p>
        </w:tc>
        <w:tc>
          <w:tcPr>
            <w:tcW w:w="2880" w:type="dxa"/>
            <w:tcBorders>
              <w:top w:val="single" w:sz="8" w:space="0" w:color="auto"/>
              <w:left w:val="nil"/>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Document Name</w:t>
            </w:r>
          </w:p>
        </w:tc>
        <w:tc>
          <w:tcPr>
            <w:tcW w:w="6300" w:type="dxa"/>
            <w:tcBorders>
              <w:top w:val="single" w:sz="8" w:space="0" w:color="auto"/>
              <w:left w:val="nil"/>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Electronic File Location</w:t>
            </w:r>
          </w:p>
        </w:tc>
      </w:tr>
      <w:tr w:rsidR="00895007">
        <w:tblPrEx>
          <w:tblCellMar>
            <w:top w:w="0" w:type="dxa"/>
            <w:left w:w="0" w:type="dxa"/>
            <w:bottom w:w="0" w:type="dxa"/>
            <w:right w:w="0" w:type="dxa"/>
          </w:tblCellMar>
        </w:tblPrEx>
        <w:trPr>
          <w:trHeight w:val="264"/>
        </w:trPr>
        <w:tc>
          <w:tcPr>
            <w:tcW w:w="6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STLC</w:t>
            </w:r>
          </w:p>
        </w:tc>
        <w:tc>
          <w:tcPr>
            <w:tcW w:w="6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&lt;Your SharePoint, Twiki or Knowledge Tree URL&gt;</w:t>
            </w:r>
          </w:p>
        </w:tc>
      </w:tr>
      <w:tr w:rsidR="00895007">
        <w:tblPrEx>
          <w:tblCellMar>
            <w:top w:w="0" w:type="dxa"/>
            <w:left w:w="0" w:type="dxa"/>
            <w:bottom w:w="0" w:type="dxa"/>
            <w:right w:w="0" w:type="dxa"/>
          </w:tblCellMar>
        </w:tblPrEx>
        <w:trPr>
          <w:trHeight w:val="264"/>
        </w:trPr>
        <w:tc>
          <w:tcPr>
            <w:tcW w:w="6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lang w:val="en-US"/>
              </w:rPr>
            </w:pPr>
          </w:p>
        </w:tc>
        <w:tc>
          <w:tcPr>
            <w:tcW w:w="28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SDLC</w:t>
            </w:r>
          </w:p>
        </w:tc>
        <w:tc>
          <w:tcPr>
            <w:tcW w:w="6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&lt;Your SharePoint, Twiki or Knowledge Tree URL&gt;</w:t>
            </w:r>
          </w:p>
        </w:tc>
      </w:tr>
      <w:tr w:rsidR="00895007">
        <w:tblPrEx>
          <w:tblCellMar>
            <w:top w:w="0" w:type="dxa"/>
            <w:left w:w="0" w:type="dxa"/>
            <w:bottom w:w="0" w:type="dxa"/>
            <w:right w:w="0" w:type="dxa"/>
          </w:tblCellMar>
        </w:tblPrEx>
        <w:trPr>
          <w:trHeight w:val="269"/>
        </w:trPr>
        <w:tc>
          <w:tcPr>
            <w:tcW w:w="6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lang w:val="en-US"/>
              </w:rPr>
            </w:pPr>
          </w:p>
        </w:tc>
        <w:tc>
          <w:tcPr>
            <w:tcW w:w="28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lang w:val="en-US"/>
              </w:rPr>
            </w:pPr>
          </w:p>
        </w:tc>
        <w:tc>
          <w:tcPr>
            <w:tcW w:w="6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lang w:val="en-US"/>
              </w:rPr>
            </w:pPr>
          </w:p>
        </w:tc>
      </w:tr>
    </w:tbl>
    <w:p w:rsidR="00895007" w:rsidRPr="00795F83" w:rsidRDefault="003130F5">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440" w:right="740" w:bottom="855" w:left="1300" w:header="720" w:footer="720" w:gutter="0"/>
          <w:cols w:space="720" w:equalWidth="0">
            <w:col w:w="9860"/>
          </w:cols>
          <w:noEndnote/>
        </w:sectPr>
      </w:pPr>
      <w:r>
        <w:rPr>
          <w:noProof/>
        </w:rPr>
        <w:pict>
          <v:shape id="_x0000_s1034" type="#_x0000_t75" alt="" style="position:absolute;margin-left:5.9pt;margin-top:345.7pt;width:453.4pt;height:.5pt;z-index:-9;mso-wrap-edited:f;mso-width-percent:0;mso-height-percent:0;mso-position-horizontal-relative:text;mso-position-vertical-relative:text;mso-width-percent:0;mso-height-percent:0" o:allowincell="f">
            <v:imagedata r:id="rId6" o:title=""/>
          </v:shape>
        </w:pic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348"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16"/>
          <w:szCs w:val="16"/>
          <w:lang w:val="en-US"/>
        </w:rPr>
        <w:t>Page 2 of 11</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440" w:right="1400" w:bottom="855" w:left="9580" w:header="720" w:footer="720" w:gutter="0"/>
          <w:cols w:space="720" w:equalWidth="0">
            <w:col w:w="920"/>
          </w:cols>
          <w:noEndnote/>
        </w:sect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bookmarkStart w:id="1" w:name="page3"/>
      <w:bookmarkEnd w:id="1"/>
      <w:r w:rsidRPr="00795F83">
        <w:rPr>
          <w:rFonts w:ascii="Arial" w:hAnsi="Arial" w:cs="Arial"/>
          <w:b/>
          <w:bCs/>
          <w:sz w:val="36"/>
          <w:szCs w:val="36"/>
          <w:lang w:val="en-US"/>
        </w:rPr>
        <w:lastRenderedPageBreak/>
        <w:t>Table of Contents</w:t>
      </w:r>
    </w:p>
    <w:p w:rsidR="00895007" w:rsidRPr="00795F83" w:rsidRDefault="00895007">
      <w:pPr>
        <w:widowControl w:val="0"/>
        <w:autoSpaceDE w:val="0"/>
        <w:autoSpaceDN w:val="0"/>
        <w:adjustRightInd w:val="0"/>
        <w:spacing w:after="0" w:line="365"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Pr="00795F83">
          <w:rPr>
            <w:rFonts w:ascii="Arial" w:hAnsi="Arial" w:cs="Arial"/>
            <w:b/>
            <w:bCs/>
            <w:sz w:val="20"/>
            <w:szCs w:val="20"/>
            <w:lang w:val="en-US"/>
          </w:rPr>
          <w:t xml:space="preserve"> 1. TEST STRATEGY IDENTIFIE</w:t>
        </w:r>
      </w:hyperlink>
      <w:r w:rsidRPr="00795F83">
        <w:rPr>
          <w:rFonts w:ascii="Arial" w:hAnsi="Arial" w:cs="Arial"/>
          <w:b/>
          <w:bCs/>
          <w:sz w:val="20"/>
          <w:szCs w:val="20"/>
          <w:lang w:val="en-US"/>
        </w:rPr>
        <w:t>R</w:t>
      </w:r>
      <w:r w:rsidRPr="00795F83">
        <w:rPr>
          <w:rFonts w:ascii="Times New Roman" w:hAnsi="Times New Roman"/>
          <w:sz w:val="24"/>
          <w:szCs w:val="24"/>
          <w:lang w:val="en-US"/>
        </w:rPr>
        <w:tab/>
      </w:r>
      <w:hyperlink w:anchor="page4"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Pr="00795F83">
          <w:rPr>
            <w:rFonts w:ascii="Arial" w:hAnsi="Arial" w:cs="Arial"/>
            <w:b/>
            <w:bCs/>
            <w:sz w:val="20"/>
            <w:szCs w:val="20"/>
            <w:lang w:val="en-US"/>
          </w:rPr>
          <w:t xml:space="preserve"> 2. INTRODUCTIO</w:t>
        </w:r>
      </w:hyperlink>
      <w:r w:rsidRPr="00795F83">
        <w:rPr>
          <w:rFonts w:ascii="Arial" w:hAnsi="Arial" w:cs="Arial"/>
          <w:b/>
          <w:bCs/>
          <w:sz w:val="20"/>
          <w:szCs w:val="20"/>
          <w:lang w:val="en-US"/>
        </w:rPr>
        <w:t>N</w:t>
      </w:r>
      <w:r w:rsidRPr="00795F83">
        <w:rPr>
          <w:rFonts w:ascii="Times New Roman" w:hAnsi="Times New Roman"/>
          <w:sz w:val="24"/>
          <w:szCs w:val="24"/>
          <w:lang w:val="en-US"/>
        </w:rPr>
        <w:tab/>
      </w:r>
      <w:hyperlink w:anchor="page4"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Pr="00795F83">
          <w:rPr>
            <w:rFonts w:ascii="Arial" w:hAnsi="Arial" w:cs="Arial"/>
            <w:b/>
            <w:bCs/>
            <w:sz w:val="20"/>
            <w:szCs w:val="20"/>
            <w:lang w:val="en-US"/>
          </w:rPr>
          <w:t xml:space="preserve"> 3. TEST ITEM</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4"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Pr="00795F83">
          <w:rPr>
            <w:rFonts w:ascii="Arial" w:hAnsi="Arial" w:cs="Arial"/>
            <w:b/>
            <w:bCs/>
            <w:sz w:val="20"/>
            <w:szCs w:val="20"/>
            <w:lang w:val="en-US"/>
          </w:rPr>
          <w:t xml:space="preserve"> 4. FEATURES TO BE TESTE</w:t>
        </w:r>
      </w:hyperlink>
      <w:r w:rsidRPr="00795F83">
        <w:rPr>
          <w:rFonts w:ascii="Arial" w:hAnsi="Arial" w:cs="Arial"/>
          <w:b/>
          <w:bCs/>
          <w:sz w:val="20"/>
          <w:szCs w:val="20"/>
          <w:lang w:val="en-US"/>
        </w:rPr>
        <w:t>D</w:t>
      </w:r>
      <w:r w:rsidRPr="00795F83">
        <w:rPr>
          <w:rFonts w:ascii="Times New Roman" w:hAnsi="Times New Roman"/>
          <w:sz w:val="24"/>
          <w:szCs w:val="24"/>
          <w:lang w:val="en-US"/>
        </w:rPr>
        <w:tab/>
      </w:r>
      <w:hyperlink w:anchor="page4"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Pr="00795F83">
          <w:rPr>
            <w:rFonts w:ascii="Arial" w:hAnsi="Arial" w:cs="Arial"/>
            <w:b/>
            <w:bCs/>
            <w:sz w:val="20"/>
            <w:szCs w:val="20"/>
            <w:lang w:val="en-US"/>
          </w:rPr>
          <w:t xml:space="preserve"> 5. FEATURES NOT TO BE TESTE</w:t>
        </w:r>
      </w:hyperlink>
      <w:r w:rsidRPr="00795F83">
        <w:rPr>
          <w:rFonts w:ascii="Arial" w:hAnsi="Arial" w:cs="Arial"/>
          <w:b/>
          <w:bCs/>
          <w:sz w:val="20"/>
          <w:szCs w:val="20"/>
          <w:lang w:val="en-US"/>
        </w:rPr>
        <w:t>D</w:t>
      </w:r>
      <w:r w:rsidRPr="00795F83">
        <w:rPr>
          <w:rFonts w:ascii="Times New Roman" w:hAnsi="Times New Roman"/>
          <w:sz w:val="24"/>
          <w:szCs w:val="24"/>
          <w:lang w:val="en-US"/>
        </w:rPr>
        <w:tab/>
      </w:r>
      <w:hyperlink w:anchor="page4"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5" w:history="1">
        <w:r w:rsidRPr="00795F83">
          <w:rPr>
            <w:rFonts w:ascii="Arial" w:hAnsi="Arial" w:cs="Arial"/>
            <w:b/>
            <w:bCs/>
            <w:sz w:val="20"/>
            <w:szCs w:val="20"/>
            <w:lang w:val="en-US"/>
          </w:rPr>
          <w:t xml:space="preserve"> 6. APPROAC</w:t>
        </w:r>
      </w:hyperlink>
      <w:r w:rsidRPr="00795F83">
        <w:rPr>
          <w:rFonts w:ascii="Arial" w:hAnsi="Arial" w:cs="Arial"/>
          <w:b/>
          <w:bCs/>
          <w:sz w:val="20"/>
          <w:szCs w:val="20"/>
          <w:lang w:val="en-US"/>
        </w:rPr>
        <w:t>H</w:t>
      </w:r>
      <w:r w:rsidRPr="00795F83">
        <w:rPr>
          <w:rFonts w:ascii="Times New Roman" w:hAnsi="Times New Roman"/>
          <w:sz w:val="24"/>
          <w:szCs w:val="24"/>
          <w:lang w:val="en-US"/>
        </w:rPr>
        <w:tab/>
      </w:r>
      <w:hyperlink w:anchor="page5"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5</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7" w:history="1">
        <w:r w:rsidRPr="00795F83">
          <w:rPr>
            <w:rFonts w:ascii="Arial" w:hAnsi="Arial" w:cs="Arial"/>
            <w:b/>
            <w:bCs/>
            <w:sz w:val="20"/>
            <w:szCs w:val="20"/>
            <w:lang w:val="en-US"/>
          </w:rPr>
          <w:t xml:space="preserve"> 7. ‘PASS/FAIL’ CRITERI</w:t>
        </w:r>
      </w:hyperlink>
      <w:r w:rsidRPr="00795F83">
        <w:rPr>
          <w:rFonts w:ascii="Arial" w:hAnsi="Arial" w:cs="Arial"/>
          <w:b/>
          <w:bCs/>
          <w:sz w:val="20"/>
          <w:szCs w:val="20"/>
          <w:lang w:val="en-US"/>
        </w:rPr>
        <w:t>A</w:t>
      </w:r>
      <w:r w:rsidRPr="00795F83">
        <w:rPr>
          <w:rFonts w:ascii="Times New Roman" w:hAnsi="Times New Roman"/>
          <w:sz w:val="24"/>
          <w:szCs w:val="24"/>
          <w:lang w:val="en-US"/>
        </w:rPr>
        <w:tab/>
      </w:r>
      <w:hyperlink w:anchor="page7"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7</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8" w:history="1">
        <w:r w:rsidRPr="00795F83">
          <w:rPr>
            <w:rFonts w:ascii="Arial" w:hAnsi="Arial" w:cs="Arial"/>
            <w:b/>
            <w:bCs/>
            <w:sz w:val="20"/>
            <w:szCs w:val="20"/>
            <w:lang w:val="en-US"/>
          </w:rPr>
          <w:t xml:space="preserve"> 8. SUSPENSION CRITERIA &amp; RESUMPTION REQUIREMENT</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8"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8</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8" w:history="1">
        <w:r w:rsidRPr="00795F83">
          <w:rPr>
            <w:rFonts w:ascii="Arial" w:hAnsi="Arial" w:cs="Arial"/>
            <w:b/>
            <w:bCs/>
            <w:sz w:val="20"/>
            <w:szCs w:val="20"/>
            <w:lang w:val="en-US"/>
          </w:rPr>
          <w:t xml:space="preserve"> 9. TEST DELIVERABLE</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8"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8</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Pr="00795F83">
          <w:rPr>
            <w:rFonts w:ascii="Arial" w:hAnsi="Arial" w:cs="Arial"/>
            <w:b/>
            <w:bCs/>
            <w:sz w:val="20"/>
            <w:szCs w:val="20"/>
            <w:lang w:val="en-US"/>
          </w:rPr>
          <w:t xml:space="preserve"> 10. TESTING TASK</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9"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9</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Pr="00795F83">
          <w:rPr>
            <w:rFonts w:ascii="Arial" w:hAnsi="Arial" w:cs="Arial"/>
            <w:b/>
            <w:bCs/>
            <w:sz w:val="20"/>
            <w:szCs w:val="20"/>
            <w:lang w:val="en-US"/>
          </w:rPr>
          <w:t xml:space="preserve"> 11. ENVIRONMENTAL AND INFRASTRUCTURE NEED</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9"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9</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Pr="00795F83">
          <w:rPr>
            <w:rFonts w:ascii="Arial" w:hAnsi="Arial" w:cs="Arial"/>
            <w:b/>
            <w:bCs/>
            <w:sz w:val="20"/>
            <w:szCs w:val="20"/>
            <w:lang w:val="en-US"/>
          </w:rPr>
          <w:t xml:space="preserve"> 12. RESPONSIBILITY MATRI</w:t>
        </w:r>
      </w:hyperlink>
      <w:r w:rsidRPr="00795F83">
        <w:rPr>
          <w:rFonts w:ascii="Arial" w:hAnsi="Arial" w:cs="Arial"/>
          <w:b/>
          <w:bCs/>
          <w:sz w:val="20"/>
          <w:szCs w:val="20"/>
          <w:lang w:val="en-US"/>
        </w:rPr>
        <w:t>X</w:t>
      </w:r>
      <w:r w:rsidRPr="00795F83">
        <w:rPr>
          <w:rFonts w:ascii="Times New Roman" w:hAnsi="Times New Roman"/>
          <w:sz w:val="24"/>
          <w:szCs w:val="24"/>
          <w:lang w:val="en-US"/>
        </w:rPr>
        <w:tab/>
      </w:r>
      <w:hyperlink w:anchor="page9" w:history="1">
        <w:r w:rsidRPr="00795F83">
          <w:rPr>
            <w:rFonts w:ascii="Arial" w:hAnsi="Arial" w:cs="Arial"/>
            <w:b/>
            <w:bCs/>
            <w:sz w:val="14"/>
            <w:szCs w:val="14"/>
            <w:lang w:val="en-US"/>
          </w:rPr>
          <w:t xml:space="preserve"> </w:t>
        </w:r>
      </w:hyperlink>
      <w:r w:rsidRPr="00795F83">
        <w:rPr>
          <w:rFonts w:ascii="Arial" w:hAnsi="Arial" w:cs="Arial"/>
          <w:b/>
          <w:bCs/>
          <w:sz w:val="14"/>
          <w:szCs w:val="14"/>
          <w:lang w:val="en-US"/>
        </w:rPr>
        <w:t>9</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Pr="00795F83">
          <w:rPr>
            <w:rFonts w:ascii="Arial" w:hAnsi="Arial" w:cs="Arial"/>
            <w:b/>
            <w:bCs/>
            <w:sz w:val="20"/>
            <w:szCs w:val="20"/>
            <w:lang w:val="en-US"/>
          </w:rPr>
          <w:t xml:space="preserve"> 13. STAFFING AND TRAINING NEED</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10" w:history="1">
        <w:r w:rsidRPr="00795F83">
          <w:rPr>
            <w:rFonts w:ascii="Arial" w:hAnsi="Arial" w:cs="Arial"/>
            <w:b/>
            <w:bCs/>
            <w:sz w:val="17"/>
            <w:szCs w:val="17"/>
            <w:lang w:val="en-US"/>
          </w:rPr>
          <w:t xml:space="preserve"> 1</w:t>
        </w:r>
      </w:hyperlink>
      <w:r w:rsidRPr="00795F83">
        <w:rPr>
          <w:rFonts w:ascii="Arial" w:hAnsi="Arial" w:cs="Arial"/>
          <w:b/>
          <w:bCs/>
          <w:sz w:val="17"/>
          <w:szCs w:val="17"/>
          <w:lang w:val="en-US"/>
        </w:rPr>
        <w:t>0</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Pr="00795F83">
          <w:rPr>
            <w:rFonts w:ascii="Arial" w:hAnsi="Arial" w:cs="Arial"/>
            <w:b/>
            <w:bCs/>
            <w:sz w:val="20"/>
            <w:szCs w:val="20"/>
            <w:lang w:val="en-US"/>
          </w:rPr>
          <w:t xml:space="preserve"> 14. SCHEDULES AND RESOURCE PLAN</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10" w:history="1">
        <w:r w:rsidRPr="00795F83">
          <w:rPr>
            <w:rFonts w:ascii="Arial" w:hAnsi="Arial" w:cs="Arial"/>
            <w:b/>
            <w:bCs/>
            <w:sz w:val="17"/>
            <w:szCs w:val="17"/>
            <w:lang w:val="en-US"/>
          </w:rPr>
          <w:t xml:space="preserve"> 1</w:t>
        </w:r>
      </w:hyperlink>
      <w:r w:rsidRPr="00795F83">
        <w:rPr>
          <w:rFonts w:ascii="Arial" w:hAnsi="Arial" w:cs="Arial"/>
          <w:b/>
          <w:bCs/>
          <w:sz w:val="17"/>
          <w:szCs w:val="17"/>
          <w:lang w:val="en-US"/>
        </w:rPr>
        <w:t>0</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Pr="00795F83">
          <w:rPr>
            <w:rFonts w:ascii="Arial" w:hAnsi="Arial" w:cs="Arial"/>
            <w:b/>
            <w:bCs/>
            <w:sz w:val="20"/>
            <w:szCs w:val="20"/>
            <w:lang w:val="en-US"/>
          </w:rPr>
          <w:t xml:space="preserve"> 15. RISKS AND CONTINGENCIE</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10" w:history="1">
        <w:r w:rsidRPr="00795F83">
          <w:rPr>
            <w:rFonts w:ascii="Arial" w:hAnsi="Arial" w:cs="Arial"/>
            <w:b/>
            <w:bCs/>
            <w:sz w:val="17"/>
            <w:szCs w:val="17"/>
            <w:lang w:val="en-US"/>
          </w:rPr>
          <w:t xml:space="preserve"> 1</w:t>
        </w:r>
      </w:hyperlink>
      <w:r w:rsidRPr="00795F83">
        <w:rPr>
          <w:rFonts w:ascii="Arial" w:hAnsi="Arial" w:cs="Arial"/>
          <w:b/>
          <w:bCs/>
          <w:sz w:val="17"/>
          <w:szCs w:val="17"/>
          <w:lang w:val="en-US"/>
        </w:rPr>
        <w:t>0</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95007">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1" w:history="1">
        <w:r w:rsidRPr="00795F83">
          <w:rPr>
            <w:rFonts w:ascii="Arial" w:hAnsi="Arial" w:cs="Arial"/>
            <w:b/>
            <w:bCs/>
            <w:sz w:val="20"/>
            <w:szCs w:val="20"/>
            <w:lang w:val="en-US"/>
          </w:rPr>
          <w:t xml:space="preserve"> 16. APPROVAL</w:t>
        </w:r>
      </w:hyperlink>
      <w:r w:rsidRPr="00795F83">
        <w:rPr>
          <w:rFonts w:ascii="Arial" w:hAnsi="Arial" w:cs="Arial"/>
          <w:b/>
          <w:bCs/>
          <w:sz w:val="20"/>
          <w:szCs w:val="20"/>
          <w:lang w:val="en-US"/>
        </w:rPr>
        <w:t>S</w:t>
      </w:r>
      <w:r w:rsidRPr="00795F83">
        <w:rPr>
          <w:rFonts w:ascii="Times New Roman" w:hAnsi="Times New Roman"/>
          <w:sz w:val="24"/>
          <w:szCs w:val="24"/>
          <w:lang w:val="en-US"/>
        </w:rPr>
        <w:tab/>
      </w:r>
      <w:hyperlink w:anchor="page11" w:history="1">
        <w:r w:rsidRPr="00795F83">
          <w:rPr>
            <w:rFonts w:ascii="Arial" w:hAnsi="Arial" w:cs="Arial"/>
            <w:b/>
            <w:bCs/>
            <w:sz w:val="17"/>
            <w:szCs w:val="17"/>
            <w:lang w:val="en-US"/>
          </w:rPr>
          <w:t xml:space="preserve"> 1</w:t>
        </w:r>
      </w:hyperlink>
      <w:r w:rsidRPr="00795F83">
        <w:rPr>
          <w:rFonts w:ascii="Arial" w:hAnsi="Arial" w:cs="Arial"/>
          <w:b/>
          <w:bCs/>
          <w:sz w:val="17"/>
          <w:szCs w:val="17"/>
          <w:lang w:val="en-US"/>
        </w:rPr>
        <w:t>1</w:t>
      </w:r>
    </w:p>
    <w:p w:rsidR="00895007" w:rsidRPr="00795F83" w:rsidRDefault="003130F5">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384" w:right="1400" w:bottom="855" w:left="1420" w:header="720" w:footer="720" w:gutter="0"/>
          <w:cols w:space="720" w:equalWidth="0">
            <w:col w:w="9080"/>
          </w:cols>
          <w:noEndnote/>
        </w:sectPr>
      </w:pPr>
      <w:r>
        <w:rPr>
          <w:noProof/>
        </w:rPr>
        <w:pict>
          <v:shape id="_x0000_s1033" type="#_x0000_t75" alt="" style="position:absolute;margin-left:-.05pt;margin-top:302.35pt;width:453.4pt;height:.5pt;z-index:-8;mso-wrap-edited:f;mso-width-percent:0;mso-height-percent:0;mso-width-percent:0;mso-height-percent:0" o:allowincell="f">
            <v:imagedata r:id="rId6" o:title=""/>
          </v:shape>
        </w:pic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8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16"/>
          <w:szCs w:val="16"/>
          <w:lang w:val="en-US"/>
        </w:rPr>
        <w:t>Page 3 of 11</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384" w:right="1400" w:bottom="855" w:left="9580" w:header="720" w:footer="720" w:gutter="0"/>
          <w:cols w:space="720" w:equalWidth="0">
            <w:col w:w="920"/>
          </w:cols>
          <w:noEndnote/>
        </w:sectPr>
      </w:pPr>
    </w:p>
    <w:p w:rsidR="00895007" w:rsidRPr="00795F83" w:rsidRDefault="00895007">
      <w:pPr>
        <w:widowControl w:val="0"/>
        <w:autoSpaceDE w:val="0"/>
        <w:autoSpaceDN w:val="0"/>
        <w:adjustRightInd w:val="0"/>
        <w:spacing w:after="0" w:line="307" w:lineRule="exact"/>
        <w:rPr>
          <w:rFonts w:ascii="Times New Roman" w:hAnsi="Times New Roman"/>
          <w:sz w:val="24"/>
          <w:szCs w:val="24"/>
          <w:lang w:val="en-US"/>
        </w:rPr>
      </w:pPr>
      <w:bookmarkStart w:id="2" w:name="page4"/>
      <w:bookmarkEnd w:id="2"/>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 Test Strategy Identifier</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 xml:space="preserve">The unique identifier for this Test Strategy is: </w:t>
      </w:r>
      <w:r w:rsidRPr="00795F83">
        <w:rPr>
          <w:rFonts w:ascii="Arial" w:hAnsi="Arial" w:cs="Arial"/>
          <w:color w:val="FF0000"/>
          <w:sz w:val="20"/>
          <w:szCs w:val="20"/>
          <w:lang w:val="en-US"/>
        </w:rPr>
        <w:t>&lt;Test Strategy ID&gt;</w:t>
      </w:r>
    </w:p>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2. Introduction</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4" w:lineRule="auto"/>
        <w:ind w:right="340"/>
        <w:rPr>
          <w:rFonts w:ascii="Times New Roman" w:hAnsi="Times New Roman"/>
          <w:sz w:val="24"/>
          <w:szCs w:val="24"/>
          <w:lang w:val="en-US"/>
        </w:rPr>
      </w:pPr>
      <w:r w:rsidRPr="00795F83">
        <w:rPr>
          <w:rFonts w:ascii="Arial" w:hAnsi="Arial" w:cs="Arial"/>
          <w:color w:val="FF0000"/>
          <w:sz w:val="20"/>
          <w:szCs w:val="20"/>
          <w:lang w:val="en-US"/>
        </w:rPr>
        <w:t>&lt;Your audience may not know of the Service that you have put this strategy in place for, provide a brief narrative introduction to the product or service offering. Consider including product history, reasons for introduction or changes, expected outcome of the changes, who might use it and the benefits of them using the new or enhanced product&gt;</w:t>
      </w:r>
    </w:p>
    <w:p w:rsidR="00895007" w:rsidRPr="00795F83" w:rsidRDefault="00895007">
      <w:pPr>
        <w:widowControl w:val="0"/>
        <w:autoSpaceDE w:val="0"/>
        <w:autoSpaceDN w:val="0"/>
        <w:adjustRightInd w:val="0"/>
        <w:spacing w:after="0" w:line="194" w:lineRule="exact"/>
        <w:rPr>
          <w:rFonts w:ascii="Times New Roman" w:hAnsi="Times New Roman"/>
          <w:sz w:val="24"/>
          <w:szCs w:val="24"/>
          <w:lang w:val="en-US"/>
        </w:rPr>
      </w:pPr>
    </w:p>
    <w:p w:rsidR="00895007" w:rsidRDefault="00895007">
      <w:pPr>
        <w:widowControl w:val="0"/>
        <w:numPr>
          <w:ilvl w:val="0"/>
          <w:numId w:val="1"/>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Purpose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40"/>
        <w:rPr>
          <w:rFonts w:ascii="Times New Roman" w:hAnsi="Times New Roman"/>
          <w:sz w:val="24"/>
          <w:szCs w:val="24"/>
          <w:lang w:val="en-US"/>
        </w:rPr>
      </w:pPr>
      <w:r w:rsidRPr="00795F83">
        <w:rPr>
          <w:rFonts w:ascii="Arial" w:hAnsi="Arial" w:cs="Arial"/>
          <w:sz w:val="20"/>
          <w:szCs w:val="20"/>
          <w:lang w:val="en-US"/>
        </w:rPr>
        <w:t>The purpose of this Test Strategy is to define the overall approach that will be taken by the Test Team when delivering testing services to all of the projects within the business.</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00"/>
        <w:rPr>
          <w:rFonts w:ascii="Times New Roman" w:hAnsi="Times New Roman"/>
          <w:sz w:val="24"/>
          <w:szCs w:val="24"/>
          <w:lang w:val="en-US"/>
        </w:rPr>
      </w:pPr>
      <w:r w:rsidRPr="00795F83">
        <w:rPr>
          <w:rFonts w:ascii="Arial" w:hAnsi="Arial" w:cs="Arial"/>
          <w:sz w:val="20"/>
          <w:szCs w:val="20"/>
          <w:lang w:val="en-US"/>
        </w:rPr>
        <w:t>The document helps to clarify the testing activities, roles and responsibilities, processes and practice to be used across successive projects.</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40"/>
        <w:rPr>
          <w:rFonts w:ascii="Times New Roman" w:hAnsi="Times New Roman"/>
          <w:sz w:val="24"/>
          <w:szCs w:val="24"/>
          <w:lang w:val="en-US"/>
        </w:rPr>
      </w:pPr>
      <w:r w:rsidRPr="00795F83">
        <w:rPr>
          <w:rFonts w:ascii="Arial" w:hAnsi="Arial" w:cs="Arial"/>
          <w:sz w:val="20"/>
          <w:szCs w:val="20"/>
          <w:lang w:val="en-US"/>
        </w:rPr>
        <w:t>Where a project’s testing needs deviate from what is covered by this Test Strategy the exceptions will be detailed in the Test Plan.</w:t>
      </w: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Glossary of Terms</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78" w:lineRule="auto"/>
        <w:ind w:right="960"/>
        <w:rPr>
          <w:rFonts w:ascii="Times New Roman" w:hAnsi="Times New Roman"/>
          <w:sz w:val="24"/>
          <w:szCs w:val="24"/>
          <w:lang w:val="en-US"/>
        </w:rPr>
      </w:pPr>
      <w:r w:rsidRPr="00795F83">
        <w:rPr>
          <w:rFonts w:ascii="Arial" w:hAnsi="Arial" w:cs="Arial"/>
          <w:sz w:val="19"/>
          <w:szCs w:val="19"/>
          <w:lang w:val="en-US"/>
        </w:rPr>
        <w:t xml:space="preserve">Refer to the Test Department Test Glossary for definitions of company specific terminology. Refer to the </w:t>
      </w:r>
      <w:hyperlink r:id="rId7" w:history="1">
        <w:r w:rsidRPr="00795F83">
          <w:rPr>
            <w:rFonts w:ascii="Arial" w:hAnsi="Arial" w:cs="Arial"/>
            <w:sz w:val="19"/>
            <w:szCs w:val="19"/>
            <w:lang w:val="en-US"/>
          </w:rPr>
          <w:t xml:space="preserve"> </w:t>
        </w:r>
        <w:r w:rsidRPr="00795F83">
          <w:rPr>
            <w:rFonts w:ascii="Arial" w:hAnsi="Arial" w:cs="Arial"/>
            <w:color w:val="0000FF"/>
            <w:sz w:val="19"/>
            <w:szCs w:val="19"/>
            <w:u w:val="single"/>
            <w:lang w:val="en-US"/>
          </w:rPr>
          <w:t>Cyreath Testing Glossary</w:t>
        </w:r>
      </w:hyperlink>
      <w:r w:rsidRPr="00795F83">
        <w:rPr>
          <w:rFonts w:ascii="Arial" w:hAnsi="Arial" w:cs="Arial"/>
          <w:sz w:val="19"/>
          <w:szCs w:val="19"/>
          <w:u w:val="single"/>
          <w:lang w:val="en-US"/>
        </w:rPr>
        <w:t xml:space="preserve"> </w:t>
      </w:r>
      <w:r w:rsidRPr="00795F83">
        <w:rPr>
          <w:rFonts w:ascii="Arial" w:hAnsi="Arial" w:cs="Arial"/>
          <w:sz w:val="19"/>
          <w:szCs w:val="19"/>
          <w:lang w:val="en-US"/>
        </w:rPr>
        <w:t>for definitions of general testing terminology.</w:t>
      </w:r>
    </w:p>
    <w:p w:rsidR="00895007" w:rsidRPr="00795F83" w:rsidRDefault="00895007">
      <w:pPr>
        <w:widowControl w:val="0"/>
        <w:autoSpaceDE w:val="0"/>
        <w:autoSpaceDN w:val="0"/>
        <w:adjustRightInd w:val="0"/>
        <w:spacing w:after="0" w:line="27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3. Test Items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6" w:lineRule="auto"/>
        <w:rPr>
          <w:rFonts w:ascii="Times New Roman" w:hAnsi="Times New Roman"/>
          <w:sz w:val="24"/>
          <w:szCs w:val="24"/>
          <w:lang w:val="en-US"/>
        </w:rPr>
      </w:pPr>
      <w:r w:rsidRPr="00795F83">
        <w:rPr>
          <w:rFonts w:ascii="Arial" w:hAnsi="Arial" w:cs="Arial"/>
          <w:sz w:val="20"/>
          <w:szCs w:val="20"/>
          <w:lang w:val="en-US"/>
        </w:rPr>
        <w:t>For each Release the Test Engineer will create a table of Test Items that will be in scope of the testing being planned. These will be identified from the Scope Items in a given Release and include interrelated modules and components of the service that will be affected by the Scope Items.</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300"/>
        <w:rPr>
          <w:rFonts w:ascii="Times New Roman" w:hAnsi="Times New Roman"/>
          <w:sz w:val="24"/>
          <w:szCs w:val="24"/>
          <w:lang w:val="en-US"/>
        </w:rPr>
      </w:pPr>
      <w:r w:rsidRPr="00795F83">
        <w:rPr>
          <w:rFonts w:ascii="Arial" w:hAnsi="Arial" w:cs="Arial"/>
          <w:sz w:val="20"/>
          <w:szCs w:val="20"/>
          <w:lang w:val="en-US"/>
        </w:rPr>
        <w:t>In addition the Test Engineer will record any Test Items that cannot be tested by the test team. The Test Plan will contain Test Items that are In-Scope and Out-of-Scope.</w:t>
      </w:r>
    </w:p>
    <w:p w:rsidR="00895007" w:rsidRPr="00795F83" w:rsidRDefault="00895007">
      <w:pPr>
        <w:widowControl w:val="0"/>
        <w:autoSpaceDE w:val="0"/>
        <w:autoSpaceDN w:val="0"/>
        <w:adjustRightInd w:val="0"/>
        <w:spacing w:after="0" w:line="3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4. Features to be tested</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400"/>
        <w:rPr>
          <w:rFonts w:ascii="Times New Roman" w:hAnsi="Times New Roman"/>
          <w:sz w:val="24"/>
          <w:szCs w:val="24"/>
          <w:lang w:val="en-US"/>
        </w:rPr>
      </w:pPr>
      <w:r w:rsidRPr="00795F83">
        <w:rPr>
          <w:rFonts w:ascii="Arial" w:hAnsi="Arial" w:cs="Arial"/>
          <w:sz w:val="20"/>
          <w:szCs w:val="20"/>
          <w:lang w:val="en-US"/>
        </w:rPr>
        <w:t xml:space="preserve">The Test Engineer will use the Test Breakdown worksheet </w:t>
      </w:r>
      <w:r w:rsidRPr="00795F83">
        <w:rPr>
          <w:rFonts w:ascii="Arial" w:hAnsi="Arial" w:cs="Arial"/>
          <w:color w:val="FF0000"/>
          <w:sz w:val="20"/>
          <w:szCs w:val="20"/>
          <w:lang w:val="en-US"/>
        </w:rPr>
        <w:t>(ref#)</w:t>
      </w:r>
      <w:r w:rsidRPr="00795F83">
        <w:rPr>
          <w:rFonts w:ascii="Arial" w:hAnsi="Arial" w:cs="Arial"/>
          <w:sz w:val="20"/>
          <w:szCs w:val="20"/>
          <w:lang w:val="en-US"/>
        </w:rPr>
        <w:t xml:space="preserve"> to record all of the features to be tested for each of the Test Items in scope.</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460"/>
        <w:rPr>
          <w:rFonts w:ascii="Times New Roman" w:hAnsi="Times New Roman"/>
          <w:sz w:val="24"/>
          <w:szCs w:val="24"/>
          <w:lang w:val="en-US"/>
        </w:rPr>
      </w:pPr>
      <w:r w:rsidRPr="00795F83">
        <w:rPr>
          <w:rFonts w:ascii="Arial" w:hAnsi="Arial" w:cs="Arial"/>
          <w:sz w:val="20"/>
          <w:szCs w:val="20"/>
          <w:lang w:val="en-US"/>
        </w:rPr>
        <w:t>The Test Breakdowns will include details of the Test Scenarios from which the Test Cases will be derived.</w:t>
      </w:r>
    </w:p>
    <w:p w:rsidR="00895007" w:rsidRPr="00795F83" w:rsidRDefault="00895007">
      <w:pPr>
        <w:widowControl w:val="0"/>
        <w:autoSpaceDE w:val="0"/>
        <w:autoSpaceDN w:val="0"/>
        <w:adjustRightInd w:val="0"/>
        <w:spacing w:after="0" w:line="3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5. Features not to be tested</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color w:val="FF0000"/>
          <w:sz w:val="20"/>
          <w:szCs w:val="20"/>
          <w:lang w:val="en-US"/>
        </w:rPr>
        <w:t>&lt;What features would we usually not test in a project? Security, Accessibility?&gt;</w:t>
      </w:r>
    </w:p>
    <w:p w:rsidR="00895007" w:rsidRPr="00795F83" w:rsidRDefault="00895007">
      <w:pPr>
        <w:widowControl w:val="0"/>
        <w:autoSpaceDE w:val="0"/>
        <w:autoSpaceDN w:val="0"/>
        <w:adjustRightInd w:val="0"/>
        <w:spacing w:after="0" w:line="230"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6" w:lineRule="auto"/>
        <w:ind w:right="100"/>
        <w:rPr>
          <w:rFonts w:ascii="Times New Roman" w:hAnsi="Times New Roman"/>
          <w:sz w:val="24"/>
          <w:szCs w:val="24"/>
          <w:lang w:val="en-US"/>
        </w:rPr>
      </w:pPr>
      <w:r w:rsidRPr="00795F83">
        <w:rPr>
          <w:rFonts w:ascii="Arial" w:hAnsi="Arial" w:cs="Arial"/>
          <w:sz w:val="20"/>
          <w:szCs w:val="20"/>
          <w:lang w:val="en-US"/>
        </w:rPr>
        <w:t>Where it is not possible for the team to test features of a Test Item that would have been expected or that would fall under the scope of testing shown in section 10. Testing Tasks, it will be recorded in section 5 of the Test Plan.</w:t>
      </w:r>
    </w:p>
    <w:p w:rsidR="00895007" w:rsidRPr="00795F83" w:rsidRDefault="003130F5">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440" w:right="1520" w:bottom="855" w:left="1420" w:header="720" w:footer="720" w:gutter="0"/>
          <w:cols w:space="720" w:equalWidth="0">
            <w:col w:w="8960"/>
          </w:cols>
          <w:noEndnote/>
        </w:sectPr>
      </w:pPr>
      <w:r>
        <w:rPr>
          <w:noProof/>
        </w:rPr>
        <w:pict>
          <v:shape id="_x0000_s1032" type="#_x0000_t75" alt="" style="position:absolute;margin-left:-.05pt;margin-top:94.85pt;width:453.4pt;height:.5pt;z-index:-7;mso-wrap-edited:f;mso-width-percent:0;mso-height-percent:0;mso-width-percent:0;mso-height-percent:0" o:allowincell="f">
            <v:imagedata r:id="rId6" o:title=""/>
          </v:shape>
        </w:pic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33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16"/>
          <w:szCs w:val="16"/>
          <w:lang w:val="en-US"/>
        </w:rPr>
        <w:t>Page 4 of 11</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440" w:right="1400" w:bottom="855" w:left="9580" w:header="720" w:footer="720" w:gutter="0"/>
          <w:cols w:space="720" w:equalWidth="0">
            <w:col w:w="920"/>
          </w:cols>
          <w:noEndnote/>
        </w:sect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bookmarkStart w:id="3" w:name="page5"/>
      <w:bookmarkEnd w:id="3"/>
    </w:p>
    <w:p w:rsidR="00895007" w:rsidRPr="00795F83" w:rsidRDefault="00895007">
      <w:pPr>
        <w:widowControl w:val="0"/>
        <w:autoSpaceDE w:val="0"/>
        <w:autoSpaceDN w:val="0"/>
        <w:adjustRightInd w:val="0"/>
        <w:spacing w:after="0" w:line="33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6. Approach</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4" w:lineRule="auto"/>
        <w:rPr>
          <w:rFonts w:ascii="Times New Roman" w:hAnsi="Times New Roman"/>
          <w:sz w:val="24"/>
          <w:szCs w:val="24"/>
          <w:lang w:val="en-US"/>
        </w:rPr>
      </w:pPr>
      <w:r w:rsidRPr="00795F83">
        <w:rPr>
          <w:rFonts w:ascii="Arial" w:hAnsi="Arial" w:cs="Arial"/>
          <w:sz w:val="20"/>
          <w:szCs w:val="20"/>
          <w:lang w:val="en-US"/>
        </w:rPr>
        <w:t>All testing tasks will be conducted in line with the Software Test Life Cycle (STLC) and in support of the Software Development Life Cycle (SDLC). The documents used within the SDLC will be completed both by the Test Team and the project participants that are responsible for providing information and deliverables to the Test Team.</w:t>
      </w:r>
    </w:p>
    <w:p w:rsidR="00895007" w:rsidRPr="00795F83" w:rsidRDefault="00895007">
      <w:pPr>
        <w:widowControl w:val="0"/>
        <w:autoSpaceDE w:val="0"/>
        <w:autoSpaceDN w:val="0"/>
        <w:adjustRightInd w:val="0"/>
        <w:spacing w:after="0" w:line="21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580"/>
        <w:rPr>
          <w:rFonts w:ascii="Times New Roman" w:hAnsi="Times New Roman"/>
          <w:sz w:val="24"/>
          <w:szCs w:val="24"/>
          <w:lang w:val="en-US"/>
        </w:rPr>
      </w:pPr>
      <w:r w:rsidRPr="00795F83">
        <w:rPr>
          <w:rFonts w:ascii="Arial" w:hAnsi="Arial" w:cs="Arial"/>
          <w:sz w:val="20"/>
          <w:szCs w:val="20"/>
          <w:lang w:val="en-US"/>
        </w:rPr>
        <w:t>It should be decided at the start of the project if there will be a Post Implementation Review after project delivery and this should be conducted within two weeks of project completion.</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color w:val="FF0000"/>
          <w:sz w:val="20"/>
          <w:szCs w:val="20"/>
          <w:lang w:val="en-US"/>
        </w:rPr>
        <w:t>&lt;Narrative description of the high level Strategy&gt;</w:t>
      </w:r>
    </w:p>
    <w:p w:rsidR="00895007" w:rsidRPr="00795F83" w:rsidRDefault="00895007">
      <w:pPr>
        <w:widowControl w:val="0"/>
        <w:overflowPunct w:val="0"/>
        <w:autoSpaceDE w:val="0"/>
        <w:autoSpaceDN w:val="0"/>
        <w:adjustRightInd w:val="0"/>
        <w:spacing w:after="0" w:line="278" w:lineRule="auto"/>
        <w:ind w:right="3320"/>
        <w:rPr>
          <w:rFonts w:ascii="Times New Roman" w:hAnsi="Times New Roman"/>
          <w:sz w:val="24"/>
          <w:szCs w:val="24"/>
          <w:lang w:val="en-US"/>
        </w:rPr>
      </w:pPr>
      <w:r w:rsidRPr="00795F83">
        <w:rPr>
          <w:rFonts w:ascii="Arial" w:hAnsi="Arial" w:cs="Arial"/>
          <w:color w:val="FF0000"/>
          <w:sz w:val="19"/>
          <w:szCs w:val="19"/>
          <w:lang w:val="en-US"/>
        </w:rPr>
        <w:t>&lt;A description of the test methodology that will be followed&gt; &lt;Include a diagram where possible – V-Model, Scrum, Waterfall&gt;</w:t>
      </w:r>
    </w:p>
    <w:p w:rsidR="00895007" w:rsidRPr="00795F83" w:rsidRDefault="00895007">
      <w:pPr>
        <w:widowControl w:val="0"/>
        <w:autoSpaceDE w:val="0"/>
        <w:autoSpaceDN w:val="0"/>
        <w:adjustRightInd w:val="0"/>
        <w:spacing w:after="0" w:line="184"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4" w:lineRule="auto"/>
        <w:jc w:val="both"/>
        <w:rPr>
          <w:rFonts w:ascii="Times New Roman" w:hAnsi="Times New Roman"/>
          <w:sz w:val="24"/>
          <w:szCs w:val="24"/>
          <w:lang w:val="en-US"/>
        </w:rPr>
      </w:pPr>
      <w:r w:rsidRPr="00795F83">
        <w:rPr>
          <w:rFonts w:ascii="Arial" w:hAnsi="Arial" w:cs="Arial"/>
          <w:color w:val="FF0000"/>
          <w:sz w:val="20"/>
          <w:szCs w:val="20"/>
          <w:lang w:val="en-US"/>
        </w:rPr>
        <w:t>&lt;Touch on risks, discuss the use of test equipment or data, etc. – use this paragraph to tone-down the formality of the rest of the document and set the scene for the rest of the plan, look to add value for the audience in the approach and their support of it. Touch on anything that has no clear area for inclusion in the Test Plan&gt;</w:t>
      </w:r>
    </w:p>
    <w:p w:rsidR="00895007" w:rsidRPr="00795F83" w:rsidRDefault="00895007">
      <w:pPr>
        <w:widowControl w:val="0"/>
        <w:autoSpaceDE w:val="0"/>
        <w:autoSpaceDN w:val="0"/>
        <w:adjustRightInd w:val="0"/>
        <w:spacing w:after="0" w:line="194" w:lineRule="exact"/>
        <w:rPr>
          <w:rFonts w:ascii="Times New Roman" w:hAnsi="Times New Roman"/>
          <w:sz w:val="24"/>
          <w:szCs w:val="24"/>
          <w:lang w:val="en-US"/>
        </w:rPr>
      </w:pPr>
    </w:p>
    <w:p w:rsidR="00895007" w:rsidRDefault="00895007">
      <w:pPr>
        <w:widowControl w:val="0"/>
        <w:numPr>
          <w:ilvl w:val="0"/>
          <w:numId w:val="2"/>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Analysis &amp; Planning Phase Entry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700"/>
        <w:rPr>
          <w:rFonts w:ascii="Times New Roman" w:hAnsi="Times New Roman"/>
          <w:sz w:val="24"/>
          <w:szCs w:val="24"/>
          <w:lang w:val="en-US"/>
        </w:rPr>
      </w:pPr>
      <w:r w:rsidRPr="00795F83">
        <w:rPr>
          <w:rFonts w:ascii="Arial" w:hAnsi="Arial" w:cs="Arial"/>
          <w:sz w:val="20"/>
          <w:szCs w:val="20"/>
          <w:lang w:val="en-US"/>
        </w:rPr>
        <w:t>For all projects the following criteria need to be met before the Test Items are accepted into the Analysis &amp; Planning Phase:</w:t>
      </w:r>
    </w:p>
    <w:p w:rsidR="00895007" w:rsidRPr="00795F83" w:rsidRDefault="00895007">
      <w:pPr>
        <w:widowControl w:val="0"/>
        <w:autoSpaceDE w:val="0"/>
        <w:autoSpaceDN w:val="0"/>
        <w:adjustRightInd w:val="0"/>
        <w:spacing w:after="0" w:line="218" w:lineRule="exact"/>
        <w:rPr>
          <w:rFonts w:ascii="Times New Roman" w:hAnsi="Times New Roman"/>
          <w:sz w:val="24"/>
          <w:szCs w:val="24"/>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Release scope item list is locked and prioritised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Documentation defining the scope items are approved and at release status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All documents are under change control processes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4"/>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Analysis &amp; Planning Phase Exit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260"/>
        <w:rPr>
          <w:rFonts w:ascii="Times New Roman" w:hAnsi="Times New Roman"/>
          <w:sz w:val="24"/>
          <w:szCs w:val="24"/>
          <w:lang w:val="en-US"/>
        </w:rPr>
      </w:pPr>
      <w:r w:rsidRPr="00795F83">
        <w:rPr>
          <w:rFonts w:ascii="Arial" w:hAnsi="Arial" w:cs="Arial"/>
          <w:sz w:val="20"/>
          <w:szCs w:val="20"/>
          <w:lang w:val="en-US"/>
        </w:rPr>
        <w:t>For the Analysis &amp; Planning phase to be completed and allow items to move into the Test Phase the following criteria need to be achieved:</w:t>
      </w: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Test Breakdowns and Test Cases are written and peer reviewed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Knowledge Share document has been completed and reviewed by the Test Engineers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Walkthrough and sign-off completed for the Test Plan and Test Breakdowns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Defined Test Estimate has been published and agreed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The list of features in the Test Breakdown have been prioritised.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6"/>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Test Phase Entry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Before Test Items are made available for the Test Team to test it’s expected that:</w:t>
      </w:r>
    </w:p>
    <w:p w:rsidR="00895007" w:rsidRPr="00795F83" w:rsidRDefault="00895007">
      <w:pPr>
        <w:widowControl w:val="0"/>
        <w:autoSpaceDE w:val="0"/>
        <w:autoSpaceDN w:val="0"/>
        <w:adjustRightInd w:val="0"/>
        <w:spacing w:after="0" w:line="223" w:lineRule="exact"/>
        <w:rPr>
          <w:rFonts w:ascii="Times New Roman" w:hAnsi="Times New Roman"/>
          <w:sz w:val="24"/>
          <w:szCs w:val="24"/>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The </w:t>
      </w:r>
      <w:r w:rsidRPr="00795F83">
        <w:rPr>
          <w:rFonts w:ascii="Arial" w:hAnsi="Arial" w:cs="Arial"/>
          <w:i/>
          <w:iCs/>
          <w:sz w:val="20"/>
          <w:szCs w:val="20"/>
          <w:lang w:val="en-US"/>
        </w:rPr>
        <w:t>Test Item Transmittal Report</w:t>
      </w:r>
      <w:r w:rsidRPr="00795F83">
        <w:rPr>
          <w:rFonts w:ascii="Arial" w:hAnsi="Arial" w:cs="Arial"/>
          <w:sz w:val="20"/>
          <w:szCs w:val="20"/>
          <w:lang w:val="en-US"/>
        </w:rPr>
        <w:t xml:space="preserve"> will be completed </w:t>
      </w:r>
    </w:p>
    <w:p w:rsidR="00895007" w:rsidRPr="00795F83" w:rsidRDefault="00895007">
      <w:pPr>
        <w:widowControl w:val="0"/>
        <w:autoSpaceDE w:val="0"/>
        <w:autoSpaceDN w:val="0"/>
        <w:adjustRightInd w:val="0"/>
        <w:spacing w:after="0" w:line="34" w:lineRule="exact"/>
        <w:rPr>
          <w:rFonts w:ascii="Symbol" w:hAnsi="Symbol" w:cs="Symbol" w:hint="eastAsia"/>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All test tools are available and test infrastructure are available for use during testing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All Test Items are development complete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The correct versions of the code have been deployed to the correct test environments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Sanity and Unit tests have been completed successfully to demonstrate readiness for test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8"/>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Test Phase Exit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For the Test Items to exit testing the following conditions will have to be met:</w:t>
      </w:r>
    </w:p>
    <w:p w:rsidR="00895007" w:rsidRPr="00795F83" w:rsidRDefault="00895007">
      <w:pPr>
        <w:widowControl w:val="0"/>
        <w:autoSpaceDE w:val="0"/>
        <w:autoSpaceDN w:val="0"/>
        <w:adjustRightInd w:val="0"/>
        <w:spacing w:after="0" w:line="225" w:lineRule="exact"/>
        <w:rPr>
          <w:rFonts w:ascii="Times New Roman" w:hAnsi="Times New Roman"/>
          <w:sz w:val="24"/>
          <w:szCs w:val="24"/>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The </w:t>
      </w:r>
      <w:r w:rsidRPr="00795F83">
        <w:rPr>
          <w:rFonts w:ascii="Arial" w:hAnsi="Arial" w:cs="Arial"/>
          <w:i/>
          <w:iCs/>
          <w:sz w:val="20"/>
          <w:szCs w:val="20"/>
          <w:lang w:val="en-US"/>
        </w:rPr>
        <w:t>Test Summary Report</w:t>
      </w:r>
      <w:r w:rsidRPr="00795F83">
        <w:rPr>
          <w:rFonts w:ascii="Arial" w:hAnsi="Arial" w:cs="Arial"/>
          <w:sz w:val="20"/>
          <w:szCs w:val="20"/>
          <w:lang w:val="en-US"/>
        </w:rPr>
        <w:t xml:space="preserve"> will be completed. </w:t>
      </w:r>
    </w:p>
    <w:p w:rsidR="00895007" w:rsidRPr="00795F83" w:rsidRDefault="00895007">
      <w:pPr>
        <w:widowControl w:val="0"/>
        <w:autoSpaceDE w:val="0"/>
        <w:autoSpaceDN w:val="0"/>
        <w:adjustRightInd w:val="0"/>
        <w:spacing w:after="0" w:line="32" w:lineRule="exact"/>
        <w:rPr>
          <w:rFonts w:ascii="Symbol" w:hAnsi="Symbol" w:cs="Symbol" w:hint="eastAsia"/>
          <w:sz w:val="20"/>
          <w:szCs w:val="20"/>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All planned testing activities has been completed to agreed levels.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All high priority bugs have been fixed, retested and passed.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No defects must be left in an open unresolved status. </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440" w:right="1420" w:bottom="1440" w:left="1420" w:header="720" w:footer="720" w:gutter="0"/>
          <w:cols w:space="720" w:equalWidth="0">
            <w:col w:w="9060"/>
          </w:cols>
          <w:noEndnote/>
        </w:sect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bookmarkStart w:id="4" w:name="page6"/>
      <w:bookmarkEnd w:id="4"/>
    </w:p>
    <w:p w:rsidR="00895007" w:rsidRPr="00795F83" w:rsidRDefault="00895007">
      <w:pPr>
        <w:widowControl w:val="0"/>
        <w:autoSpaceDE w:val="0"/>
        <w:autoSpaceDN w:val="0"/>
        <w:adjustRightInd w:val="0"/>
        <w:spacing w:after="0" w:line="223" w:lineRule="exact"/>
        <w:rPr>
          <w:rFonts w:ascii="Times New Roman" w:hAnsi="Times New Roman"/>
          <w:sz w:val="24"/>
          <w:szCs w:val="24"/>
          <w:lang w:val="en-US"/>
        </w:rPr>
      </w:pPr>
    </w:p>
    <w:p w:rsidR="00895007" w:rsidRDefault="00895007">
      <w:pPr>
        <w:widowControl w:val="0"/>
        <w:numPr>
          <w:ilvl w:val="0"/>
          <w:numId w:val="10"/>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Change Management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44" w:lineRule="auto"/>
        <w:ind w:right="200"/>
        <w:rPr>
          <w:rFonts w:ascii="Times New Roman" w:hAnsi="Times New Roman"/>
          <w:sz w:val="24"/>
          <w:szCs w:val="24"/>
          <w:lang w:val="en-US"/>
        </w:rPr>
      </w:pPr>
      <w:r w:rsidRPr="00795F83">
        <w:rPr>
          <w:rFonts w:ascii="Arial" w:hAnsi="Arial" w:cs="Arial"/>
          <w:sz w:val="20"/>
          <w:szCs w:val="20"/>
          <w:lang w:val="en-US"/>
        </w:rPr>
        <w:t>The Build Manager will ensure that once testing begins no changes or modifications are made to the code used to create the build of the product under test. The Build Manager will inform the Test Team against which version testing will begin and confirm the location within [VSS/Progress/Perforce/Subversion] the build is to be taken from.</w:t>
      </w:r>
    </w:p>
    <w:p w:rsidR="00895007" w:rsidRPr="00795F83" w:rsidRDefault="00895007">
      <w:pPr>
        <w:widowControl w:val="0"/>
        <w:autoSpaceDE w:val="0"/>
        <w:autoSpaceDN w:val="0"/>
        <w:adjustRightInd w:val="0"/>
        <w:spacing w:after="0" w:line="21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400"/>
        <w:rPr>
          <w:rFonts w:ascii="Times New Roman" w:hAnsi="Times New Roman"/>
          <w:sz w:val="24"/>
          <w:szCs w:val="24"/>
          <w:lang w:val="en-US"/>
        </w:rPr>
      </w:pPr>
      <w:r w:rsidRPr="00795F83">
        <w:rPr>
          <w:rFonts w:ascii="Arial" w:hAnsi="Arial" w:cs="Arial"/>
          <w:sz w:val="20"/>
          <w:szCs w:val="20"/>
          <w:lang w:val="en-US"/>
        </w:rPr>
        <w:t>If changes or modifications are necessary through bug resolution or for any other reason the Build Manager will inform the Test Team prior to the changes being made.</w:t>
      </w:r>
    </w:p>
    <w:p w:rsidR="00895007" w:rsidRPr="00795F83" w:rsidRDefault="00895007">
      <w:pPr>
        <w:widowControl w:val="0"/>
        <w:autoSpaceDE w:val="0"/>
        <w:autoSpaceDN w:val="0"/>
        <w:adjustRightInd w:val="0"/>
        <w:spacing w:after="0" w:line="186" w:lineRule="exact"/>
        <w:rPr>
          <w:rFonts w:ascii="Times New Roman" w:hAnsi="Times New Roman"/>
          <w:sz w:val="24"/>
          <w:szCs w:val="24"/>
          <w:lang w:val="en-US"/>
        </w:rPr>
      </w:pPr>
    </w:p>
    <w:p w:rsidR="00895007" w:rsidRDefault="00895007">
      <w:pPr>
        <w:widowControl w:val="0"/>
        <w:numPr>
          <w:ilvl w:val="0"/>
          <w:numId w:val="11"/>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Notification / Escalation Procedures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rPr>
          <w:rFonts w:ascii="Times New Roman" w:hAnsi="Times New Roman"/>
          <w:sz w:val="24"/>
          <w:szCs w:val="24"/>
          <w:lang w:val="en-US"/>
        </w:rPr>
      </w:pPr>
      <w:r w:rsidRPr="00795F83">
        <w:rPr>
          <w:rFonts w:ascii="Arial" w:hAnsi="Arial" w:cs="Arial"/>
          <w:sz w:val="20"/>
          <w:szCs w:val="20"/>
          <w:lang w:val="en-US"/>
        </w:rPr>
        <w:t>The following diagram shows the notification and escalation paths to be followed for the duration of the project Test Phase.</w:t>
      </w:r>
    </w:p>
    <w:p w:rsidR="00895007" w:rsidRPr="00795F83" w:rsidRDefault="003130F5">
      <w:pPr>
        <w:widowControl w:val="0"/>
        <w:autoSpaceDE w:val="0"/>
        <w:autoSpaceDN w:val="0"/>
        <w:adjustRightInd w:val="0"/>
        <w:spacing w:after="0" w:line="200" w:lineRule="exact"/>
        <w:rPr>
          <w:rFonts w:ascii="Times New Roman" w:hAnsi="Times New Roman"/>
          <w:sz w:val="24"/>
          <w:szCs w:val="24"/>
          <w:lang w:val="en-US"/>
        </w:rPr>
      </w:pPr>
      <w:r>
        <w:rPr>
          <w:noProof/>
        </w:rPr>
        <w:pict>
          <v:shape id="_x0000_s1031" type="#_x0000_t75" alt="" style="position:absolute;margin-left:27.7pt;margin-top:10.05pt;width:357.7pt;height:350.1pt;z-index:-6;mso-wrap-edited:f;mso-width-percent:0;mso-height-percent:0;mso-width-percent:0;mso-height-percent:0" o:allowincell="f">
            <v:imagedata r:id="rId8" o:title=""/>
          </v:shape>
        </w:pic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895007" w:rsidRDefault="00895007">
      <w:pPr>
        <w:widowControl w:val="0"/>
        <w:numPr>
          <w:ilvl w:val="0"/>
          <w:numId w:val="12"/>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Measures and Metrics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44" w:lineRule="auto"/>
        <w:ind w:right="60"/>
        <w:rPr>
          <w:rFonts w:ascii="Times New Roman" w:hAnsi="Times New Roman"/>
          <w:sz w:val="24"/>
          <w:szCs w:val="24"/>
          <w:lang w:val="en-US"/>
        </w:rPr>
      </w:pPr>
      <w:r w:rsidRPr="00795F83">
        <w:rPr>
          <w:rFonts w:ascii="Arial" w:hAnsi="Arial" w:cs="Arial"/>
          <w:sz w:val="20"/>
          <w:szCs w:val="20"/>
          <w:lang w:val="en-US"/>
        </w:rPr>
        <w:t>At the Initiation Phase of the project the Test Team will publish a set of measures and metrics related to the test activities of their Planning &amp; Analysis and Execution phases. The Test Plan also defines the milestone dates for key deliverables such as the Test Plan and these are metrics captured for ongoing statistical process analysis across successive projects.</w:t>
      </w:r>
    </w:p>
    <w:p w:rsidR="00895007" w:rsidRPr="00795F83" w:rsidRDefault="00895007">
      <w:pPr>
        <w:widowControl w:val="0"/>
        <w:autoSpaceDE w:val="0"/>
        <w:autoSpaceDN w:val="0"/>
        <w:adjustRightInd w:val="0"/>
        <w:spacing w:after="0" w:line="19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Test Preparation</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1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Number of Test Scenarios v. Number of Test Cases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1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Number of Test Cases Planned v. Ready for Execution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13"/>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Total time spent on Preparation v. Planned time </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440" w:right="1440" w:bottom="1440" w:left="1420" w:header="720" w:footer="720" w:gutter="0"/>
          <w:cols w:space="720" w:equalWidth="0">
            <w:col w:w="9040"/>
          </w:cols>
          <w:noEndnote/>
        </w:sectPr>
      </w:pPr>
    </w:p>
    <w:p w:rsidR="00895007" w:rsidRDefault="00895007">
      <w:pPr>
        <w:widowControl w:val="0"/>
        <w:autoSpaceDE w:val="0"/>
        <w:autoSpaceDN w:val="0"/>
        <w:adjustRightInd w:val="0"/>
        <w:spacing w:after="0" w:line="240" w:lineRule="auto"/>
        <w:rPr>
          <w:rFonts w:ascii="Times New Roman" w:hAnsi="Times New Roman"/>
          <w:sz w:val="24"/>
          <w:szCs w:val="24"/>
        </w:rPr>
      </w:pPr>
      <w:bookmarkStart w:id="5" w:name="page7"/>
      <w:bookmarkEnd w:id="5"/>
      <w:r>
        <w:rPr>
          <w:rFonts w:ascii="Arial" w:hAnsi="Arial" w:cs="Arial"/>
          <w:b/>
          <w:bCs/>
          <w:sz w:val="20"/>
          <w:szCs w:val="20"/>
        </w:rPr>
        <w:lastRenderedPageBreak/>
        <w:t>Test Execution and Progress</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Number of Tests Cases Executed v. Test Cases Planned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Number of Test Cases Passed, Failed and Blocked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Total Number of Test Cases Passed by Test Item / Test Requirements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Total Time Spent on Execution vs Planned Time </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Bug Analysis</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hint="eastAsia"/>
          <w:sz w:val="20"/>
          <w:szCs w:val="20"/>
          <w:lang w:val="en-US"/>
        </w:rPr>
      </w:pPr>
      <w:r w:rsidRPr="00795F83">
        <w:rPr>
          <w:rFonts w:ascii="Arial" w:hAnsi="Arial" w:cs="Arial"/>
          <w:sz w:val="20"/>
          <w:szCs w:val="20"/>
          <w:lang w:val="en-US"/>
        </w:rPr>
        <w:t xml:space="preserve">Total Number of Bugs Raised and Closed per Test Run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hint="eastAsia"/>
          <w:sz w:val="20"/>
          <w:szCs w:val="20"/>
          <w:lang w:val="en-US"/>
        </w:rPr>
      </w:pPr>
      <w:r w:rsidRPr="00795F83">
        <w:rPr>
          <w:rFonts w:ascii="Arial" w:hAnsi="Arial" w:cs="Arial"/>
          <w:sz w:val="20"/>
          <w:szCs w:val="20"/>
          <w:lang w:val="en-US"/>
        </w:rPr>
        <w:t xml:space="preserve">Total Number of Bugs Closed v. Total Number of Bugs Re-Opened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hint="eastAsia"/>
          <w:sz w:val="20"/>
          <w:szCs w:val="20"/>
          <w:lang w:val="en-US"/>
        </w:rPr>
      </w:pPr>
      <w:r w:rsidRPr="00795F83">
        <w:rPr>
          <w:rFonts w:ascii="Arial" w:hAnsi="Arial" w:cs="Arial"/>
          <w:sz w:val="20"/>
          <w:szCs w:val="20"/>
          <w:lang w:val="en-US"/>
        </w:rPr>
        <w:t xml:space="preserve">Bug Distribution Totals by Severity per Test Run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hint="eastAsia"/>
          <w:sz w:val="20"/>
          <w:szCs w:val="20"/>
          <w:lang w:val="en-US"/>
        </w:rPr>
      </w:pPr>
      <w:r w:rsidRPr="00795F83">
        <w:rPr>
          <w:rFonts w:ascii="Arial" w:hAnsi="Arial" w:cs="Arial"/>
          <w:sz w:val="20"/>
          <w:szCs w:val="20"/>
          <w:lang w:val="en-US"/>
        </w:rPr>
        <w:t xml:space="preserve">Bug Distribution Totals by Test Item by Severity per Test Run </w:t>
      </w:r>
    </w:p>
    <w:p w:rsidR="00895007" w:rsidRPr="00795F83" w:rsidRDefault="00895007">
      <w:pPr>
        <w:widowControl w:val="0"/>
        <w:autoSpaceDE w:val="0"/>
        <w:autoSpaceDN w:val="0"/>
        <w:adjustRightInd w:val="0"/>
        <w:spacing w:after="0" w:line="327" w:lineRule="exact"/>
        <w:rPr>
          <w:rFonts w:ascii="Symbol" w:hAnsi="Symbol" w:cs="Symbol" w:hint="eastAsia"/>
          <w:sz w:val="20"/>
          <w:szCs w:val="20"/>
          <w:lang w:val="en-US"/>
        </w:rPr>
      </w:pPr>
    </w:p>
    <w:p w:rsidR="00895007" w:rsidRDefault="00895007">
      <w:pPr>
        <w:widowControl w:val="0"/>
        <w:numPr>
          <w:ilvl w:val="0"/>
          <w:numId w:val="15"/>
        </w:numPr>
        <w:tabs>
          <w:tab w:val="clear" w:pos="720"/>
          <w:tab w:val="num" w:pos="440"/>
        </w:tabs>
        <w:overflowPunct w:val="0"/>
        <w:autoSpaceDE w:val="0"/>
        <w:autoSpaceDN w:val="0"/>
        <w:adjustRightInd w:val="0"/>
        <w:spacing w:after="0" w:line="240" w:lineRule="auto"/>
        <w:ind w:left="440" w:hanging="440"/>
        <w:jc w:val="both"/>
        <w:rPr>
          <w:rFonts w:ascii="Arial" w:hAnsi="Arial" w:cs="Arial"/>
          <w:b/>
          <w:bCs/>
          <w:sz w:val="32"/>
          <w:szCs w:val="32"/>
        </w:rPr>
      </w:pPr>
      <w:r>
        <w:rPr>
          <w:rFonts w:ascii="Arial" w:hAnsi="Arial" w:cs="Arial"/>
          <w:b/>
          <w:bCs/>
          <w:sz w:val="32"/>
          <w:szCs w:val="32"/>
        </w:rPr>
        <w:t xml:space="preserve">‘Pass/Fail’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20"/>
          <w:szCs w:val="20"/>
          <w:lang w:val="en-US"/>
        </w:rPr>
        <w:t>Each Test Item will be assigned a Pass or Fail state dependant on two criteria:</w:t>
      </w:r>
    </w:p>
    <w:p w:rsidR="00895007" w:rsidRPr="00795F83" w:rsidRDefault="00895007">
      <w:pPr>
        <w:widowControl w:val="0"/>
        <w:autoSpaceDE w:val="0"/>
        <w:autoSpaceDN w:val="0"/>
        <w:adjustRightInd w:val="0"/>
        <w:spacing w:after="0" w:line="18" w:lineRule="exact"/>
        <w:rPr>
          <w:rFonts w:ascii="Times New Roman" w:hAnsi="Times New Roman"/>
          <w:sz w:val="24"/>
          <w:szCs w:val="24"/>
          <w:lang w:val="en-US"/>
        </w:rPr>
      </w:pPr>
    </w:p>
    <w:p w:rsidR="00895007" w:rsidRPr="00795F83" w:rsidRDefault="00895007">
      <w:pPr>
        <w:widowControl w:val="0"/>
        <w:numPr>
          <w:ilvl w:val="0"/>
          <w:numId w:val="16"/>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Total number and severity of Bugs in an Open &amp; Unresolved state within Bugzilla/Bug Tracker.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16"/>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The level of successfully executed test requirements. </w:t>
      </w:r>
    </w:p>
    <w:p w:rsidR="00895007" w:rsidRPr="00795F83" w:rsidRDefault="00895007">
      <w:pPr>
        <w:widowControl w:val="0"/>
        <w:autoSpaceDE w:val="0"/>
        <w:autoSpaceDN w:val="0"/>
        <w:adjustRightInd w:val="0"/>
        <w:spacing w:after="0" w:line="234"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4" w:lineRule="auto"/>
        <w:ind w:right="740"/>
        <w:rPr>
          <w:rFonts w:ascii="Times New Roman" w:hAnsi="Times New Roman"/>
          <w:sz w:val="24"/>
          <w:szCs w:val="24"/>
          <w:lang w:val="en-US"/>
        </w:rPr>
      </w:pPr>
      <w:r w:rsidRPr="00795F83">
        <w:rPr>
          <w:rFonts w:ascii="Arial" w:hAnsi="Arial" w:cs="Arial"/>
          <w:sz w:val="20"/>
          <w:szCs w:val="20"/>
          <w:lang w:val="en-US"/>
        </w:rPr>
        <w:t>The combination of both criteria will be used to recognise the Test Item can be declared Test Complete. However as this is a minimum level of quality that is believed achievable it’s recommended that where project timescales allow further testing and development should be conducted to raise the overall quality level.</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Table of Issue Severity</w:t>
      </w:r>
    </w:p>
    <w:p w:rsidR="00895007" w:rsidRDefault="00895007">
      <w:pPr>
        <w:widowControl w:val="0"/>
        <w:autoSpaceDE w:val="0"/>
        <w:autoSpaceDN w:val="0"/>
        <w:adjustRightInd w:val="0"/>
        <w:spacing w:after="0" w:line="19" w:lineRule="exact"/>
        <w:rPr>
          <w:rFonts w:ascii="Times New Roman" w:hAnsi="Times New Roman"/>
          <w:sz w:val="24"/>
          <w:szCs w:val="24"/>
        </w:rPr>
      </w:pPr>
    </w:p>
    <w:tbl>
      <w:tblPr>
        <w:tblW w:w="0" w:type="auto"/>
        <w:tblInd w:w="190" w:type="dxa"/>
        <w:tblLayout w:type="fixed"/>
        <w:tblCellMar>
          <w:left w:w="0" w:type="dxa"/>
          <w:right w:w="0" w:type="dxa"/>
        </w:tblCellMar>
        <w:tblLook w:val="0000" w:firstRow="0" w:lastRow="0" w:firstColumn="0" w:lastColumn="0" w:noHBand="0" w:noVBand="0"/>
      </w:tblPr>
      <w:tblGrid>
        <w:gridCol w:w="1100"/>
        <w:gridCol w:w="6640"/>
        <w:gridCol w:w="1800"/>
      </w:tblGrid>
      <w:tr w:rsidR="00895007">
        <w:tblPrEx>
          <w:tblCellMar>
            <w:top w:w="0" w:type="dxa"/>
            <w:left w:w="0" w:type="dxa"/>
            <w:bottom w:w="0" w:type="dxa"/>
            <w:right w:w="0" w:type="dxa"/>
          </w:tblCellMar>
        </w:tblPrEx>
        <w:trPr>
          <w:trHeight w:val="226"/>
        </w:trPr>
        <w:tc>
          <w:tcPr>
            <w:tcW w:w="1100" w:type="dxa"/>
            <w:tcBorders>
              <w:top w:val="single" w:sz="8" w:space="0" w:color="auto"/>
              <w:left w:val="single" w:sz="8" w:space="0" w:color="auto"/>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100"/>
              <w:rPr>
                <w:rFonts w:ascii="Times New Roman" w:hAnsi="Times New Roman"/>
                <w:sz w:val="24"/>
                <w:szCs w:val="24"/>
              </w:rPr>
            </w:pPr>
            <w:r>
              <w:rPr>
                <w:rFonts w:ascii="Arial" w:hAnsi="Arial" w:cs="Arial"/>
                <w:sz w:val="20"/>
                <w:szCs w:val="20"/>
              </w:rPr>
              <w:t>Severity</w:t>
            </w:r>
          </w:p>
        </w:tc>
        <w:tc>
          <w:tcPr>
            <w:tcW w:w="664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80"/>
              <w:rPr>
                <w:rFonts w:ascii="Times New Roman" w:hAnsi="Times New Roman"/>
                <w:sz w:val="24"/>
                <w:szCs w:val="24"/>
              </w:rPr>
            </w:pPr>
            <w:r>
              <w:rPr>
                <w:rFonts w:ascii="Arial" w:hAnsi="Arial" w:cs="Arial"/>
                <w:sz w:val="20"/>
                <w:szCs w:val="20"/>
              </w:rPr>
              <w:t>Definition</w:t>
            </w:r>
          </w:p>
        </w:tc>
        <w:tc>
          <w:tcPr>
            <w:tcW w:w="180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100"/>
              <w:rPr>
                <w:rFonts w:ascii="Times New Roman" w:hAnsi="Times New Roman"/>
                <w:sz w:val="24"/>
                <w:szCs w:val="24"/>
              </w:rPr>
            </w:pPr>
            <w:r>
              <w:rPr>
                <w:rFonts w:ascii="Arial" w:hAnsi="Arial" w:cs="Arial"/>
                <w:sz w:val="20"/>
                <w:szCs w:val="20"/>
              </w:rPr>
              <w:t>Maximum</w:t>
            </w:r>
          </w:p>
        </w:tc>
      </w:tr>
      <w:tr w:rsidR="00895007">
        <w:tblPrEx>
          <w:tblCellMar>
            <w:top w:w="0" w:type="dxa"/>
            <w:left w:w="0" w:type="dxa"/>
            <w:bottom w:w="0" w:type="dxa"/>
            <w:right w:w="0" w:type="dxa"/>
          </w:tblCellMar>
        </w:tblPrEx>
        <w:trPr>
          <w:trHeight w:val="224"/>
        </w:trPr>
        <w:tc>
          <w:tcPr>
            <w:tcW w:w="1100" w:type="dxa"/>
            <w:tcBorders>
              <w:top w:val="nil"/>
              <w:left w:val="single" w:sz="8" w:space="0" w:color="auto"/>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664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180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Allowable</w:t>
            </w:r>
          </w:p>
        </w:tc>
      </w:tr>
      <w:tr w:rsidR="00895007">
        <w:tblPrEx>
          <w:tblCellMar>
            <w:top w:w="0" w:type="dxa"/>
            <w:left w:w="0" w:type="dxa"/>
            <w:bottom w:w="0" w:type="dxa"/>
            <w:right w:w="0" w:type="dxa"/>
          </w:tblCellMar>
        </w:tblPrEx>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S1</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Crash/Legal – System crash, data loss, no workaround, legal, Ship Killer</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0</w:t>
            </w:r>
          </w:p>
        </w:tc>
      </w:tr>
      <w:tr w:rsidR="00895007">
        <w:tblPrEx>
          <w:tblCellMar>
            <w:top w:w="0" w:type="dxa"/>
            <w:left w:w="0" w:type="dxa"/>
            <w:bottom w:w="0" w:type="dxa"/>
            <w:right w:w="0" w:type="dxa"/>
          </w:tblCellMar>
        </w:tblPrEx>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blPrEx>
          <w:tblCellMar>
            <w:top w:w="0" w:type="dxa"/>
            <w:left w:w="0" w:type="dxa"/>
            <w:bottom w:w="0" w:type="dxa"/>
            <w:right w:w="0" w:type="dxa"/>
          </w:tblCellMar>
        </w:tblPrEx>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S2</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Major – Operational error, wrong result</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blPrEx>
          <w:tblCellMar>
            <w:top w:w="0" w:type="dxa"/>
            <w:left w:w="0" w:type="dxa"/>
            <w:bottom w:w="0" w:type="dxa"/>
            <w:right w:w="0" w:type="dxa"/>
          </w:tblCellMar>
        </w:tblPrEx>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blPrEx>
          <w:tblCellMar>
            <w:top w:w="0" w:type="dxa"/>
            <w:left w:w="0" w:type="dxa"/>
            <w:bottom w:w="0" w:type="dxa"/>
            <w:right w:w="0" w:type="dxa"/>
          </w:tblCellMar>
        </w:tblPrEx>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S3</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Minor – Minor problems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blPrEx>
          <w:tblCellMar>
            <w:top w:w="0" w:type="dxa"/>
            <w:left w:w="0" w:type="dxa"/>
            <w:bottom w:w="0" w:type="dxa"/>
            <w:right w:w="0" w:type="dxa"/>
          </w:tblCellMar>
        </w:tblPrEx>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blPrEx>
          <w:tblCellMar>
            <w:top w:w="0" w:type="dxa"/>
            <w:left w:w="0" w:type="dxa"/>
            <w:bottom w:w="0" w:type="dxa"/>
            <w:right w:w="0" w:type="dxa"/>
          </w:tblCellMar>
        </w:tblPrEx>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S4</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Incidental – Cosmetic problems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blPrEx>
          <w:tblCellMar>
            <w:top w:w="0" w:type="dxa"/>
            <w:left w:w="0" w:type="dxa"/>
            <w:bottom w:w="0" w:type="dxa"/>
            <w:right w:w="0" w:type="dxa"/>
          </w:tblCellMar>
        </w:tblPrEx>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blPrEx>
          <w:tblCellMar>
            <w:top w:w="0" w:type="dxa"/>
            <w:left w:w="0" w:type="dxa"/>
            <w:bottom w:w="0" w:type="dxa"/>
            <w:right w:w="0" w:type="dxa"/>
          </w:tblCellMar>
        </w:tblPrEx>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S5</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N/A – Not Applicable; used for feature requests and Development Tasks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Reference Only</w:t>
            </w:r>
          </w:p>
        </w:tc>
      </w:tr>
      <w:tr w:rsidR="00895007">
        <w:tblPrEx>
          <w:tblCellMar>
            <w:top w:w="0" w:type="dxa"/>
            <w:left w:w="0" w:type="dxa"/>
            <w:bottom w:w="0" w:type="dxa"/>
            <w:right w:w="0" w:type="dxa"/>
          </w:tblCellMar>
        </w:tblPrEx>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bl>
    <w:p w:rsidR="00895007" w:rsidRDefault="00895007">
      <w:pPr>
        <w:widowControl w:val="0"/>
        <w:autoSpaceDE w:val="0"/>
        <w:autoSpaceDN w:val="0"/>
        <w:adjustRightInd w:val="0"/>
        <w:spacing w:after="0" w:line="4"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800"/>
        <w:rPr>
          <w:rFonts w:ascii="Times New Roman" w:hAnsi="Times New Roman"/>
          <w:sz w:val="24"/>
          <w:szCs w:val="24"/>
          <w:lang w:val="en-US"/>
        </w:rPr>
      </w:pPr>
      <w:r w:rsidRPr="00795F83">
        <w:rPr>
          <w:rFonts w:ascii="Arial" w:hAnsi="Arial" w:cs="Arial"/>
          <w:sz w:val="20"/>
          <w:szCs w:val="20"/>
          <w:lang w:val="en-US"/>
        </w:rPr>
        <w:t>The total MAXIMUM number of issues recorded in Bugzilla / Bug Tracker that can remain in an Open &amp; Unresolved state for the Test Item and be acceptable for release.</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12"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Table of Test Scenario Priority</w:t>
      </w:r>
    </w:p>
    <w:p w:rsidR="00895007" w:rsidRDefault="003130F5">
      <w:pPr>
        <w:widowControl w:val="0"/>
        <w:autoSpaceDE w:val="0"/>
        <w:autoSpaceDN w:val="0"/>
        <w:adjustRightInd w:val="0"/>
        <w:spacing w:after="0" w:line="19" w:lineRule="exact"/>
        <w:rPr>
          <w:rFonts w:ascii="Times New Roman" w:hAnsi="Times New Roman"/>
          <w:sz w:val="24"/>
          <w:szCs w:val="24"/>
        </w:rPr>
      </w:pPr>
      <w:r>
        <w:rPr>
          <w:noProof/>
        </w:rPr>
        <w:pict>
          <v:shape id="_x0000_s1030" type="#_x0000_t75" alt="" style="position:absolute;margin-left:116.3pt;margin-top:1.05pt;width:.9pt;height:24.4pt;z-index:-5;mso-wrap-edited:f;mso-width-percent:0;mso-height-percent:0;mso-width-percent:0;mso-height-percent:0" o:allowincell="f">
            <v:imagedata r:id="rId9" o:title=""/>
          </v:shape>
        </w:pict>
      </w:r>
      <w:r>
        <w:rPr>
          <w:noProof/>
        </w:rPr>
        <w:pict>
          <v:shape id="_x0000_s1029" type="#_x0000_t75" alt="" style="position:absolute;margin-left:341.3pt;margin-top:1.05pt;width:.9pt;height:24.4pt;z-index:-4;mso-wrap-edited:f;mso-width-percent:0;mso-height-percent:0;mso-width-percent:0;mso-height-percent:0" o:allowincell="f">
            <v:imagedata r:id="rId9" o:title=""/>
          </v:shape>
        </w:pict>
      </w:r>
    </w:p>
    <w:tbl>
      <w:tblPr>
        <w:tblW w:w="0" w:type="auto"/>
        <w:tblInd w:w="190" w:type="dxa"/>
        <w:tblLayout w:type="fixed"/>
        <w:tblCellMar>
          <w:left w:w="0" w:type="dxa"/>
          <w:right w:w="0" w:type="dxa"/>
        </w:tblCellMar>
        <w:tblLook w:val="0000" w:firstRow="0" w:lastRow="0" w:firstColumn="0" w:lastColumn="0" w:noHBand="0" w:noVBand="0"/>
      </w:tblPr>
      <w:tblGrid>
        <w:gridCol w:w="1100"/>
        <w:gridCol w:w="1080"/>
        <w:gridCol w:w="4500"/>
        <w:gridCol w:w="2860"/>
      </w:tblGrid>
      <w:tr w:rsidR="00895007">
        <w:tblPrEx>
          <w:tblCellMar>
            <w:top w:w="0" w:type="dxa"/>
            <w:left w:w="0" w:type="dxa"/>
            <w:bottom w:w="0" w:type="dxa"/>
            <w:right w:w="0" w:type="dxa"/>
          </w:tblCellMar>
        </w:tblPrEx>
        <w:trPr>
          <w:trHeight w:val="220"/>
        </w:trPr>
        <w:tc>
          <w:tcPr>
            <w:tcW w:w="2180" w:type="dxa"/>
            <w:gridSpan w:val="2"/>
            <w:tcBorders>
              <w:top w:val="single" w:sz="8" w:space="0" w:color="auto"/>
              <w:left w:val="single" w:sz="8" w:space="0" w:color="auto"/>
              <w:bottom w:val="single" w:sz="8" w:space="0" w:color="auto"/>
              <w:right w:val="single" w:sz="8" w:space="0" w:color="C0C0C0"/>
            </w:tcBorders>
            <w:shd w:val="clear" w:color="auto" w:fill="C0C0C0"/>
            <w:vAlign w:val="bottom"/>
          </w:tcPr>
          <w:p w:rsidR="00895007" w:rsidRDefault="00895007">
            <w:pPr>
              <w:widowControl w:val="0"/>
              <w:autoSpaceDE w:val="0"/>
              <w:autoSpaceDN w:val="0"/>
              <w:adjustRightInd w:val="0"/>
              <w:spacing w:after="0" w:line="219" w:lineRule="exact"/>
              <w:ind w:left="100"/>
              <w:rPr>
                <w:rFonts w:ascii="Times New Roman" w:hAnsi="Times New Roman"/>
                <w:sz w:val="24"/>
                <w:szCs w:val="24"/>
              </w:rPr>
            </w:pPr>
            <w:r>
              <w:rPr>
                <w:rFonts w:ascii="Arial" w:hAnsi="Arial" w:cs="Arial"/>
                <w:sz w:val="20"/>
                <w:szCs w:val="20"/>
              </w:rPr>
              <w:t>Test Scenario</w:t>
            </w:r>
          </w:p>
        </w:tc>
        <w:tc>
          <w:tcPr>
            <w:tcW w:w="4500" w:type="dxa"/>
            <w:tcBorders>
              <w:top w:val="single" w:sz="8" w:space="0" w:color="auto"/>
              <w:left w:val="nil"/>
              <w:bottom w:val="single" w:sz="8" w:space="0" w:color="auto"/>
              <w:right w:val="single" w:sz="8" w:space="0" w:color="C0C0C0"/>
            </w:tcBorders>
            <w:shd w:val="clear" w:color="auto" w:fill="C0C0C0"/>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Definition</w:t>
            </w:r>
          </w:p>
        </w:tc>
        <w:tc>
          <w:tcPr>
            <w:tcW w:w="2860" w:type="dxa"/>
            <w:tcBorders>
              <w:top w:val="single" w:sz="8" w:space="0" w:color="auto"/>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Minimum Pass Rate</w:t>
            </w:r>
          </w:p>
        </w:tc>
      </w:tr>
      <w:tr w:rsidR="00895007">
        <w:tblPrEx>
          <w:tblCellMar>
            <w:top w:w="0" w:type="dxa"/>
            <w:left w:w="0" w:type="dxa"/>
            <w:bottom w:w="0" w:type="dxa"/>
            <w:right w:w="0" w:type="dxa"/>
          </w:tblCellMar>
        </w:tblPrEx>
        <w:trPr>
          <w:trHeight w:val="220"/>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19" w:lineRule="exact"/>
              <w:ind w:left="820"/>
              <w:rPr>
                <w:rFonts w:ascii="Times New Roman" w:hAnsi="Times New Roman"/>
                <w:sz w:val="24"/>
                <w:szCs w:val="24"/>
              </w:rPr>
            </w:pPr>
            <w:r>
              <w:rPr>
                <w:rFonts w:ascii="Arial" w:hAnsi="Arial" w:cs="Arial"/>
                <w:sz w:val="20"/>
                <w:szCs w:val="20"/>
              </w:rPr>
              <w:t>P1</w:t>
            </w:r>
          </w:p>
        </w:tc>
        <w:tc>
          <w:tcPr>
            <w:tcW w:w="1080" w:type="dxa"/>
            <w:tcBorders>
              <w:top w:val="nil"/>
              <w:left w:val="nil"/>
              <w:bottom w:val="single" w:sz="8" w:space="0" w:color="auto"/>
              <w:right w:val="nil"/>
            </w:tcBorders>
            <w:vAlign w:val="bottom"/>
          </w:tcPr>
          <w:p w:rsidR="00895007" w:rsidRDefault="00895007">
            <w:pPr>
              <w:widowControl w:val="0"/>
              <w:autoSpaceDE w:val="0"/>
              <w:autoSpaceDN w:val="0"/>
              <w:adjustRightInd w:val="0"/>
              <w:spacing w:after="0" w:line="219" w:lineRule="exact"/>
              <w:ind w:left="20"/>
              <w:rPr>
                <w:rFonts w:ascii="Times New Roman" w:hAnsi="Times New Roman"/>
                <w:sz w:val="24"/>
                <w:szCs w:val="24"/>
              </w:rPr>
            </w:pPr>
            <w:r>
              <w:rPr>
                <w:rFonts w:ascii="Arial" w:hAnsi="Arial" w:cs="Arial"/>
                <w:sz w:val="20"/>
                <w:szCs w:val="20"/>
              </w:rPr>
              <w:t>– Critical</w:t>
            </w:r>
          </w:p>
        </w:tc>
        <w:tc>
          <w:tcPr>
            <w:tcW w:w="4500" w:type="dxa"/>
            <w:tcBorders>
              <w:top w:val="nil"/>
              <w:left w:val="nil"/>
              <w:bottom w:val="single" w:sz="8" w:space="0" w:color="auto"/>
              <w:right w:val="nil"/>
            </w:tcBorders>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Essential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100%</w:t>
            </w:r>
          </w:p>
        </w:tc>
      </w:tr>
      <w:tr w:rsidR="00895007">
        <w:tblPrEx>
          <w:tblCellMar>
            <w:top w:w="0" w:type="dxa"/>
            <w:left w:w="0" w:type="dxa"/>
            <w:bottom w:w="0" w:type="dxa"/>
            <w:right w:w="0" w:type="dxa"/>
          </w:tblCellMar>
        </w:tblPrEx>
        <w:trPr>
          <w:trHeight w:val="226"/>
        </w:trPr>
        <w:tc>
          <w:tcPr>
            <w:tcW w:w="1100" w:type="dxa"/>
            <w:tcBorders>
              <w:top w:val="nil"/>
              <w:left w:val="single" w:sz="8" w:space="0" w:color="auto"/>
              <w:bottom w:val="nil"/>
              <w:right w:val="nil"/>
            </w:tcBorders>
            <w:vAlign w:val="bottom"/>
          </w:tcPr>
          <w:p w:rsidR="00895007" w:rsidRDefault="00895007">
            <w:pPr>
              <w:widowControl w:val="0"/>
              <w:autoSpaceDE w:val="0"/>
              <w:autoSpaceDN w:val="0"/>
              <w:adjustRightInd w:val="0"/>
              <w:spacing w:after="0" w:line="225" w:lineRule="exact"/>
              <w:ind w:left="820"/>
              <w:rPr>
                <w:rFonts w:ascii="Times New Roman" w:hAnsi="Times New Roman"/>
                <w:sz w:val="24"/>
                <w:szCs w:val="24"/>
              </w:rPr>
            </w:pPr>
            <w:r>
              <w:rPr>
                <w:rFonts w:ascii="Arial" w:hAnsi="Arial" w:cs="Arial"/>
                <w:sz w:val="20"/>
                <w:szCs w:val="20"/>
              </w:rPr>
              <w:t>P2</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20"/>
              <w:rPr>
                <w:rFonts w:ascii="Times New Roman" w:hAnsi="Times New Roman"/>
                <w:sz w:val="24"/>
                <w:szCs w:val="24"/>
              </w:rPr>
            </w:pPr>
            <w:r>
              <w:rPr>
                <w:rFonts w:ascii="Arial" w:hAnsi="Arial" w:cs="Arial"/>
                <w:sz w:val="20"/>
                <w:szCs w:val="20"/>
              </w:rPr>
              <w:t>–</w:t>
            </w:r>
          </w:p>
        </w:tc>
        <w:tc>
          <w:tcPr>
            <w:tcW w:w="4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28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r>
      <w:tr w:rsidR="00895007">
        <w:tblPrEx>
          <w:tblCellMar>
            <w:top w:w="0" w:type="dxa"/>
            <w:left w:w="0" w:type="dxa"/>
            <w:bottom w:w="0" w:type="dxa"/>
            <w:right w:w="0" w:type="dxa"/>
          </w:tblCellMar>
        </w:tblPrEx>
        <w:trPr>
          <w:trHeight w:val="224"/>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Important</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4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Necessary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&lt;Set by PM&gt;</w:t>
            </w:r>
          </w:p>
        </w:tc>
      </w:tr>
      <w:tr w:rsidR="00895007">
        <w:tblPrEx>
          <w:tblCellMar>
            <w:top w:w="0" w:type="dxa"/>
            <w:left w:w="0" w:type="dxa"/>
            <w:bottom w:w="0" w:type="dxa"/>
            <w:right w:w="0" w:type="dxa"/>
          </w:tblCellMar>
        </w:tblPrEx>
        <w:trPr>
          <w:trHeight w:val="226"/>
        </w:trPr>
        <w:tc>
          <w:tcPr>
            <w:tcW w:w="1100" w:type="dxa"/>
            <w:tcBorders>
              <w:top w:val="nil"/>
              <w:left w:val="single" w:sz="8" w:space="0" w:color="auto"/>
              <w:bottom w:val="nil"/>
              <w:right w:val="nil"/>
            </w:tcBorders>
            <w:vAlign w:val="bottom"/>
          </w:tcPr>
          <w:p w:rsidR="00895007" w:rsidRDefault="00895007">
            <w:pPr>
              <w:widowControl w:val="0"/>
              <w:autoSpaceDE w:val="0"/>
              <w:autoSpaceDN w:val="0"/>
              <w:adjustRightInd w:val="0"/>
              <w:spacing w:after="0" w:line="225" w:lineRule="exact"/>
              <w:ind w:left="820"/>
              <w:rPr>
                <w:rFonts w:ascii="Times New Roman" w:hAnsi="Times New Roman"/>
                <w:sz w:val="24"/>
                <w:szCs w:val="24"/>
              </w:rPr>
            </w:pPr>
            <w:r>
              <w:rPr>
                <w:rFonts w:ascii="Arial" w:hAnsi="Arial" w:cs="Arial"/>
                <w:sz w:val="20"/>
                <w:szCs w:val="20"/>
              </w:rPr>
              <w:t>P3</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20"/>
              <w:rPr>
                <w:rFonts w:ascii="Times New Roman" w:hAnsi="Times New Roman"/>
                <w:sz w:val="24"/>
                <w:szCs w:val="24"/>
              </w:rPr>
            </w:pPr>
            <w:r>
              <w:rPr>
                <w:rFonts w:ascii="Arial" w:hAnsi="Arial" w:cs="Arial"/>
                <w:sz w:val="20"/>
                <w:szCs w:val="20"/>
              </w:rPr>
              <w:t>–</w:t>
            </w:r>
          </w:p>
        </w:tc>
        <w:tc>
          <w:tcPr>
            <w:tcW w:w="4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28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r>
      <w:tr w:rsidR="00895007">
        <w:tblPrEx>
          <w:tblCellMar>
            <w:top w:w="0" w:type="dxa"/>
            <w:left w:w="0" w:type="dxa"/>
            <w:bottom w:w="0" w:type="dxa"/>
            <w:right w:w="0" w:type="dxa"/>
          </w:tblCellMar>
        </w:tblPrEx>
        <w:trPr>
          <w:trHeight w:val="224"/>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Desirable</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4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lang w:val="en-US"/>
              </w:rPr>
            </w:pPr>
            <w:r>
              <w:rPr>
                <w:rFonts w:ascii="Arial" w:hAnsi="Arial" w:cs="Arial"/>
                <w:sz w:val="20"/>
                <w:szCs w:val="20"/>
                <w:lang w:val="en-US"/>
              </w:rPr>
              <w:t>Preferred, but not essential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&lt;Set by PM&gt;</w:t>
            </w:r>
          </w:p>
        </w:tc>
      </w:tr>
    </w:tbl>
    <w:p w:rsidR="00895007" w:rsidRDefault="00895007">
      <w:pPr>
        <w:widowControl w:val="0"/>
        <w:autoSpaceDE w:val="0"/>
        <w:autoSpaceDN w:val="0"/>
        <w:adjustRightInd w:val="0"/>
        <w:spacing w:after="0" w:line="4"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1340"/>
        <w:rPr>
          <w:rFonts w:ascii="Times New Roman" w:hAnsi="Times New Roman"/>
          <w:sz w:val="24"/>
          <w:szCs w:val="24"/>
          <w:lang w:val="en-US"/>
        </w:rPr>
      </w:pPr>
      <w:r w:rsidRPr="00795F83">
        <w:rPr>
          <w:rFonts w:ascii="Arial" w:hAnsi="Arial" w:cs="Arial"/>
          <w:sz w:val="20"/>
          <w:szCs w:val="20"/>
          <w:lang w:val="en-US"/>
        </w:rPr>
        <w:t>The MINIMUM set of Test Scenarios that must pass before the Test Item can be considered for release.</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78" w:lineRule="auto"/>
        <w:ind w:right="1060"/>
        <w:rPr>
          <w:rFonts w:ascii="Times New Roman" w:hAnsi="Times New Roman"/>
          <w:sz w:val="24"/>
          <w:szCs w:val="24"/>
          <w:lang w:val="en-US"/>
        </w:rPr>
      </w:pPr>
      <w:r w:rsidRPr="00795F83">
        <w:rPr>
          <w:rFonts w:ascii="Arial" w:hAnsi="Arial" w:cs="Arial"/>
          <w:sz w:val="19"/>
          <w:szCs w:val="19"/>
          <w:lang w:val="en-US"/>
        </w:rPr>
        <w:t>Unforeseen issues arising during the Test Phase may impact the agreed ‘Pass/Fail’ Criteria for the Test Item. Issues can be managed through review with the Test Team and the project authorities.</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399" w:right="780" w:bottom="1440" w:left="1420" w:header="720" w:footer="720" w:gutter="0"/>
          <w:cols w:space="720" w:equalWidth="0">
            <w:col w:w="9700"/>
          </w:cols>
          <w:noEndnote/>
        </w:sect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bookmarkStart w:id="6" w:name="page8"/>
      <w:bookmarkEnd w:id="6"/>
    </w:p>
    <w:p w:rsidR="00895007" w:rsidRPr="00795F83" w:rsidRDefault="00895007">
      <w:pPr>
        <w:widowControl w:val="0"/>
        <w:autoSpaceDE w:val="0"/>
        <w:autoSpaceDN w:val="0"/>
        <w:adjustRightInd w:val="0"/>
        <w:spacing w:after="0" w:line="33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8. Suspension Criteria &amp; Resumption Requirements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Testing of Test Items will be suspended if:</w:t>
      </w:r>
    </w:p>
    <w:p w:rsidR="00895007" w:rsidRPr="00795F83" w:rsidRDefault="00895007">
      <w:pPr>
        <w:widowControl w:val="0"/>
        <w:autoSpaceDE w:val="0"/>
        <w:autoSpaceDN w:val="0"/>
        <w:adjustRightInd w:val="0"/>
        <w:spacing w:after="0" w:line="20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1a) Suspension criteria:</w:t>
      </w:r>
    </w:p>
    <w:p w:rsidR="00895007" w:rsidRPr="00795F83" w:rsidRDefault="00895007">
      <w:pPr>
        <w:widowControl w:val="0"/>
        <w:autoSpaceDE w:val="0"/>
        <w:autoSpaceDN w:val="0"/>
        <w:adjustRightInd w:val="0"/>
        <w:spacing w:after="0" w:line="1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19"/>
          <w:szCs w:val="19"/>
          <w:lang w:val="en-US"/>
        </w:rPr>
        <w:t>A Severity 1 issue is logged and requires fixing before further testing can take place (a Blocking Issue)</w:t>
      </w:r>
    </w:p>
    <w:p w:rsidR="00895007" w:rsidRPr="00795F83" w:rsidRDefault="00895007">
      <w:pPr>
        <w:widowControl w:val="0"/>
        <w:autoSpaceDE w:val="0"/>
        <w:autoSpaceDN w:val="0"/>
        <w:adjustRightInd w:val="0"/>
        <w:spacing w:after="0" w:line="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1b)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issue will need to be fixed before the Test Item is returned to the Test Team for testing.</w:t>
      </w:r>
    </w:p>
    <w:p w:rsidR="00895007" w:rsidRPr="00795F83" w:rsidRDefault="00895007">
      <w:pPr>
        <w:widowControl w:val="0"/>
        <w:autoSpaceDE w:val="0"/>
        <w:autoSpaceDN w:val="0"/>
        <w:adjustRightInd w:val="0"/>
        <w:spacing w:after="0" w:line="20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2a) Suspension criteria:</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Significant differences exist between observed behaviour of the Test Item and that shown in Test</w:t>
      </w:r>
    </w:p>
    <w:p w:rsidR="00895007" w:rsidRPr="00795F83" w:rsidRDefault="00895007">
      <w:pPr>
        <w:widowControl w:val="0"/>
        <w:autoSpaceDE w:val="0"/>
        <w:autoSpaceDN w:val="0"/>
        <w:adjustRightInd w:val="0"/>
        <w:spacing w:after="0" w:line="214" w:lineRule="auto"/>
        <w:rPr>
          <w:rFonts w:ascii="Times New Roman" w:hAnsi="Times New Roman"/>
          <w:sz w:val="24"/>
          <w:szCs w:val="24"/>
          <w:lang w:val="en-US"/>
        </w:rPr>
      </w:pPr>
      <w:r w:rsidRPr="00795F83">
        <w:rPr>
          <w:rFonts w:ascii="Arial" w:hAnsi="Arial" w:cs="Arial"/>
          <w:sz w:val="20"/>
          <w:szCs w:val="20"/>
          <w:lang w:val="en-US"/>
        </w:rPr>
        <w:t>Scenario, Test Case or as expected from the previous version of the technology.</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2b)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20"/>
        <w:rPr>
          <w:rFonts w:ascii="Times New Roman" w:hAnsi="Times New Roman"/>
          <w:sz w:val="24"/>
          <w:szCs w:val="24"/>
          <w:lang w:val="en-US"/>
        </w:rPr>
      </w:pPr>
      <w:r w:rsidRPr="00795F83">
        <w:rPr>
          <w:rFonts w:ascii="Arial" w:hAnsi="Arial" w:cs="Arial"/>
          <w:sz w:val="20"/>
          <w:szCs w:val="20"/>
          <w:lang w:val="en-US"/>
        </w:rPr>
        <w:t>Development, the Test Team and PM must come to a conclusion on resolving the issue and agreeing a definition of the expected behaviour.</w:t>
      </w: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3a) Suspension criteria:</w:t>
      </w: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20"/>
          <w:szCs w:val="20"/>
          <w:lang w:val="en-US"/>
        </w:rPr>
        <w:t>A Test Item sent for testing fails more than 20% of Developer Unit Tests.</w:t>
      </w:r>
    </w:p>
    <w:p w:rsidR="00895007" w:rsidRPr="00795F83" w:rsidRDefault="00895007">
      <w:pPr>
        <w:widowControl w:val="0"/>
        <w:autoSpaceDE w:val="0"/>
        <w:autoSpaceDN w:val="0"/>
        <w:adjustRightInd w:val="0"/>
        <w:spacing w:after="0" w:line="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3b)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80"/>
        <w:rPr>
          <w:rFonts w:ascii="Times New Roman" w:hAnsi="Times New Roman"/>
          <w:sz w:val="24"/>
          <w:szCs w:val="24"/>
          <w:lang w:val="en-US"/>
        </w:rPr>
      </w:pPr>
      <w:r w:rsidRPr="00795F83">
        <w:rPr>
          <w:rFonts w:ascii="Arial" w:hAnsi="Arial" w:cs="Arial"/>
          <w:sz w:val="20"/>
          <w:szCs w:val="20"/>
          <w:lang w:val="en-US"/>
        </w:rPr>
        <w:t>The Test Item must be fixed or Unit Tests refactored if out of date and then demonstrated to pass with &lt;20% failure rate.</w:t>
      </w:r>
    </w:p>
    <w:p w:rsidR="00895007" w:rsidRPr="00795F83" w:rsidRDefault="00895007">
      <w:pPr>
        <w:widowControl w:val="0"/>
        <w:autoSpaceDE w:val="0"/>
        <w:autoSpaceDN w:val="0"/>
        <w:adjustRightInd w:val="0"/>
        <w:spacing w:after="0" w:line="3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9. Test Deliverables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following artefacts will be produced during the testing phase:</w:t>
      </w:r>
    </w:p>
    <w:p w:rsidR="00895007" w:rsidRPr="00795F83" w:rsidRDefault="00895007">
      <w:pPr>
        <w:widowControl w:val="0"/>
        <w:autoSpaceDE w:val="0"/>
        <w:autoSpaceDN w:val="0"/>
        <w:adjustRightInd w:val="0"/>
        <w:spacing w:after="0" w:line="219" w:lineRule="exact"/>
        <w:rPr>
          <w:rFonts w:ascii="Times New Roman" w:hAnsi="Times New Roman"/>
          <w:sz w:val="24"/>
          <w:szCs w:val="24"/>
          <w:lang w:val="en-US"/>
        </w:rPr>
      </w:pPr>
    </w:p>
    <w:p w:rsidR="00895007" w:rsidRDefault="00895007">
      <w:pPr>
        <w:widowControl w:val="0"/>
        <w:numPr>
          <w:ilvl w:val="0"/>
          <w:numId w:val="17"/>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Test Plan </w:t>
      </w:r>
    </w:p>
    <w:p w:rsidR="00895007" w:rsidRDefault="00895007">
      <w:pPr>
        <w:widowControl w:val="0"/>
        <w:autoSpaceDE w:val="0"/>
        <w:autoSpaceDN w:val="0"/>
        <w:adjustRightInd w:val="0"/>
        <w:spacing w:after="0" w:line="26"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46" w:lineRule="auto"/>
        <w:ind w:left="180" w:right="100"/>
        <w:rPr>
          <w:rFonts w:ascii="Times New Roman" w:hAnsi="Times New Roman"/>
          <w:sz w:val="24"/>
          <w:szCs w:val="24"/>
          <w:lang w:val="en-US"/>
        </w:rPr>
      </w:pPr>
      <w:r w:rsidRPr="00795F83">
        <w:rPr>
          <w:rFonts w:ascii="Arial" w:hAnsi="Arial" w:cs="Arial"/>
          <w:sz w:val="20"/>
          <w:szCs w:val="20"/>
          <w:lang w:val="en-US"/>
        </w:rPr>
        <w:t>Used to prescribe the scope, approach, resources, and schedule of the testing activities. To identify the items being tested, the features to be tested, the testing tasks to be performed, the personnel responsible for each task, and the risks associated with this plan.</w:t>
      </w:r>
    </w:p>
    <w:p w:rsidR="00895007" w:rsidRPr="00795F83" w:rsidRDefault="00895007">
      <w:pPr>
        <w:widowControl w:val="0"/>
        <w:autoSpaceDE w:val="0"/>
        <w:autoSpaceDN w:val="0"/>
        <w:adjustRightInd w:val="0"/>
        <w:spacing w:after="0" w:line="204" w:lineRule="exact"/>
        <w:rPr>
          <w:rFonts w:ascii="Times New Roman" w:hAnsi="Times New Roman"/>
          <w:sz w:val="24"/>
          <w:szCs w:val="24"/>
          <w:lang w:val="en-US"/>
        </w:rPr>
      </w:pPr>
    </w:p>
    <w:p w:rsidR="00895007" w:rsidRDefault="00895007">
      <w:pPr>
        <w:widowControl w:val="0"/>
        <w:numPr>
          <w:ilvl w:val="0"/>
          <w:numId w:val="18"/>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Test Schedule </w:t>
      </w:r>
    </w:p>
    <w:p w:rsidR="00895007" w:rsidRDefault="00895007">
      <w:pPr>
        <w:widowControl w:val="0"/>
        <w:autoSpaceDE w:val="0"/>
        <w:autoSpaceDN w:val="0"/>
        <w:adjustRightInd w:val="0"/>
        <w:spacing w:after="0" w:line="26"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ind w:left="180"/>
        <w:rPr>
          <w:rFonts w:ascii="Times New Roman" w:hAnsi="Times New Roman"/>
          <w:sz w:val="24"/>
          <w:szCs w:val="24"/>
          <w:lang w:val="en-US"/>
        </w:rPr>
      </w:pPr>
      <w:r w:rsidRPr="00795F83">
        <w:rPr>
          <w:rFonts w:ascii="Arial" w:hAnsi="Arial" w:cs="Arial"/>
          <w:sz w:val="20"/>
          <w:szCs w:val="20"/>
          <w:lang w:val="en-US"/>
        </w:rPr>
        <w:t>Which describes the tasks, time, sequence, duration and assigned staff.</w:t>
      </w:r>
    </w:p>
    <w:p w:rsidR="00895007" w:rsidRPr="00795F83" w:rsidRDefault="00895007">
      <w:pPr>
        <w:widowControl w:val="0"/>
        <w:autoSpaceDE w:val="0"/>
        <w:autoSpaceDN w:val="0"/>
        <w:adjustRightInd w:val="0"/>
        <w:spacing w:after="0" w:line="219" w:lineRule="exact"/>
        <w:rPr>
          <w:rFonts w:ascii="Times New Roman" w:hAnsi="Times New Roman"/>
          <w:sz w:val="24"/>
          <w:szCs w:val="24"/>
          <w:lang w:val="en-US"/>
        </w:rPr>
      </w:pPr>
    </w:p>
    <w:p w:rsidR="00895007" w:rsidRDefault="00895007">
      <w:pPr>
        <w:widowControl w:val="0"/>
        <w:numPr>
          <w:ilvl w:val="0"/>
          <w:numId w:val="19"/>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Test Breakdown </w:t>
      </w:r>
    </w:p>
    <w:p w:rsidR="00895007" w:rsidRDefault="00895007">
      <w:pPr>
        <w:widowControl w:val="0"/>
        <w:autoSpaceDE w:val="0"/>
        <w:autoSpaceDN w:val="0"/>
        <w:adjustRightInd w:val="0"/>
        <w:spacing w:after="0" w:line="26"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left="180" w:right="320"/>
        <w:rPr>
          <w:rFonts w:ascii="Times New Roman" w:hAnsi="Times New Roman"/>
          <w:sz w:val="24"/>
          <w:szCs w:val="24"/>
          <w:lang w:val="en-US"/>
        </w:rPr>
      </w:pPr>
      <w:r w:rsidRPr="00795F83">
        <w:rPr>
          <w:rFonts w:ascii="Arial" w:hAnsi="Arial" w:cs="Arial"/>
          <w:sz w:val="20"/>
          <w:szCs w:val="20"/>
          <w:lang w:val="en-US"/>
        </w:rPr>
        <w:t>Which includes the Test Scenarios, their priority and related number of Test Cases along with the defined estimates for time to write and execute the Test Cases.</w:t>
      </w:r>
    </w:p>
    <w:p w:rsidR="00895007" w:rsidRPr="00795F83" w:rsidRDefault="00895007">
      <w:pPr>
        <w:widowControl w:val="0"/>
        <w:autoSpaceDE w:val="0"/>
        <w:autoSpaceDN w:val="0"/>
        <w:adjustRightInd w:val="0"/>
        <w:spacing w:after="0" w:line="198" w:lineRule="exact"/>
        <w:rPr>
          <w:rFonts w:ascii="Times New Roman" w:hAnsi="Times New Roman"/>
          <w:sz w:val="24"/>
          <w:szCs w:val="24"/>
          <w:lang w:val="en-US"/>
        </w:rPr>
      </w:pPr>
    </w:p>
    <w:p w:rsidR="00895007" w:rsidRDefault="00895007">
      <w:pPr>
        <w:widowControl w:val="0"/>
        <w:numPr>
          <w:ilvl w:val="0"/>
          <w:numId w:val="20"/>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Test Cases </w:t>
      </w:r>
    </w:p>
    <w:p w:rsidR="00895007" w:rsidRDefault="00895007">
      <w:pPr>
        <w:widowControl w:val="0"/>
        <w:autoSpaceDE w:val="0"/>
        <w:autoSpaceDN w:val="0"/>
        <w:adjustRightInd w:val="0"/>
        <w:spacing w:after="0" w:line="26" w:lineRule="exact"/>
        <w:rPr>
          <w:rFonts w:ascii="Times New Roman" w:hAnsi="Times New Roman"/>
          <w:sz w:val="24"/>
          <w:szCs w:val="24"/>
        </w:rPr>
      </w:pPr>
    </w:p>
    <w:p w:rsidR="00895007" w:rsidRDefault="00895007">
      <w:pPr>
        <w:widowControl w:val="0"/>
        <w:overflowPunct w:val="0"/>
        <w:autoSpaceDE w:val="0"/>
        <w:autoSpaceDN w:val="0"/>
        <w:adjustRightInd w:val="0"/>
        <w:spacing w:after="0" w:line="252" w:lineRule="auto"/>
        <w:ind w:left="180" w:right="400"/>
        <w:rPr>
          <w:rFonts w:ascii="Times New Roman" w:hAnsi="Times New Roman"/>
          <w:sz w:val="24"/>
          <w:szCs w:val="24"/>
        </w:rPr>
      </w:pPr>
      <w:r w:rsidRPr="00795F83">
        <w:rPr>
          <w:rFonts w:ascii="Arial" w:hAnsi="Arial" w:cs="Arial"/>
          <w:sz w:val="20"/>
          <w:szCs w:val="20"/>
          <w:lang w:val="en-US"/>
        </w:rPr>
        <w:t xml:space="preserve">Detail the pre-conditions, test steps and expected and actual outcome of the tests. </w:t>
      </w:r>
      <w:r>
        <w:rPr>
          <w:rFonts w:ascii="Arial" w:hAnsi="Arial" w:cs="Arial"/>
          <w:sz w:val="20"/>
          <w:szCs w:val="20"/>
        </w:rPr>
        <w:t>There will be positive and negative test cases.</w:t>
      </w:r>
    </w:p>
    <w:p w:rsidR="00895007" w:rsidRDefault="00895007">
      <w:pPr>
        <w:widowControl w:val="0"/>
        <w:autoSpaceDE w:val="0"/>
        <w:autoSpaceDN w:val="0"/>
        <w:adjustRightInd w:val="0"/>
        <w:spacing w:after="0" w:line="196" w:lineRule="exact"/>
        <w:rPr>
          <w:rFonts w:ascii="Times New Roman" w:hAnsi="Times New Roman"/>
          <w:sz w:val="24"/>
          <w:szCs w:val="24"/>
        </w:rPr>
      </w:pPr>
    </w:p>
    <w:p w:rsidR="00895007" w:rsidRPr="00795F83" w:rsidRDefault="00895007">
      <w:pPr>
        <w:widowControl w:val="0"/>
        <w:numPr>
          <w:ilvl w:val="0"/>
          <w:numId w:val="21"/>
        </w:numPr>
        <w:overflowPunct w:val="0"/>
        <w:autoSpaceDE w:val="0"/>
        <w:autoSpaceDN w:val="0"/>
        <w:adjustRightInd w:val="0"/>
        <w:spacing w:after="0" w:line="240" w:lineRule="auto"/>
        <w:ind w:hanging="540"/>
        <w:jc w:val="both"/>
        <w:rPr>
          <w:rFonts w:ascii="Symbol" w:hAnsi="Symbol" w:cs="Symbol" w:hint="eastAsia"/>
          <w:sz w:val="20"/>
          <w:szCs w:val="20"/>
          <w:lang w:val="en-US"/>
        </w:rPr>
      </w:pPr>
      <w:r w:rsidRPr="00795F83">
        <w:rPr>
          <w:rFonts w:ascii="Arial" w:hAnsi="Arial" w:cs="Arial"/>
          <w:b/>
          <w:bCs/>
          <w:sz w:val="20"/>
          <w:szCs w:val="20"/>
          <w:lang w:val="en-US"/>
        </w:rPr>
        <w:t xml:space="preserve">Periodic progress and metric update reports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Default="00895007">
      <w:pPr>
        <w:widowControl w:val="0"/>
        <w:numPr>
          <w:ilvl w:val="0"/>
          <w:numId w:val="21"/>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Bug Reporting </w:t>
      </w:r>
    </w:p>
    <w:p w:rsidR="00895007" w:rsidRDefault="00895007">
      <w:pPr>
        <w:widowControl w:val="0"/>
        <w:autoSpaceDE w:val="0"/>
        <w:autoSpaceDN w:val="0"/>
        <w:adjustRightInd w:val="0"/>
        <w:spacing w:after="0" w:line="14" w:lineRule="exact"/>
        <w:rPr>
          <w:rFonts w:ascii="Symbol" w:hAnsi="Symbol" w:cs="Symbol" w:hint="eastAsia"/>
          <w:sz w:val="20"/>
          <w:szCs w:val="20"/>
        </w:rPr>
      </w:pPr>
    </w:p>
    <w:p w:rsidR="00895007" w:rsidRDefault="00895007">
      <w:pPr>
        <w:widowControl w:val="0"/>
        <w:numPr>
          <w:ilvl w:val="0"/>
          <w:numId w:val="21"/>
        </w:numPr>
        <w:overflowPunct w:val="0"/>
        <w:autoSpaceDE w:val="0"/>
        <w:autoSpaceDN w:val="0"/>
        <w:adjustRightInd w:val="0"/>
        <w:spacing w:after="0" w:line="240" w:lineRule="auto"/>
        <w:ind w:hanging="540"/>
        <w:jc w:val="both"/>
        <w:rPr>
          <w:rFonts w:ascii="Symbol" w:hAnsi="Symbol" w:cs="Symbol" w:hint="eastAsia"/>
          <w:sz w:val="20"/>
          <w:szCs w:val="20"/>
        </w:rPr>
      </w:pPr>
      <w:r>
        <w:rPr>
          <w:rFonts w:ascii="Arial" w:hAnsi="Arial" w:cs="Arial"/>
          <w:b/>
          <w:bCs/>
          <w:sz w:val="20"/>
          <w:szCs w:val="20"/>
        </w:rPr>
        <w:t xml:space="preserve">Test Summary Reports </w:t>
      </w:r>
    </w:p>
    <w:p w:rsidR="00895007" w:rsidRDefault="00895007">
      <w:pPr>
        <w:widowControl w:val="0"/>
        <w:autoSpaceDE w:val="0"/>
        <w:autoSpaceDN w:val="0"/>
        <w:adjustRightInd w:val="0"/>
        <w:spacing w:after="0" w:line="240" w:lineRule="auto"/>
        <w:rPr>
          <w:rFonts w:ascii="Times New Roman" w:hAnsi="Times New Roman"/>
          <w:sz w:val="24"/>
          <w:szCs w:val="24"/>
        </w:rPr>
        <w:sectPr w:rsidR="00895007">
          <w:pgSz w:w="11900" w:h="16840"/>
          <w:pgMar w:top="1440" w:right="1460" w:bottom="1440" w:left="1420" w:header="720" w:footer="720" w:gutter="0"/>
          <w:cols w:space="720" w:equalWidth="0">
            <w:col w:w="9020"/>
          </w:cols>
          <w:noEndnote/>
        </w:sectPr>
      </w:pPr>
    </w:p>
    <w:p w:rsidR="00895007" w:rsidRDefault="00895007">
      <w:pPr>
        <w:widowControl w:val="0"/>
        <w:autoSpaceDE w:val="0"/>
        <w:autoSpaceDN w:val="0"/>
        <w:adjustRightInd w:val="0"/>
        <w:spacing w:after="0" w:line="307" w:lineRule="exact"/>
        <w:rPr>
          <w:rFonts w:ascii="Times New Roman" w:hAnsi="Times New Roman"/>
          <w:sz w:val="24"/>
          <w:szCs w:val="24"/>
        </w:rPr>
      </w:pPr>
      <w:bookmarkStart w:id="7" w:name="page9"/>
      <w:bookmarkEnd w:id="7"/>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10.  Testing Tasks</w:t>
      </w:r>
    </w:p>
    <w:p w:rsidR="00895007" w:rsidRDefault="00895007">
      <w:pPr>
        <w:widowControl w:val="0"/>
        <w:autoSpaceDE w:val="0"/>
        <w:autoSpaceDN w:val="0"/>
        <w:adjustRightInd w:val="0"/>
        <w:spacing w:after="0" w:line="97"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Testing Tasks that the Test Team will deliver cover the following scope:</w:t>
      </w:r>
    </w:p>
    <w:p w:rsidR="00895007" w:rsidRPr="00795F83" w:rsidRDefault="00895007">
      <w:pPr>
        <w:widowControl w:val="0"/>
        <w:autoSpaceDE w:val="0"/>
        <w:autoSpaceDN w:val="0"/>
        <w:adjustRightInd w:val="0"/>
        <w:spacing w:after="0" w:line="219" w:lineRule="exact"/>
        <w:rPr>
          <w:rFonts w:ascii="Times New Roman" w:hAnsi="Times New Roman"/>
          <w:sz w:val="24"/>
          <w:szCs w:val="24"/>
          <w:lang w:val="en-US"/>
        </w:rPr>
      </w:pPr>
    </w:p>
    <w:p w:rsidR="00895007" w:rsidRPr="00795F83" w:rsidRDefault="00895007">
      <w:pPr>
        <w:widowControl w:val="0"/>
        <w:numPr>
          <w:ilvl w:val="0"/>
          <w:numId w:val="22"/>
        </w:numPr>
        <w:overflowPunct w:val="0"/>
        <w:autoSpaceDE w:val="0"/>
        <w:autoSpaceDN w:val="0"/>
        <w:adjustRightInd w:val="0"/>
        <w:spacing w:after="0" w:line="240" w:lineRule="auto"/>
        <w:ind w:hanging="540"/>
        <w:jc w:val="both"/>
        <w:rPr>
          <w:rFonts w:ascii="Symbol" w:hAnsi="Symbol" w:cs="Symbol" w:hint="eastAsia"/>
          <w:sz w:val="20"/>
          <w:szCs w:val="20"/>
          <w:lang w:val="en-US"/>
        </w:rPr>
      </w:pPr>
      <w:r w:rsidRPr="00795F83">
        <w:rPr>
          <w:rFonts w:ascii="Arial" w:hAnsi="Arial" w:cs="Arial"/>
          <w:b/>
          <w:bCs/>
          <w:sz w:val="20"/>
          <w:szCs w:val="20"/>
          <w:lang w:val="en-US"/>
        </w:rPr>
        <w:t xml:space="preserve">Fully In Scope: </w:t>
      </w:r>
      <w:r w:rsidRPr="00795F83">
        <w:rPr>
          <w:rFonts w:ascii="Arial" w:hAnsi="Arial" w:cs="Arial"/>
          <w:sz w:val="20"/>
          <w:szCs w:val="20"/>
          <w:lang w:val="en-US"/>
        </w:rPr>
        <w:t>Functional and Regression Testing</w:t>
      </w:r>
      <w:r w:rsidRPr="00795F83">
        <w:rPr>
          <w:rFonts w:ascii="Arial" w:hAnsi="Arial" w:cs="Arial"/>
          <w:b/>
          <w:bCs/>
          <w:sz w:val="20"/>
          <w:szCs w:val="20"/>
          <w:lang w:val="en-US"/>
        </w:rPr>
        <w:t xml:space="preserve"> </w:t>
      </w:r>
    </w:p>
    <w:p w:rsidR="00895007" w:rsidRPr="00795F83" w:rsidRDefault="00895007">
      <w:pPr>
        <w:widowControl w:val="0"/>
        <w:autoSpaceDE w:val="0"/>
        <w:autoSpaceDN w:val="0"/>
        <w:adjustRightInd w:val="0"/>
        <w:spacing w:after="0" w:line="246" w:lineRule="exact"/>
        <w:rPr>
          <w:rFonts w:ascii="Symbol" w:hAnsi="Symbol" w:cs="Symbol" w:hint="eastAsia"/>
          <w:sz w:val="20"/>
          <w:szCs w:val="20"/>
          <w:lang w:val="en-US"/>
        </w:rPr>
      </w:pPr>
    </w:p>
    <w:p w:rsidR="00895007" w:rsidRPr="00795F83" w:rsidRDefault="00895007">
      <w:pPr>
        <w:widowControl w:val="0"/>
        <w:numPr>
          <w:ilvl w:val="0"/>
          <w:numId w:val="22"/>
        </w:numPr>
        <w:overflowPunct w:val="0"/>
        <w:autoSpaceDE w:val="0"/>
        <w:autoSpaceDN w:val="0"/>
        <w:adjustRightInd w:val="0"/>
        <w:spacing w:after="0" w:line="240" w:lineRule="auto"/>
        <w:ind w:hanging="540"/>
        <w:jc w:val="both"/>
        <w:rPr>
          <w:rFonts w:ascii="Symbol" w:hAnsi="Symbol" w:cs="Symbol" w:hint="eastAsia"/>
          <w:sz w:val="20"/>
          <w:szCs w:val="20"/>
          <w:lang w:val="en-US"/>
        </w:rPr>
      </w:pPr>
      <w:r w:rsidRPr="00795F83">
        <w:rPr>
          <w:rFonts w:ascii="Arial" w:hAnsi="Arial" w:cs="Arial"/>
          <w:b/>
          <w:bCs/>
          <w:sz w:val="20"/>
          <w:szCs w:val="20"/>
          <w:lang w:val="en-US"/>
        </w:rPr>
        <w:t xml:space="preserve">Partially in Scope: </w:t>
      </w:r>
      <w:r w:rsidRPr="00795F83">
        <w:rPr>
          <w:rFonts w:ascii="Arial" w:hAnsi="Arial" w:cs="Arial"/>
          <w:sz w:val="20"/>
          <w:szCs w:val="20"/>
          <w:lang w:val="en-US"/>
        </w:rPr>
        <w:t>Cross Browser Compatibility, Integration in the Large.</w:t>
      </w:r>
      <w:r w:rsidRPr="00795F83">
        <w:rPr>
          <w:rFonts w:ascii="Arial" w:hAnsi="Arial" w:cs="Arial"/>
          <w:b/>
          <w:bCs/>
          <w:sz w:val="20"/>
          <w:szCs w:val="20"/>
          <w:lang w:val="en-US"/>
        </w:rPr>
        <w:t xml:space="preserve"> </w:t>
      </w:r>
    </w:p>
    <w:p w:rsidR="00895007" w:rsidRPr="00795F83" w:rsidRDefault="00895007">
      <w:pPr>
        <w:widowControl w:val="0"/>
        <w:autoSpaceDE w:val="0"/>
        <w:autoSpaceDN w:val="0"/>
        <w:adjustRightInd w:val="0"/>
        <w:spacing w:after="0" w:line="244" w:lineRule="exact"/>
        <w:rPr>
          <w:rFonts w:ascii="Symbol" w:hAnsi="Symbol" w:cs="Symbol" w:hint="eastAsia"/>
          <w:sz w:val="20"/>
          <w:szCs w:val="20"/>
          <w:lang w:val="en-US"/>
        </w:rPr>
      </w:pPr>
    </w:p>
    <w:p w:rsidR="00895007" w:rsidRPr="00795F83" w:rsidRDefault="00895007">
      <w:pPr>
        <w:widowControl w:val="0"/>
        <w:numPr>
          <w:ilvl w:val="0"/>
          <w:numId w:val="22"/>
        </w:numPr>
        <w:overflowPunct w:val="0"/>
        <w:autoSpaceDE w:val="0"/>
        <w:autoSpaceDN w:val="0"/>
        <w:adjustRightInd w:val="0"/>
        <w:spacing w:after="0" w:line="307" w:lineRule="auto"/>
        <w:ind w:right="820" w:hanging="540"/>
        <w:jc w:val="both"/>
        <w:rPr>
          <w:rFonts w:ascii="Symbol" w:hAnsi="Symbol" w:cs="Symbol" w:hint="eastAsia"/>
          <w:sz w:val="19"/>
          <w:szCs w:val="19"/>
          <w:lang w:val="en-US"/>
        </w:rPr>
      </w:pPr>
      <w:r w:rsidRPr="00795F83">
        <w:rPr>
          <w:rFonts w:ascii="Arial" w:hAnsi="Arial" w:cs="Arial"/>
          <w:b/>
          <w:bCs/>
          <w:sz w:val="19"/>
          <w:szCs w:val="19"/>
          <w:lang w:val="en-US"/>
        </w:rPr>
        <w:t xml:space="preserve">Out of Scope: </w:t>
      </w:r>
      <w:r w:rsidRPr="00795F83">
        <w:rPr>
          <w:rFonts w:ascii="Arial" w:hAnsi="Arial" w:cs="Arial"/>
          <w:sz w:val="19"/>
          <w:szCs w:val="19"/>
          <w:lang w:val="en-US"/>
        </w:rPr>
        <w:t>Performance testing, Automated Regression, all forms of Non-Functional,</w:t>
      </w:r>
      <w:r w:rsidRPr="00795F83">
        <w:rPr>
          <w:rFonts w:ascii="Arial" w:hAnsi="Arial" w:cs="Arial"/>
          <w:b/>
          <w:bCs/>
          <w:sz w:val="19"/>
          <w:szCs w:val="19"/>
          <w:lang w:val="en-US"/>
        </w:rPr>
        <w:t xml:space="preserve"> </w:t>
      </w:r>
      <w:r w:rsidRPr="00795F83">
        <w:rPr>
          <w:rFonts w:ascii="Arial" w:hAnsi="Arial" w:cs="Arial"/>
          <w:sz w:val="19"/>
          <w:szCs w:val="19"/>
          <w:lang w:val="en-US"/>
        </w:rPr>
        <w:t xml:space="preserve">Accessibility Compliance Testing, Security Testing, User Documentation Review. </w:t>
      </w:r>
    </w:p>
    <w:p w:rsidR="00895007" w:rsidRPr="00795F83" w:rsidRDefault="00895007">
      <w:pPr>
        <w:widowControl w:val="0"/>
        <w:autoSpaceDE w:val="0"/>
        <w:autoSpaceDN w:val="0"/>
        <w:adjustRightInd w:val="0"/>
        <w:spacing w:after="0" w:line="249"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11.  Environmental and Infrastructure Needs</w:t>
      </w:r>
    </w:p>
    <w:p w:rsidR="00895007" w:rsidRPr="00795F83" w:rsidRDefault="00895007">
      <w:pPr>
        <w:widowControl w:val="0"/>
        <w:autoSpaceDE w:val="0"/>
        <w:autoSpaceDN w:val="0"/>
        <w:adjustRightInd w:val="0"/>
        <w:spacing w:after="0" w:line="9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540"/>
        <w:rPr>
          <w:rFonts w:ascii="Times New Roman" w:hAnsi="Times New Roman"/>
          <w:sz w:val="24"/>
          <w:szCs w:val="24"/>
          <w:lang w:val="en-US"/>
        </w:rPr>
      </w:pPr>
      <w:r w:rsidRPr="00795F83">
        <w:rPr>
          <w:rFonts w:ascii="Arial" w:hAnsi="Arial" w:cs="Arial"/>
          <w:sz w:val="20"/>
          <w:szCs w:val="20"/>
          <w:lang w:val="en-US"/>
        </w:rPr>
        <w:t>The following detail the environmental and infrastructure needs required for the testing of lastminute.com Test Items and execution of Regression Testing.</w:t>
      </w: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Hardware.</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Default="00895007">
      <w:pPr>
        <w:widowControl w:val="0"/>
        <w:numPr>
          <w:ilvl w:val="0"/>
          <w:numId w:val="23"/>
        </w:numPr>
        <w:overflowPunct w:val="0"/>
        <w:autoSpaceDE w:val="0"/>
        <w:autoSpaceDN w:val="0"/>
        <w:adjustRightInd w:val="0"/>
        <w:spacing w:after="0" w:line="240" w:lineRule="auto"/>
        <w:jc w:val="both"/>
        <w:rPr>
          <w:rFonts w:ascii="Symbol" w:hAnsi="Symbol" w:cs="Symbol" w:hint="eastAsia"/>
          <w:sz w:val="20"/>
          <w:szCs w:val="20"/>
        </w:rPr>
      </w:pPr>
      <w:r>
        <w:rPr>
          <w:rFonts w:ascii="Arial" w:hAnsi="Arial" w:cs="Arial"/>
          <w:sz w:val="20"/>
          <w:szCs w:val="20"/>
        </w:rPr>
        <w:t xml:space="preserve">Integration Environment: </w:t>
      </w:r>
    </w:p>
    <w:p w:rsidR="00895007" w:rsidRDefault="00895007">
      <w:pPr>
        <w:widowControl w:val="0"/>
        <w:autoSpaceDE w:val="0"/>
        <w:autoSpaceDN w:val="0"/>
        <w:adjustRightInd w:val="0"/>
        <w:spacing w:after="0" w:line="14" w:lineRule="exact"/>
        <w:rPr>
          <w:rFonts w:ascii="Symbol" w:hAnsi="Symbol" w:cs="Symbol" w:hint="eastAsia"/>
          <w:sz w:val="20"/>
          <w:szCs w:val="20"/>
        </w:rPr>
      </w:pPr>
    </w:p>
    <w:p w:rsidR="00895007" w:rsidRDefault="00895007">
      <w:pPr>
        <w:widowControl w:val="0"/>
        <w:numPr>
          <w:ilvl w:val="0"/>
          <w:numId w:val="23"/>
        </w:numPr>
        <w:overflowPunct w:val="0"/>
        <w:autoSpaceDE w:val="0"/>
        <w:autoSpaceDN w:val="0"/>
        <w:adjustRightInd w:val="0"/>
        <w:spacing w:after="0" w:line="240" w:lineRule="auto"/>
        <w:jc w:val="both"/>
        <w:rPr>
          <w:rFonts w:ascii="Symbol" w:hAnsi="Symbol" w:cs="Symbol" w:hint="eastAsia"/>
          <w:sz w:val="20"/>
          <w:szCs w:val="20"/>
        </w:rPr>
      </w:pPr>
      <w:r>
        <w:rPr>
          <w:rFonts w:ascii="Arial" w:hAnsi="Arial" w:cs="Arial"/>
          <w:sz w:val="20"/>
          <w:szCs w:val="20"/>
        </w:rPr>
        <w:t xml:space="preserve">Test-A: http://..... </w:t>
      </w:r>
    </w:p>
    <w:p w:rsidR="00895007" w:rsidRDefault="00895007">
      <w:pPr>
        <w:widowControl w:val="0"/>
        <w:autoSpaceDE w:val="0"/>
        <w:autoSpaceDN w:val="0"/>
        <w:adjustRightInd w:val="0"/>
        <w:spacing w:after="0" w:line="16" w:lineRule="exact"/>
        <w:rPr>
          <w:rFonts w:ascii="Symbol" w:hAnsi="Symbol" w:cs="Symbol" w:hint="eastAsia"/>
          <w:sz w:val="20"/>
          <w:szCs w:val="20"/>
        </w:rPr>
      </w:pPr>
    </w:p>
    <w:p w:rsidR="00895007" w:rsidRDefault="00895007">
      <w:pPr>
        <w:widowControl w:val="0"/>
        <w:numPr>
          <w:ilvl w:val="0"/>
          <w:numId w:val="23"/>
        </w:numPr>
        <w:overflowPunct w:val="0"/>
        <w:autoSpaceDE w:val="0"/>
        <w:autoSpaceDN w:val="0"/>
        <w:adjustRightInd w:val="0"/>
        <w:spacing w:after="0" w:line="240" w:lineRule="auto"/>
        <w:jc w:val="both"/>
        <w:rPr>
          <w:rFonts w:ascii="Symbol" w:hAnsi="Symbol" w:cs="Symbol" w:hint="eastAsia"/>
          <w:sz w:val="20"/>
          <w:szCs w:val="20"/>
        </w:rPr>
      </w:pPr>
      <w:r>
        <w:rPr>
          <w:rFonts w:ascii="Arial" w:hAnsi="Arial" w:cs="Arial"/>
          <w:sz w:val="20"/>
          <w:szCs w:val="20"/>
        </w:rPr>
        <w:t xml:space="preserve">Test-B: http://.... </w:t>
      </w:r>
    </w:p>
    <w:p w:rsidR="00895007" w:rsidRDefault="00895007">
      <w:pPr>
        <w:widowControl w:val="0"/>
        <w:autoSpaceDE w:val="0"/>
        <w:autoSpaceDN w:val="0"/>
        <w:adjustRightInd w:val="0"/>
        <w:spacing w:after="0" w:line="14" w:lineRule="exact"/>
        <w:rPr>
          <w:rFonts w:ascii="Symbol" w:hAnsi="Symbol" w:cs="Symbol" w:hint="eastAsia"/>
          <w:sz w:val="20"/>
          <w:szCs w:val="20"/>
        </w:rPr>
      </w:pPr>
    </w:p>
    <w:p w:rsidR="00895007" w:rsidRDefault="00895007">
      <w:pPr>
        <w:widowControl w:val="0"/>
        <w:numPr>
          <w:ilvl w:val="0"/>
          <w:numId w:val="23"/>
        </w:numPr>
        <w:overflowPunct w:val="0"/>
        <w:autoSpaceDE w:val="0"/>
        <w:autoSpaceDN w:val="0"/>
        <w:adjustRightInd w:val="0"/>
        <w:spacing w:after="0" w:line="240" w:lineRule="auto"/>
        <w:jc w:val="both"/>
        <w:rPr>
          <w:rFonts w:ascii="Symbol" w:hAnsi="Symbol" w:cs="Symbol" w:hint="eastAsia"/>
          <w:sz w:val="20"/>
          <w:szCs w:val="20"/>
        </w:rPr>
      </w:pPr>
      <w:r>
        <w:rPr>
          <w:rFonts w:ascii="Arial" w:hAnsi="Arial" w:cs="Arial"/>
          <w:sz w:val="20"/>
          <w:szCs w:val="20"/>
        </w:rPr>
        <w:t xml:space="preserve">Pre-live Staging: </w:t>
      </w:r>
    </w:p>
    <w:p w:rsidR="00895007" w:rsidRDefault="00895007">
      <w:pPr>
        <w:widowControl w:val="0"/>
        <w:autoSpaceDE w:val="0"/>
        <w:autoSpaceDN w:val="0"/>
        <w:adjustRightInd w:val="0"/>
        <w:spacing w:after="0" w:line="209"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Software</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Pr="00795F83" w:rsidRDefault="00895007">
      <w:pPr>
        <w:widowControl w:val="0"/>
        <w:numPr>
          <w:ilvl w:val="0"/>
          <w:numId w:val="2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&lt;Name of Bug Tracking Tool&gt;: http://... </w:t>
      </w:r>
    </w:p>
    <w:p w:rsidR="00895007" w:rsidRPr="00795F83" w:rsidRDefault="00895007">
      <w:pPr>
        <w:widowControl w:val="0"/>
        <w:autoSpaceDE w:val="0"/>
        <w:autoSpaceDN w:val="0"/>
        <w:adjustRightInd w:val="0"/>
        <w:spacing w:after="0" w:line="14" w:lineRule="exact"/>
        <w:rPr>
          <w:rFonts w:ascii="Symbol" w:hAnsi="Symbol" w:cs="Symbol" w:hint="eastAsia"/>
          <w:sz w:val="20"/>
          <w:szCs w:val="20"/>
          <w:lang w:val="en-US"/>
        </w:rPr>
      </w:pPr>
    </w:p>
    <w:p w:rsidR="00895007" w:rsidRPr="00795F83" w:rsidRDefault="00895007">
      <w:pPr>
        <w:widowControl w:val="0"/>
        <w:numPr>
          <w:ilvl w:val="0"/>
          <w:numId w:val="2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&lt;Name of Test Case Management Tool&gt;: http:// </w:t>
      </w:r>
    </w:p>
    <w:p w:rsidR="00895007" w:rsidRPr="00795F83" w:rsidRDefault="00895007">
      <w:pPr>
        <w:widowControl w:val="0"/>
        <w:autoSpaceDE w:val="0"/>
        <w:autoSpaceDN w:val="0"/>
        <w:adjustRightInd w:val="0"/>
        <w:spacing w:after="0" w:line="16" w:lineRule="exact"/>
        <w:rPr>
          <w:rFonts w:ascii="Symbol" w:hAnsi="Symbol" w:cs="Symbol" w:hint="eastAsia"/>
          <w:sz w:val="20"/>
          <w:szCs w:val="20"/>
          <w:lang w:val="en-US"/>
        </w:rPr>
      </w:pPr>
    </w:p>
    <w:p w:rsidR="00895007" w:rsidRPr="00795F83" w:rsidRDefault="00895007">
      <w:pPr>
        <w:widowControl w:val="0"/>
        <w:numPr>
          <w:ilvl w:val="0"/>
          <w:numId w:val="24"/>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&lt;Name of Automation Tool&gt;: http:// </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Infrastructure</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25"/>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Network connections are available on all Test Systems as required. </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Test Repository</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Default="00895007">
      <w:pPr>
        <w:widowControl w:val="0"/>
        <w:numPr>
          <w:ilvl w:val="1"/>
          <w:numId w:val="26"/>
        </w:numPr>
        <w:tabs>
          <w:tab w:val="clear" w:pos="1440"/>
          <w:tab w:val="num" w:pos="720"/>
        </w:tabs>
        <w:overflowPunct w:val="0"/>
        <w:autoSpaceDE w:val="0"/>
        <w:autoSpaceDN w:val="0"/>
        <w:adjustRightInd w:val="0"/>
        <w:spacing w:after="0" w:line="240" w:lineRule="auto"/>
        <w:ind w:left="720"/>
        <w:jc w:val="both"/>
        <w:rPr>
          <w:rFonts w:ascii="Symbol" w:hAnsi="Symbol" w:cs="Symbol" w:hint="eastAsia"/>
          <w:sz w:val="20"/>
          <w:szCs w:val="20"/>
        </w:rPr>
      </w:pPr>
      <w:r>
        <w:rPr>
          <w:rFonts w:ascii="Arial" w:hAnsi="Arial" w:cs="Arial"/>
          <w:sz w:val="20"/>
          <w:szCs w:val="20"/>
        </w:rPr>
        <w:t xml:space="preserve">http://... </w:t>
      </w:r>
    </w:p>
    <w:p w:rsidR="00895007" w:rsidRDefault="00895007">
      <w:pPr>
        <w:widowControl w:val="0"/>
        <w:autoSpaceDE w:val="0"/>
        <w:autoSpaceDN w:val="0"/>
        <w:adjustRightInd w:val="0"/>
        <w:spacing w:after="0" w:line="327" w:lineRule="exact"/>
        <w:rPr>
          <w:rFonts w:ascii="Symbol" w:hAnsi="Symbol" w:cs="Symbol" w:hint="eastAsia"/>
          <w:sz w:val="20"/>
          <w:szCs w:val="20"/>
        </w:rPr>
      </w:pPr>
    </w:p>
    <w:p w:rsidR="00895007" w:rsidRDefault="00895007">
      <w:pPr>
        <w:widowControl w:val="0"/>
        <w:numPr>
          <w:ilvl w:val="0"/>
          <w:numId w:val="26"/>
        </w:numPr>
        <w:overflowPunct w:val="0"/>
        <w:autoSpaceDE w:val="0"/>
        <w:autoSpaceDN w:val="0"/>
        <w:adjustRightInd w:val="0"/>
        <w:spacing w:after="0" w:line="240" w:lineRule="auto"/>
        <w:ind w:hanging="720"/>
        <w:jc w:val="both"/>
        <w:rPr>
          <w:rFonts w:ascii="Arial" w:hAnsi="Arial" w:cs="Arial"/>
          <w:b/>
          <w:bCs/>
          <w:sz w:val="32"/>
          <w:szCs w:val="32"/>
        </w:rPr>
      </w:pPr>
      <w:r>
        <w:rPr>
          <w:rFonts w:ascii="Arial" w:hAnsi="Arial" w:cs="Arial"/>
          <w:b/>
          <w:bCs/>
          <w:sz w:val="32"/>
          <w:szCs w:val="32"/>
        </w:rPr>
        <w:t xml:space="preserve">Responsibility Matrix </w:t>
      </w:r>
    </w:p>
    <w:p w:rsidR="00895007" w:rsidRDefault="00895007">
      <w:pPr>
        <w:widowControl w:val="0"/>
        <w:autoSpaceDE w:val="0"/>
        <w:autoSpaceDN w:val="0"/>
        <w:adjustRightInd w:val="0"/>
        <w:spacing w:after="0" w:line="97"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table below outlines the main responsibilities in brief for test activities:</w:t>
      </w:r>
    </w:p>
    <w:p w:rsidR="00895007" w:rsidRPr="00795F83" w:rsidRDefault="00895007">
      <w:pPr>
        <w:widowControl w:val="0"/>
        <w:autoSpaceDE w:val="0"/>
        <w:autoSpaceDN w:val="0"/>
        <w:adjustRightInd w:val="0"/>
        <w:spacing w:after="0" w:line="204" w:lineRule="exact"/>
        <w:rPr>
          <w:rFonts w:ascii="Times New Roman" w:hAnsi="Times New Roman"/>
          <w:sz w:val="24"/>
          <w:szCs w:val="24"/>
          <w:lang w:val="en-US"/>
        </w:rPr>
      </w:pPr>
    </w:p>
    <w:tbl>
      <w:tblPr>
        <w:tblW w:w="0" w:type="auto"/>
        <w:tblInd w:w="190" w:type="dxa"/>
        <w:tblLayout w:type="fixed"/>
        <w:tblCellMar>
          <w:left w:w="0" w:type="dxa"/>
          <w:right w:w="0" w:type="dxa"/>
        </w:tblCellMar>
        <w:tblLook w:val="0000" w:firstRow="0" w:lastRow="0" w:firstColumn="0" w:lastColumn="0" w:noHBand="0" w:noVBand="0"/>
      </w:tblPr>
      <w:tblGrid>
        <w:gridCol w:w="3620"/>
        <w:gridCol w:w="1380"/>
        <w:gridCol w:w="1500"/>
        <w:gridCol w:w="1300"/>
        <w:gridCol w:w="1400"/>
        <w:gridCol w:w="30"/>
      </w:tblGrid>
      <w:tr w:rsidR="00895007">
        <w:tblPrEx>
          <w:tblCellMar>
            <w:top w:w="0" w:type="dxa"/>
            <w:left w:w="0" w:type="dxa"/>
            <w:bottom w:w="0" w:type="dxa"/>
            <w:right w:w="0" w:type="dxa"/>
          </w:tblCellMar>
        </w:tblPrEx>
        <w:trPr>
          <w:trHeight w:val="411"/>
        </w:trPr>
        <w:tc>
          <w:tcPr>
            <w:tcW w:w="3620" w:type="dxa"/>
            <w:vMerge w:val="restart"/>
            <w:tcBorders>
              <w:top w:val="single" w:sz="8" w:space="0" w:color="auto"/>
              <w:left w:val="single" w:sz="8" w:space="0" w:color="auto"/>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b/>
                <w:bCs/>
                <w:sz w:val="20"/>
                <w:szCs w:val="20"/>
              </w:rPr>
              <w:t>Activity</w:t>
            </w:r>
          </w:p>
        </w:tc>
        <w:tc>
          <w:tcPr>
            <w:tcW w:w="1380" w:type="dxa"/>
            <w:tcBorders>
              <w:top w:val="single" w:sz="8" w:space="0" w:color="auto"/>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0"/>
                <w:szCs w:val="20"/>
              </w:rPr>
              <w:t>Product</w:t>
            </w:r>
          </w:p>
        </w:tc>
        <w:tc>
          <w:tcPr>
            <w:tcW w:w="1500" w:type="dxa"/>
            <w:tcBorders>
              <w:top w:val="single" w:sz="8" w:space="0" w:color="auto"/>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0"/>
                <w:szCs w:val="20"/>
              </w:rPr>
              <w:t>Development</w:t>
            </w:r>
          </w:p>
        </w:tc>
        <w:tc>
          <w:tcPr>
            <w:tcW w:w="1300" w:type="dxa"/>
            <w:tcBorders>
              <w:top w:val="single" w:sz="8" w:space="0" w:color="auto"/>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w w:val="92"/>
                <w:sz w:val="20"/>
                <w:szCs w:val="20"/>
              </w:rPr>
              <w:t>Test</w:t>
            </w:r>
          </w:p>
        </w:tc>
        <w:tc>
          <w:tcPr>
            <w:tcW w:w="1400" w:type="dxa"/>
            <w:tcBorders>
              <w:top w:val="single" w:sz="8" w:space="0" w:color="auto"/>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w w:val="97"/>
                <w:sz w:val="20"/>
                <w:szCs w:val="20"/>
              </w:rPr>
              <w:t>Test</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53"/>
        </w:trPr>
        <w:tc>
          <w:tcPr>
            <w:tcW w:w="3620" w:type="dxa"/>
            <w:vMerge/>
            <w:tcBorders>
              <w:top w:val="nil"/>
              <w:left w:val="single" w:sz="8" w:space="0" w:color="auto"/>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3"/>
                <w:szCs w:val="13"/>
              </w:rPr>
            </w:pPr>
          </w:p>
        </w:tc>
        <w:tc>
          <w:tcPr>
            <w:tcW w:w="1380" w:type="dxa"/>
            <w:vMerge w:val="restart"/>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w w:val="99"/>
                <w:sz w:val="20"/>
                <w:szCs w:val="20"/>
              </w:rPr>
              <w:t>Manager</w:t>
            </w:r>
          </w:p>
        </w:tc>
        <w:tc>
          <w:tcPr>
            <w:tcW w:w="1500" w:type="dxa"/>
            <w:vMerge w:val="restart"/>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w w:val="99"/>
                <w:sz w:val="20"/>
                <w:szCs w:val="20"/>
              </w:rPr>
              <w:t>Manager</w:t>
            </w:r>
          </w:p>
        </w:tc>
        <w:tc>
          <w:tcPr>
            <w:tcW w:w="1300" w:type="dxa"/>
            <w:vMerge w:val="restart"/>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w w:val="99"/>
                <w:sz w:val="20"/>
                <w:szCs w:val="20"/>
              </w:rPr>
              <w:t>Manager</w:t>
            </w:r>
          </w:p>
        </w:tc>
        <w:tc>
          <w:tcPr>
            <w:tcW w:w="1400" w:type="dxa"/>
            <w:vMerge w:val="restart"/>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0"/>
                <w:szCs w:val="20"/>
              </w:rPr>
              <w:t>Engineer</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14"/>
        </w:trPr>
        <w:tc>
          <w:tcPr>
            <w:tcW w:w="3620" w:type="dxa"/>
            <w:tcBorders>
              <w:top w:val="nil"/>
              <w:left w:val="single" w:sz="8" w:space="0" w:color="auto"/>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380" w:type="dxa"/>
            <w:vMerge/>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500" w:type="dxa"/>
            <w:vMerge/>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300" w:type="dxa"/>
            <w:vMerge/>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400" w:type="dxa"/>
            <w:vMerge/>
            <w:tcBorders>
              <w:top w:val="nil"/>
              <w:left w:val="nil"/>
              <w:bottom w:val="nil"/>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76"/>
        </w:trPr>
        <w:tc>
          <w:tcPr>
            <w:tcW w:w="3620" w:type="dxa"/>
            <w:tcBorders>
              <w:top w:val="nil"/>
              <w:left w:val="single" w:sz="8" w:space="0" w:color="auto"/>
              <w:bottom w:val="single" w:sz="8" w:space="0" w:color="auto"/>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5"/>
                <w:szCs w:val="15"/>
              </w:rPr>
            </w:pPr>
          </w:p>
        </w:tc>
        <w:tc>
          <w:tcPr>
            <w:tcW w:w="1380" w:type="dxa"/>
            <w:tcBorders>
              <w:top w:val="nil"/>
              <w:left w:val="nil"/>
              <w:bottom w:val="single" w:sz="8" w:space="0" w:color="auto"/>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5"/>
                <w:szCs w:val="15"/>
              </w:rPr>
            </w:pPr>
          </w:p>
        </w:tc>
        <w:tc>
          <w:tcPr>
            <w:tcW w:w="1500" w:type="dxa"/>
            <w:tcBorders>
              <w:top w:val="nil"/>
              <w:left w:val="nil"/>
              <w:bottom w:val="single" w:sz="8" w:space="0" w:color="auto"/>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5"/>
                <w:szCs w:val="15"/>
              </w:rPr>
            </w:pPr>
          </w:p>
        </w:tc>
        <w:tc>
          <w:tcPr>
            <w:tcW w:w="1300" w:type="dxa"/>
            <w:tcBorders>
              <w:top w:val="nil"/>
              <w:left w:val="nil"/>
              <w:bottom w:val="single" w:sz="8" w:space="0" w:color="auto"/>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5"/>
                <w:szCs w:val="15"/>
              </w:rPr>
            </w:pPr>
          </w:p>
        </w:tc>
        <w:tc>
          <w:tcPr>
            <w:tcW w:w="1400" w:type="dxa"/>
            <w:tcBorders>
              <w:top w:val="nil"/>
              <w:left w:val="nil"/>
              <w:bottom w:val="single" w:sz="8" w:space="0" w:color="auto"/>
              <w:right w:val="single" w:sz="8" w:space="0" w:color="auto"/>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5"/>
                <w:szCs w:val="1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Provision of Technical Documents</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Test Planning and Estimation</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w w:val="89"/>
                <w:sz w:val="20"/>
                <w:szCs w:val="20"/>
              </w:rPr>
              <w:t>X</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lang w:val="en-US"/>
              </w:rPr>
            </w:pPr>
            <w:r>
              <w:rPr>
                <w:rFonts w:ascii="Arial" w:hAnsi="Arial" w:cs="Arial"/>
                <w:sz w:val="20"/>
                <w:szCs w:val="20"/>
                <w:lang w:val="en-US"/>
              </w:rPr>
              <w:t>Review and Sign off Test Plan</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Testing Documentation</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w w:val="89"/>
                <w:sz w:val="20"/>
                <w:szCs w:val="20"/>
              </w:rPr>
              <w:t>X</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Test Preparation and Execution</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w w:val="89"/>
                <w:sz w:val="20"/>
                <w:szCs w:val="20"/>
              </w:rPr>
              <w:t>X</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Test Environment Set-up</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w w:val="89"/>
                <w:sz w:val="20"/>
                <w:szCs w:val="20"/>
              </w:rPr>
              <w:t>X</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lang w:val="en-US"/>
              </w:rPr>
            </w:pPr>
            <w:r>
              <w:rPr>
                <w:rFonts w:ascii="Arial" w:hAnsi="Arial" w:cs="Arial"/>
                <w:sz w:val="20"/>
                <w:szCs w:val="20"/>
                <w:lang w:val="en-US"/>
              </w:rPr>
              <w:t>Change Control of Test Environments</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w w:val="89"/>
                <w:sz w:val="20"/>
                <w:szCs w:val="20"/>
              </w:rPr>
              <w:t>X</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lang w:val="en-US"/>
              </w:rPr>
            </w:pPr>
            <w:r>
              <w:rPr>
                <w:rFonts w:ascii="Arial" w:hAnsi="Arial" w:cs="Arial"/>
                <w:sz w:val="20"/>
                <w:szCs w:val="20"/>
                <w:lang w:val="en-US"/>
              </w:rPr>
              <w:t>Provision of Unit Tested Test Items</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224"/>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lang w:val="en-US"/>
              </w:rPr>
            </w:pPr>
            <w:r>
              <w:rPr>
                <w:rFonts w:ascii="Arial" w:hAnsi="Arial" w:cs="Arial"/>
                <w:sz w:val="20"/>
                <w:szCs w:val="20"/>
                <w:lang w:val="en-US"/>
              </w:rPr>
              <w:t>Bug fixes and return to the Test Team</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lang w:val="en-US"/>
              </w:rPr>
            </w:pPr>
          </w:p>
        </w:tc>
        <w:tc>
          <w:tcPr>
            <w:tcW w:w="150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0"/>
                <w:szCs w:val="20"/>
              </w:rPr>
              <w:t>X</w:t>
            </w: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28"/>
        </w:trPr>
        <w:tc>
          <w:tcPr>
            <w:tcW w:w="362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25" w:lineRule="exact"/>
              <w:ind w:left="100"/>
              <w:rPr>
                <w:rFonts w:ascii="Times New Roman" w:hAnsi="Times New Roman"/>
                <w:sz w:val="24"/>
                <w:szCs w:val="24"/>
              </w:rPr>
            </w:pPr>
            <w:r>
              <w:rPr>
                <w:rFonts w:ascii="Arial" w:hAnsi="Arial" w:cs="Arial"/>
                <w:sz w:val="20"/>
                <w:szCs w:val="20"/>
              </w:rPr>
              <w:t>for re-test</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rPr>
            </w:pPr>
          </w:p>
        </w:tc>
        <w:tc>
          <w:tcPr>
            <w:tcW w:w="150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rPr>
            </w:pP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98"/>
        </w:trPr>
        <w:tc>
          <w:tcPr>
            <w:tcW w:w="3620" w:type="dxa"/>
            <w:vMerge/>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bl>
    <w:p w:rsidR="00895007" w:rsidRDefault="00895007">
      <w:pPr>
        <w:widowControl w:val="0"/>
        <w:autoSpaceDE w:val="0"/>
        <w:autoSpaceDN w:val="0"/>
        <w:adjustRightInd w:val="0"/>
        <w:spacing w:after="0" w:line="240" w:lineRule="auto"/>
        <w:rPr>
          <w:rFonts w:ascii="Times New Roman" w:hAnsi="Times New Roman"/>
          <w:sz w:val="24"/>
          <w:szCs w:val="24"/>
        </w:rPr>
        <w:sectPr w:rsidR="00895007">
          <w:pgSz w:w="11900" w:h="16840"/>
          <w:pgMar w:top="1440" w:right="1100" w:bottom="1440" w:left="1420" w:header="720" w:footer="720" w:gutter="0"/>
          <w:cols w:space="720" w:equalWidth="0">
            <w:col w:w="9380"/>
          </w:cols>
          <w:noEndnote/>
        </w:sectPr>
      </w:pPr>
    </w:p>
    <w:tbl>
      <w:tblPr>
        <w:tblW w:w="0" w:type="auto"/>
        <w:tblInd w:w="190" w:type="dxa"/>
        <w:tblLayout w:type="fixed"/>
        <w:tblCellMar>
          <w:left w:w="0" w:type="dxa"/>
          <w:right w:w="0" w:type="dxa"/>
        </w:tblCellMar>
        <w:tblLook w:val="0000" w:firstRow="0" w:lastRow="0" w:firstColumn="0" w:lastColumn="0" w:noHBand="0" w:noVBand="0"/>
      </w:tblPr>
      <w:tblGrid>
        <w:gridCol w:w="3620"/>
        <w:gridCol w:w="1380"/>
        <w:gridCol w:w="1500"/>
        <w:gridCol w:w="1300"/>
        <w:gridCol w:w="1400"/>
      </w:tblGrid>
      <w:tr w:rsidR="00895007">
        <w:tblPrEx>
          <w:tblCellMar>
            <w:top w:w="0" w:type="dxa"/>
            <w:left w:w="0" w:type="dxa"/>
            <w:bottom w:w="0" w:type="dxa"/>
            <w:right w:w="0" w:type="dxa"/>
          </w:tblCellMar>
        </w:tblPrEx>
        <w:trPr>
          <w:trHeight w:val="332"/>
        </w:trPr>
        <w:tc>
          <w:tcPr>
            <w:tcW w:w="3620" w:type="dxa"/>
            <w:tcBorders>
              <w:top w:val="single" w:sz="8" w:space="0" w:color="auto"/>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bookmarkStart w:id="8" w:name="page10"/>
            <w:bookmarkEnd w:id="8"/>
            <w:r>
              <w:rPr>
                <w:rFonts w:ascii="Arial" w:hAnsi="Arial" w:cs="Arial"/>
                <w:sz w:val="20"/>
                <w:szCs w:val="20"/>
              </w:rPr>
              <w:lastRenderedPageBreak/>
              <w:t>Product Change Control</w:t>
            </w:r>
          </w:p>
        </w:tc>
        <w:tc>
          <w:tcPr>
            <w:tcW w:w="1380" w:type="dxa"/>
            <w:tcBorders>
              <w:top w:val="single" w:sz="8" w:space="0" w:color="auto"/>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600"/>
              <w:rPr>
                <w:rFonts w:ascii="Times New Roman" w:hAnsi="Times New Roman"/>
                <w:sz w:val="24"/>
                <w:szCs w:val="24"/>
              </w:rPr>
            </w:pPr>
            <w:r>
              <w:rPr>
                <w:rFonts w:ascii="Arial" w:hAnsi="Arial" w:cs="Arial"/>
                <w:sz w:val="20"/>
                <w:szCs w:val="20"/>
              </w:rPr>
              <w:t>X</w:t>
            </w:r>
          </w:p>
        </w:tc>
        <w:tc>
          <w:tcPr>
            <w:tcW w:w="1500" w:type="dxa"/>
            <w:tcBorders>
              <w:top w:val="single" w:sz="8" w:space="0" w:color="auto"/>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660"/>
              <w:rPr>
                <w:rFonts w:ascii="Times New Roman" w:hAnsi="Times New Roman"/>
                <w:sz w:val="24"/>
                <w:szCs w:val="24"/>
              </w:rPr>
            </w:pPr>
            <w:r>
              <w:rPr>
                <w:rFonts w:ascii="Arial" w:hAnsi="Arial" w:cs="Arial"/>
                <w:sz w:val="20"/>
                <w:szCs w:val="20"/>
              </w:rPr>
              <w:t>X</w:t>
            </w:r>
          </w:p>
        </w:tc>
        <w:tc>
          <w:tcPr>
            <w:tcW w:w="1300" w:type="dxa"/>
            <w:tcBorders>
              <w:top w:val="single" w:sz="8" w:space="0" w:color="auto"/>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560"/>
              <w:rPr>
                <w:rFonts w:ascii="Times New Roman" w:hAnsi="Times New Roman"/>
                <w:sz w:val="24"/>
                <w:szCs w:val="24"/>
              </w:rPr>
            </w:pPr>
            <w:r>
              <w:rPr>
                <w:rFonts w:ascii="Arial" w:hAnsi="Arial" w:cs="Arial"/>
                <w:sz w:val="20"/>
                <w:szCs w:val="20"/>
              </w:rPr>
              <w:t>X</w:t>
            </w:r>
          </w:p>
        </w:tc>
        <w:tc>
          <w:tcPr>
            <w:tcW w:w="1400" w:type="dxa"/>
            <w:tcBorders>
              <w:top w:val="single" w:sz="8" w:space="0" w:color="auto"/>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Ongoing Test Reporting</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560"/>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620"/>
              <w:rPr>
                <w:rFonts w:ascii="Times New Roman" w:hAnsi="Times New Roman"/>
                <w:sz w:val="24"/>
                <w:szCs w:val="24"/>
              </w:rPr>
            </w:pPr>
            <w:r>
              <w:rPr>
                <w:rFonts w:ascii="Arial" w:hAnsi="Arial" w:cs="Arial"/>
                <w:sz w:val="20"/>
                <w:szCs w:val="20"/>
              </w:rPr>
              <w:t>X</w:t>
            </w: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r>
      <w:tr w:rsidR="00895007">
        <w:tblPrEx>
          <w:tblCellMar>
            <w:top w:w="0" w:type="dxa"/>
            <w:left w:w="0" w:type="dxa"/>
            <w:bottom w:w="0" w:type="dxa"/>
            <w:right w:w="0" w:type="dxa"/>
          </w:tblCellMar>
        </w:tblPrEx>
        <w:trPr>
          <w:trHeight w:val="312"/>
        </w:trPr>
        <w:tc>
          <w:tcPr>
            <w:tcW w:w="362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Test Summary Reporting</w:t>
            </w:r>
          </w:p>
        </w:tc>
        <w:tc>
          <w:tcPr>
            <w:tcW w:w="13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560"/>
              <w:rPr>
                <w:rFonts w:ascii="Times New Roman" w:hAnsi="Times New Roman"/>
                <w:sz w:val="24"/>
                <w:szCs w:val="24"/>
              </w:rPr>
            </w:pPr>
            <w:r>
              <w:rPr>
                <w:rFonts w:ascii="Arial" w:hAnsi="Arial" w:cs="Arial"/>
                <w:sz w:val="20"/>
                <w:szCs w:val="20"/>
              </w:rPr>
              <w:t>X</w:t>
            </w:r>
          </w:p>
        </w:tc>
        <w:tc>
          <w:tcPr>
            <w:tcW w:w="14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r>
      <w:tr w:rsidR="00895007">
        <w:tblPrEx>
          <w:tblCellMar>
            <w:top w:w="0" w:type="dxa"/>
            <w:left w:w="0" w:type="dxa"/>
            <w:bottom w:w="0" w:type="dxa"/>
            <w:right w:w="0" w:type="dxa"/>
          </w:tblCellMar>
        </w:tblPrEx>
        <w:trPr>
          <w:trHeight w:val="58"/>
        </w:trPr>
        <w:tc>
          <w:tcPr>
            <w:tcW w:w="36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3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c>
          <w:tcPr>
            <w:tcW w:w="14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5"/>
                <w:szCs w:val="5"/>
              </w:rPr>
            </w:pPr>
          </w:p>
        </w:tc>
      </w:tr>
    </w:tbl>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357" w:lineRule="exact"/>
        <w:rPr>
          <w:rFonts w:ascii="Times New Roman" w:hAnsi="Times New Roman"/>
          <w:sz w:val="24"/>
          <w:szCs w:val="24"/>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13.  Staffing and Training Needs</w:t>
      </w:r>
    </w:p>
    <w:p w:rsidR="00895007" w:rsidRDefault="00895007">
      <w:pPr>
        <w:widowControl w:val="0"/>
        <w:autoSpaceDE w:val="0"/>
        <w:autoSpaceDN w:val="0"/>
        <w:adjustRightInd w:val="0"/>
        <w:spacing w:after="0" w:line="72" w:lineRule="exact"/>
        <w:rPr>
          <w:rFonts w:ascii="Times New Roman" w:hAnsi="Times New Roman"/>
          <w:sz w:val="24"/>
          <w:szCs w:val="24"/>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Staffing.</w:t>
      </w:r>
    </w:p>
    <w:p w:rsidR="00895007" w:rsidRDefault="00895007">
      <w:pPr>
        <w:widowControl w:val="0"/>
        <w:autoSpaceDE w:val="0"/>
        <w:autoSpaceDN w:val="0"/>
        <w:adjustRightInd w:val="0"/>
        <w:spacing w:after="0" w:line="19" w:lineRule="exact"/>
        <w:rPr>
          <w:rFonts w:ascii="Times New Roman" w:hAnsi="Times New Roman"/>
          <w:sz w:val="24"/>
          <w:szCs w:val="24"/>
        </w:rPr>
      </w:pP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20"/>
          <w:szCs w:val="20"/>
          <w:lang w:val="en-US"/>
        </w:rPr>
        <w:t>Staffing levels for the test activities will be:</w:t>
      </w:r>
    </w:p>
    <w:p w:rsidR="00895007" w:rsidRPr="00795F83" w:rsidRDefault="00895007">
      <w:pPr>
        <w:widowControl w:val="0"/>
        <w:autoSpaceDE w:val="0"/>
        <w:autoSpaceDN w:val="0"/>
        <w:adjustRightInd w:val="0"/>
        <w:spacing w:after="0" w:line="18" w:lineRule="exact"/>
        <w:rPr>
          <w:rFonts w:ascii="Times New Roman" w:hAnsi="Times New Roman"/>
          <w:sz w:val="24"/>
          <w:szCs w:val="24"/>
          <w:lang w:val="en-US"/>
        </w:rPr>
      </w:pPr>
    </w:p>
    <w:p w:rsidR="00895007" w:rsidRPr="00795F83" w:rsidRDefault="00895007">
      <w:pPr>
        <w:widowControl w:val="0"/>
        <w:numPr>
          <w:ilvl w:val="0"/>
          <w:numId w:val="27"/>
        </w:numPr>
        <w:overflowPunct w:val="0"/>
        <w:autoSpaceDE w:val="0"/>
        <w:autoSpaceDN w:val="0"/>
        <w:adjustRightInd w:val="0"/>
        <w:spacing w:after="0" w:line="240" w:lineRule="auto"/>
        <w:jc w:val="both"/>
        <w:rPr>
          <w:rFonts w:ascii="Symbol" w:hAnsi="Symbol" w:cs="Symbol" w:hint="eastAsia"/>
          <w:sz w:val="20"/>
          <w:szCs w:val="20"/>
          <w:lang w:val="en-US"/>
        </w:rPr>
      </w:pPr>
      <w:r w:rsidRPr="00795F83">
        <w:rPr>
          <w:rFonts w:ascii="Arial" w:hAnsi="Arial" w:cs="Arial"/>
          <w:sz w:val="20"/>
          <w:szCs w:val="20"/>
          <w:lang w:val="en-US"/>
        </w:rPr>
        <w:t xml:space="preserve">1 x Test Manager for the duration of test planning at 50% effort against plan. </w:t>
      </w:r>
    </w:p>
    <w:p w:rsidR="00895007" w:rsidRPr="00795F83" w:rsidRDefault="00895007">
      <w:pPr>
        <w:widowControl w:val="0"/>
        <w:autoSpaceDE w:val="0"/>
        <w:autoSpaceDN w:val="0"/>
        <w:adjustRightInd w:val="0"/>
        <w:spacing w:after="0" w:line="20" w:lineRule="exact"/>
        <w:rPr>
          <w:rFonts w:ascii="Symbol" w:hAnsi="Symbol" w:cs="Symbol" w:hint="eastAsia"/>
          <w:sz w:val="20"/>
          <w:szCs w:val="20"/>
          <w:lang w:val="en-US"/>
        </w:rPr>
      </w:pPr>
    </w:p>
    <w:p w:rsidR="00895007" w:rsidRPr="00795F83" w:rsidRDefault="00895007">
      <w:pPr>
        <w:widowControl w:val="0"/>
        <w:numPr>
          <w:ilvl w:val="0"/>
          <w:numId w:val="27"/>
        </w:numPr>
        <w:overflowPunct w:val="0"/>
        <w:autoSpaceDE w:val="0"/>
        <w:autoSpaceDN w:val="0"/>
        <w:adjustRightInd w:val="0"/>
        <w:spacing w:after="0" w:line="253" w:lineRule="auto"/>
        <w:ind w:right="1360"/>
        <w:jc w:val="both"/>
        <w:rPr>
          <w:rFonts w:ascii="Symbol" w:hAnsi="Symbol" w:cs="Symbol" w:hint="eastAsia"/>
          <w:sz w:val="20"/>
          <w:szCs w:val="20"/>
          <w:lang w:val="en-US"/>
        </w:rPr>
      </w:pPr>
      <w:r w:rsidRPr="00795F83">
        <w:rPr>
          <w:rFonts w:ascii="Arial" w:hAnsi="Arial" w:cs="Arial"/>
          <w:sz w:val="20"/>
          <w:szCs w:val="20"/>
          <w:lang w:val="en-US"/>
        </w:rPr>
        <w:t xml:space="preserve">The required number of Test Engineers for the duration of test execution at 100% effort against plan. </w:t>
      </w:r>
    </w:p>
    <w:p w:rsidR="00895007" w:rsidRPr="00795F83" w:rsidRDefault="00895007">
      <w:pPr>
        <w:widowControl w:val="0"/>
        <w:autoSpaceDE w:val="0"/>
        <w:autoSpaceDN w:val="0"/>
        <w:adjustRightInd w:val="0"/>
        <w:spacing w:after="0" w:line="18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Training.</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For each project the training needs will be assessed and defined in the Test Plan.</w:t>
      </w:r>
    </w:p>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14.  Schedules and Resource Plans</w:t>
      </w:r>
    </w:p>
    <w:p w:rsidR="00895007" w:rsidRPr="00795F83" w:rsidRDefault="00895007">
      <w:pPr>
        <w:widowControl w:val="0"/>
        <w:autoSpaceDE w:val="0"/>
        <w:autoSpaceDN w:val="0"/>
        <w:adjustRightInd w:val="0"/>
        <w:spacing w:after="0" w:line="7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Team Plan.</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6" w:lineRule="auto"/>
        <w:ind w:right="780"/>
        <w:jc w:val="both"/>
        <w:rPr>
          <w:rFonts w:ascii="Times New Roman" w:hAnsi="Times New Roman"/>
          <w:sz w:val="24"/>
          <w:szCs w:val="24"/>
          <w:lang w:val="en-US"/>
        </w:rPr>
      </w:pPr>
      <w:r w:rsidRPr="00795F83">
        <w:rPr>
          <w:rFonts w:ascii="Arial" w:hAnsi="Arial" w:cs="Arial"/>
          <w:sz w:val="20"/>
          <w:szCs w:val="20"/>
          <w:lang w:val="en-US"/>
        </w:rPr>
        <w:t>The Test Team will maintain a Team Plan which records individual assignment to testing tasks against assignable days. This will also record time planned and delivered against the tasks which will be used to update relevant Project Schedules and be used in periodic reporting.</w:t>
      </w:r>
    </w:p>
    <w:p w:rsidR="00895007" w:rsidRPr="00795F83" w:rsidRDefault="00895007">
      <w:pPr>
        <w:widowControl w:val="0"/>
        <w:autoSpaceDE w:val="0"/>
        <w:autoSpaceDN w:val="0"/>
        <w:adjustRightInd w:val="0"/>
        <w:spacing w:after="0" w:line="188"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Test Schedule.</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Test Schedule for the Release will be located within &lt;Document Store Name&gt; at: http://</w:t>
      </w:r>
    </w:p>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15.  Risks and Contingencies</w:t>
      </w:r>
    </w:p>
    <w:p w:rsidR="00895007" w:rsidRDefault="00895007">
      <w:pPr>
        <w:widowControl w:val="0"/>
        <w:autoSpaceDE w:val="0"/>
        <w:autoSpaceDN w:val="0"/>
        <w:adjustRightInd w:val="0"/>
        <w:spacing w:after="0" w:line="30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80"/>
        <w:gridCol w:w="3960"/>
        <w:gridCol w:w="4320"/>
        <w:gridCol w:w="1080"/>
        <w:gridCol w:w="30"/>
      </w:tblGrid>
      <w:tr w:rsidR="00895007">
        <w:tblPrEx>
          <w:tblCellMar>
            <w:top w:w="0" w:type="dxa"/>
            <w:left w:w="0" w:type="dxa"/>
            <w:bottom w:w="0" w:type="dxa"/>
            <w:right w:w="0" w:type="dxa"/>
          </w:tblCellMar>
        </w:tblPrEx>
        <w:trPr>
          <w:trHeight w:val="446"/>
        </w:trPr>
        <w:tc>
          <w:tcPr>
            <w:tcW w:w="380" w:type="dxa"/>
            <w:tcBorders>
              <w:top w:val="single" w:sz="8" w:space="0" w:color="auto"/>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6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Risk</w:t>
            </w:r>
          </w:p>
        </w:tc>
        <w:tc>
          <w:tcPr>
            <w:tcW w:w="432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Mitigation Strategy</w:t>
            </w:r>
          </w:p>
        </w:tc>
        <w:tc>
          <w:tcPr>
            <w:tcW w:w="108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Impact</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72"/>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396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432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108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3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Delays in delivering completed Test Items</w:t>
            </w: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Product Management and Development to</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advise of any delays and adjust Release</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6"/>
        </w:trPr>
        <w:tc>
          <w:tcPr>
            <w:tcW w:w="38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1</w:t>
            </w: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from Development would impact test</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High</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14"/>
        </w:trPr>
        <w:tc>
          <w:tcPr>
            <w:tcW w:w="38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Scope of Resources to allow the test activities</w:t>
            </w: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timescales and final Release quality</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2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to be performed.</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1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72"/>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39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29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Delays in the turn around time for fixing</w:t>
            </w: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Strong management of bug resolution would</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230"/>
        </w:trPr>
        <w:tc>
          <w:tcPr>
            <w:tcW w:w="38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2</w:t>
            </w: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critical bugs, which would require re-</w:t>
            </w: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be required from Development to ensure bugs</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0"/>
                <w:szCs w:val="2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26"/>
        </w:trPr>
        <w:tc>
          <w:tcPr>
            <w:tcW w:w="38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testing, could have an impact on the</w:t>
            </w: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are fixed and available for re-testing in the</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High</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0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242"/>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project dates.</w:t>
            </w: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scheduled time.</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52"/>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39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29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The Test Team, Development or PM</w:t>
            </w: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The Test Team, Development and PM teams</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teams require domain guidance from one</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4"/>
        </w:trPr>
        <w:tc>
          <w:tcPr>
            <w:tcW w:w="38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3</w:t>
            </w: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to ensure they are available at critical points</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Medium</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16"/>
        </w:trPr>
        <w:tc>
          <w:tcPr>
            <w:tcW w:w="38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or the other and they are not available.</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or contactable during the project activities.</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28"/>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This would delay project activities.</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1"/>
                <w:szCs w:val="11"/>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54"/>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lang w:val="en-US"/>
              </w:rPr>
            </w:pPr>
          </w:p>
        </w:tc>
        <w:tc>
          <w:tcPr>
            <w:tcW w:w="39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lang w:val="en-US"/>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lang w:val="en-US"/>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3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lang w:val="en-US"/>
              </w:rPr>
            </w:pP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The Test Team will record untested features</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Low</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26"/>
        </w:trPr>
        <w:tc>
          <w:tcPr>
            <w:tcW w:w="38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4</w:t>
            </w: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Features of Test Items will not be testable.</w:t>
            </w: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and request the PM to assess business risk in</w:t>
            </w: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04"/>
        </w:trPr>
        <w:tc>
          <w:tcPr>
            <w:tcW w:w="38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242"/>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lang w:val="en-US"/>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lang w:val="en-US"/>
              </w:rPr>
            </w:pP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support of the release of untested features.</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72"/>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lang w:val="en-US"/>
              </w:rPr>
            </w:pPr>
          </w:p>
        </w:tc>
        <w:tc>
          <w:tcPr>
            <w:tcW w:w="39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lang w:val="en-US"/>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lang w:val="en-US"/>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22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lang w:val="en-US"/>
              </w:rPr>
            </w:pPr>
          </w:p>
        </w:tc>
        <w:tc>
          <w:tcPr>
            <w:tcW w:w="39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80"/>
              <w:rPr>
                <w:rFonts w:ascii="Times New Roman" w:hAnsi="Times New Roman"/>
                <w:sz w:val="24"/>
                <w:szCs w:val="24"/>
              </w:rPr>
            </w:pPr>
            <w:r>
              <w:rPr>
                <w:rFonts w:ascii="Arial" w:hAnsi="Arial" w:cs="Arial"/>
                <w:sz w:val="20"/>
                <w:szCs w:val="20"/>
              </w:rPr>
              <w:t>Unexpected dependencies between Test</w:t>
            </w: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Information about dependencies is updated</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4"/>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Items and service components are</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6"/>
        </w:trPr>
        <w:tc>
          <w:tcPr>
            <w:tcW w:w="38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5</w:t>
            </w: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and communicated promptly to allow timely</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Low</w:t>
            </w: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tblPrEx>
          <w:tblCellMar>
            <w:top w:w="0" w:type="dxa"/>
            <w:left w:w="0" w:type="dxa"/>
            <w:bottom w:w="0" w:type="dxa"/>
            <w:right w:w="0" w:type="dxa"/>
          </w:tblCellMar>
        </w:tblPrEx>
        <w:trPr>
          <w:trHeight w:val="114"/>
        </w:trPr>
        <w:tc>
          <w:tcPr>
            <w:tcW w:w="38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encountered that require revision of Test</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1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revision of Test Scenarios and Test Cases</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126"/>
        </w:trPr>
        <w:tc>
          <w:tcPr>
            <w:tcW w:w="38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6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lang w:val="en-US"/>
              </w:rPr>
            </w:pPr>
            <w:r>
              <w:rPr>
                <w:rFonts w:ascii="Arial" w:hAnsi="Arial" w:cs="Arial"/>
                <w:sz w:val="20"/>
                <w:szCs w:val="20"/>
                <w:lang w:val="en-US"/>
              </w:rPr>
              <w:t>Scenarios and related Test Cases.</w:t>
            </w: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tblPrEx>
          <w:tblCellMar>
            <w:top w:w="0" w:type="dxa"/>
            <w:left w:w="0" w:type="dxa"/>
            <w:bottom w:w="0" w:type="dxa"/>
            <w:right w:w="0" w:type="dxa"/>
          </w:tblCellMar>
        </w:tblPrEx>
        <w:trPr>
          <w:trHeight w:val="98"/>
        </w:trPr>
        <w:tc>
          <w:tcPr>
            <w:tcW w:w="38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lang w:val="en-US"/>
              </w:rPr>
            </w:pPr>
          </w:p>
        </w:tc>
        <w:tc>
          <w:tcPr>
            <w:tcW w:w="3960" w:type="dxa"/>
            <w:vMerge/>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lang w:val="en-US"/>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lang w:val="en-US"/>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8"/>
                <w:szCs w:val="8"/>
                <w:lang w:val="en-US"/>
              </w:rPr>
            </w:pPr>
          </w:p>
        </w:tc>
        <w:tc>
          <w:tcPr>
            <w:tcW w:w="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lang w:val="en-US"/>
              </w:rPr>
            </w:pPr>
          </w:p>
        </w:tc>
      </w:tr>
    </w:tbl>
    <w:p w:rsidR="00895007" w:rsidRPr="00795F83" w:rsidRDefault="003130F5">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398" w:right="740" w:bottom="855" w:left="1420" w:header="720" w:footer="720" w:gutter="0"/>
          <w:cols w:space="720" w:equalWidth="0">
            <w:col w:w="9740"/>
          </w:cols>
          <w:noEndnote/>
        </w:sectPr>
      </w:pPr>
      <w:r>
        <w:rPr>
          <w:noProof/>
        </w:rPr>
        <w:pict>
          <v:shape id="_x0000_s1028" type="#_x0000_t75" alt="" style="position:absolute;margin-left:-.05pt;margin-top:43.6pt;width:453.4pt;height:.5pt;z-index:-3;mso-wrap-edited:f;mso-width-percent:0;mso-height-percent:0;mso-position-horizontal-relative:text;mso-position-vertical-relative:text;mso-width-percent:0;mso-height-percent:0" o:allowincell="f">
            <v:imagedata r:id="rId6" o:title=""/>
          </v:shape>
        </w:pic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306"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16"/>
          <w:szCs w:val="16"/>
          <w:lang w:val="en-US"/>
        </w:rPr>
        <w:t>Page 10 of 11</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398" w:right="1400" w:bottom="855" w:left="9500" w:header="720" w:footer="720" w:gutter="0"/>
          <w:cols w:space="720" w:equalWidth="0">
            <w:col w:w="1000"/>
          </w:cols>
          <w:noEndnote/>
        </w:sectPr>
      </w:pPr>
    </w:p>
    <w:p w:rsidR="00895007" w:rsidRPr="00795F83" w:rsidRDefault="00895007">
      <w:pPr>
        <w:widowControl w:val="0"/>
        <w:autoSpaceDE w:val="0"/>
        <w:autoSpaceDN w:val="0"/>
        <w:adjustRightInd w:val="0"/>
        <w:spacing w:after="0" w:line="240" w:lineRule="auto"/>
        <w:ind w:left="120"/>
        <w:rPr>
          <w:rFonts w:ascii="Times New Roman" w:hAnsi="Times New Roman"/>
          <w:sz w:val="24"/>
          <w:szCs w:val="24"/>
          <w:lang w:val="en-US"/>
        </w:rPr>
      </w:pPr>
      <w:bookmarkStart w:id="9" w:name="page11"/>
      <w:bookmarkEnd w:id="9"/>
      <w:r w:rsidRPr="00795F83">
        <w:rPr>
          <w:rFonts w:ascii="Arial" w:hAnsi="Arial" w:cs="Arial"/>
          <w:b/>
          <w:bCs/>
          <w:sz w:val="32"/>
          <w:szCs w:val="32"/>
          <w:lang w:val="en-US"/>
        </w:rPr>
        <w:lastRenderedPageBreak/>
        <w:t>16.  Approvals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ind w:left="120"/>
        <w:rPr>
          <w:rFonts w:ascii="Times New Roman" w:hAnsi="Times New Roman"/>
          <w:sz w:val="24"/>
          <w:szCs w:val="24"/>
          <w:lang w:val="en-US"/>
        </w:rPr>
      </w:pPr>
      <w:r w:rsidRPr="00795F83">
        <w:rPr>
          <w:rFonts w:ascii="Arial" w:hAnsi="Arial" w:cs="Arial"/>
          <w:sz w:val="20"/>
          <w:szCs w:val="20"/>
          <w:lang w:val="en-US"/>
        </w:rPr>
        <w:t>The following people are required to approve the Test Strategy</w:t>
      </w:r>
    </w:p>
    <w:p w:rsidR="00895007" w:rsidRPr="00795F83" w:rsidRDefault="003130F5">
      <w:pPr>
        <w:widowControl w:val="0"/>
        <w:autoSpaceDE w:val="0"/>
        <w:autoSpaceDN w:val="0"/>
        <w:adjustRightInd w:val="0"/>
        <w:spacing w:after="0" w:line="224" w:lineRule="exact"/>
        <w:rPr>
          <w:rFonts w:ascii="Times New Roman" w:hAnsi="Times New Roman"/>
          <w:sz w:val="24"/>
          <w:szCs w:val="24"/>
          <w:lang w:val="en-US"/>
        </w:rPr>
      </w:pPr>
      <w:r>
        <w:rPr>
          <w:noProof/>
        </w:rPr>
        <w:pict>
          <v:shape id="_x0000_s1027" type="#_x0000_t75" alt="" style="position:absolute;margin-left:.1pt;margin-top:11.2pt;width:501.4pt;height:127.4pt;z-index:-2;mso-wrap-edited:f;mso-width-percent:0;mso-height-percent:0;mso-width-percent:0;mso-height-percent:0" o:allowincell="f">
            <v:imagedata r:id="rId10" o:title=""/>
          </v:shape>
        </w:pict>
      </w:r>
    </w:p>
    <w:tbl>
      <w:tblPr>
        <w:tblW w:w="0" w:type="auto"/>
        <w:tblLayout w:type="fixed"/>
        <w:tblCellMar>
          <w:left w:w="0" w:type="dxa"/>
          <w:right w:w="0" w:type="dxa"/>
        </w:tblCellMar>
        <w:tblLook w:val="0000" w:firstRow="0" w:lastRow="0" w:firstColumn="0" w:lastColumn="0" w:noHBand="0" w:noVBand="0"/>
      </w:tblPr>
      <w:tblGrid>
        <w:gridCol w:w="3160"/>
        <w:gridCol w:w="6860"/>
      </w:tblGrid>
      <w:tr w:rsidR="00895007">
        <w:tblPrEx>
          <w:tblCellMar>
            <w:top w:w="0" w:type="dxa"/>
            <w:left w:w="0" w:type="dxa"/>
            <w:bottom w:w="0" w:type="dxa"/>
            <w:right w:w="0" w:type="dxa"/>
          </w:tblCellMar>
        </w:tblPrEx>
        <w:trPr>
          <w:trHeight w:val="392"/>
        </w:trPr>
        <w:tc>
          <w:tcPr>
            <w:tcW w:w="31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Approval By</w:t>
            </w:r>
          </w:p>
        </w:tc>
        <w:tc>
          <w:tcPr>
            <w:tcW w:w="68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ind w:left="1860"/>
              <w:rPr>
                <w:rFonts w:ascii="Times New Roman" w:hAnsi="Times New Roman"/>
                <w:sz w:val="24"/>
                <w:szCs w:val="24"/>
              </w:rPr>
            </w:pPr>
            <w:r>
              <w:rPr>
                <w:rFonts w:ascii="Arial" w:hAnsi="Arial" w:cs="Arial"/>
                <w:b/>
                <w:bCs/>
                <w:sz w:val="20"/>
                <w:szCs w:val="20"/>
              </w:rPr>
              <w:t>Approval</w:t>
            </w:r>
          </w:p>
        </w:tc>
      </w:tr>
      <w:tr w:rsidR="00895007">
        <w:tblPrEx>
          <w:tblCellMar>
            <w:top w:w="0" w:type="dxa"/>
            <w:left w:w="0" w:type="dxa"/>
            <w:bottom w:w="0" w:type="dxa"/>
            <w:right w:w="0" w:type="dxa"/>
          </w:tblCellMar>
        </w:tblPrEx>
        <w:trPr>
          <w:trHeight w:val="118"/>
        </w:trPr>
        <w:tc>
          <w:tcPr>
            <w:tcW w:w="31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68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r>
    </w:tbl>
    <w:p w:rsidR="00895007" w:rsidRDefault="00895007">
      <w:pPr>
        <w:widowControl w:val="0"/>
        <w:autoSpaceDE w:val="0"/>
        <w:autoSpaceDN w:val="0"/>
        <w:adjustRightInd w:val="0"/>
        <w:spacing w:after="0" w:line="98"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Test Manager</w:t>
      </w:r>
    </w:p>
    <w:p w:rsidR="00895007" w:rsidRDefault="00895007">
      <w:pPr>
        <w:widowControl w:val="0"/>
        <w:autoSpaceDE w:val="0"/>
        <w:autoSpaceDN w:val="0"/>
        <w:adjustRightInd w:val="0"/>
        <w:spacing w:after="0" w:line="174"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The Test Department Manager</w:t>
      </w:r>
    </w:p>
    <w:p w:rsidR="00895007" w:rsidRDefault="00895007">
      <w:pPr>
        <w:widowControl w:val="0"/>
        <w:autoSpaceDE w:val="0"/>
        <w:autoSpaceDN w:val="0"/>
        <w:adjustRightInd w:val="0"/>
        <w:spacing w:after="0" w:line="17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Product Owner</w:t>
      </w:r>
    </w:p>
    <w:p w:rsidR="00895007" w:rsidRDefault="00895007">
      <w:pPr>
        <w:widowControl w:val="0"/>
        <w:autoSpaceDE w:val="0"/>
        <w:autoSpaceDN w:val="0"/>
        <w:adjustRightInd w:val="0"/>
        <w:spacing w:after="0" w:line="174"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Development Manager</w:t>
      </w:r>
    </w:p>
    <w:p w:rsidR="00895007" w:rsidRDefault="00895007">
      <w:pPr>
        <w:widowControl w:val="0"/>
        <w:autoSpaceDE w:val="0"/>
        <w:autoSpaceDN w:val="0"/>
        <w:adjustRightInd w:val="0"/>
        <w:spacing w:after="0" w:line="17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Project Manager</w:t>
      </w:r>
    </w:p>
    <w:p w:rsidR="00895007" w:rsidRDefault="003130F5">
      <w:pPr>
        <w:widowControl w:val="0"/>
        <w:autoSpaceDE w:val="0"/>
        <w:autoSpaceDN w:val="0"/>
        <w:adjustRightInd w:val="0"/>
        <w:spacing w:after="0" w:line="240" w:lineRule="auto"/>
        <w:rPr>
          <w:rFonts w:ascii="Times New Roman" w:hAnsi="Times New Roman"/>
          <w:sz w:val="24"/>
          <w:szCs w:val="24"/>
        </w:rPr>
        <w:sectPr w:rsidR="00895007">
          <w:pgSz w:w="11900" w:h="16840"/>
          <w:pgMar w:top="1387" w:right="580" w:bottom="855" w:left="1300" w:header="720" w:footer="720" w:gutter="0"/>
          <w:cols w:space="720" w:equalWidth="0">
            <w:col w:w="10020"/>
          </w:cols>
          <w:noEndnote/>
        </w:sectPr>
      </w:pPr>
      <w:r>
        <w:rPr>
          <w:noProof/>
        </w:rPr>
        <w:pict>
          <v:shape id="_x0000_s1026" type="#_x0000_t75" alt="" style="position:absolute;margin-left:5.9pt;margin-top:536.3pt;width:453.4pt;height:.5pt;z-index:-1;mso-wrap-edited:f;mso-width-percent:0;mso-height-percent:0;mso-width-percent:0;mso-height-percent:0" o:allowincell="f">
            <v:imagedata r:id="rId6" o:title=""/>
          </v:shape>
        </w:pict>
      </w: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360" w:lineRule="exact"/>
        <w:rPr>
          <w:rFonts w:ascii="Times New Roman" w:hAnsi="Times New Roman"/>
          <w:sz w:val="24"/>
          <w:szCs w:val="24"/>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sz w:val="16"/>
          <w:szCs w:val="16"/>
        </w:rPr>
        <w:t>Page 11 of 11</w:t>
      </w:r>
    </w:p>
    <w:sectPr w:rsidR="00895007">
      <w:type w:val="continuous"/>
      <w:pgSz w:w="11900" w:h="16840"/>
      <w:pgMar w:top="1387" w:right="1400" w:bottom="855" w:left="9500" w:header="720" w:footer="720" w:gutter="0"/>
      <w:cols w:space="720" w:equalWidth="0">
        <w:col w:w="1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0"/>
    <w:multiLevelType w:val="hybridMultilevel"/>
    <w:tmpl w:val="FFFFFFFF"/>
    <w:lvl w:ilvl="0" w:tplc="0000235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24"/>
    <w:multiLevelType w:val="hybridMultilevel"/>
    <w:tmpl w:val="FFFFFFFF"/>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EB"/>
    <w:multiLevelType w:val="hybridMultilevel"/>
    <w:tmpl w:val="FFFFFFFF"/>
    <w:lvl w:ilvl="0" w:tplc="00002EA6">
      <w:start w:val="3"/>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BDB"/>
    <w:multiLevelType w:val="hybridMultilevel"/>
    <w:tmpl w:val="FFFFFFFF"/>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12DB"/>
    <w:multiLevelType w:val="hybridMultilevel"/>
    <w:tmpl w:val="FFFFFFFF"/>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1547"/>
    <w:multiLevelType w:val="hybridMultilevel"/>
    <w:tmpl w:val="FFFFFFFF"/>
    <w:lvl w:ilvl="0" w:tplc="000039B3">
      <w:start w:val="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A49"/>
    <w:multiLevelType w:val="hybridMultilevel"/>
    <w:tmpl w:val="FFFFFFFF"/>
    <w:lvl w:ilvl="0" w:tplc="00003BF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1AD4"/>
    <w:multiLevelType w:val="hybridMultilevel"/>
    <w:tmpl w:val="FFFFFFFF"/>
    <w:lvl w:ilvl="0" w:tplc="00006BF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22EE"/>
    <w:multiLevelType w:val="hybridMultilevel"/>
    <w:tmpl w:val="FFFFFFFF"/>
    <w:lvl w:ilvl="0" w:tplc="0000587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26A6"/>
    <w:multiLevelType w:val="hybridMultilevel"/>
    <w:tmpl w:val="FFFFFFFF"/>
    <w:lvl w:ilvl="0" w:tplc="00005D0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2CD6"/>
    <w:multiLevelType w:val="hybridMultilevel"/>
    <w:tmpl w:val="FFFFFFFF"/>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2D12"/>
    <w:multiLevelType w:val="hybridMultilevel"/>
    <w:tmpl w:val="FFFFFFFF"/>
    <w:lvl w:ilvl="0" w:tplc="00004DC8">
      <w:start w:val="7"/>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323B"/>
    <w:multiLevelType w:val="hybridMultilevel"/>
    <w:tmpl w:val="FFFFFFFF"/>
    <w:lvl w:ilvl="0" w:tplc="000026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390C"/>
    <w:multiLevelType w:val="hybridMultilevel"/>
    <w:tmpl w:val="FFFFFFFF"/>
    <w:lvl w:ilvl="0" w:tplc="00000099">
      <w:start w:val="4"/>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3A9E"/>
    <w:multiLevelType w:val="hybridMultilevel"/>
    <w:tmpl w:val="FFFFFFFF"/>
    <w:lvl w:ilvl="0" w:tplc="00005F49">
      <w:start w:val="11"/>
      <w:numFmt w:val="decimal"/>
      <w:lvlText w:val="%1."/>
      <w:lvlJc w:val="left"/>
      <w:pPr>
        <w:tabs>
          <w:tab w:val="num" w:pos="720"/>
        </w:tabs>
        <w:ind w:left="720" w:hanging="360"/>
      </w:pPr>
      <w:rPr>
        <w:rFonts w:cs="Times New Roman"/>
      </w:rPr>
    </w:lvl>
    <w:lvl w:ilvl="1" w:tplc="00000DD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3B25"/>
    <w:multiLevelType w:val="hybridMultilevel"/>
    <w:tmpl w:val="FFFFFFFF"/>
    <w:lvl w:ilvl="0" w:tplc="00006E5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491C"/>
    <w:multiLevelType w:val="hybridMultilevel"/>
    <w:tmpl w:val="FFFFFFFF"/>
    <w:lvl w:ilvl="0" w:tplc="00004DB7">
      <w:start w:val="5"/>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4CAD"/>
    <w:multiLevelType w:val="hybridMultilevel"/>
    <w:tmpl w:val="FFFFFFF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5AF1"/>
    <w:multiLevelType w:val="hybridMultilevel"/>
    <w:tmpl w:val="FFFFFFFF"/>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5F90"/>
    <w:multiLevelType w:val="hybridMultilevel"/>
    <w:tmpl w:val="FFFFFFFF"/>
    <w:lvl w:ilvl="0" w:tplc="00006DF1">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6443"/>
    <w:multiLevelType w:val="hybridMultilevel"/>
    <w:tmpl w:val="FFFFFFFF"/>
    <w:lvl w:ilvl="0" w:tplc="000042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6784"/>
    <w:multiLevelType w:val="hybridMultilevel"/>
    <w:tmpl w:val="FFFFFFFF"/>
    <w:lvl w:ilvl="0" w:tplc="00003D6C">
      <w:start w:val="1"/>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6B36"/>
    <w:multiLevelType w:val="hybridMultilevel"/>
    <w:tmpl w:val="FFFFFFFF"/>
    <w:lvl w:ilvl="0" w:tplc="00003E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6B89"/>
    <w:multiLevelType w:val="hybridMultilevel"/>
    <w:tmpl w:val="FFFFFFFF"/>
    <w:lvl w:ilvl="0" w:tplc="000030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7A5A"/>
    <w:multiLevelType w:val="hybridMultilevel"/>
    <w:tmpl w:val="FFFFFFFF"/>
    <w:lvl w:ilvl="0" w:tplc="00004509">
      <w:start w:val="6"/>
      <w:numFmt w:val="decimal"/>
      <w:lvlText w:val="%1."/>
      <w:lvlJc w:val="left"/>
      <w:pPr>
        <w:tabs>
          <w:tab w:val="num" w:pos="720"/>
        </w:tabs>
        <w:ind w:left="720" w:hanging="360"/>
      </w:pPr>
      <w:rPr>
        <w:rFonts w:cs="Times New Roman"/>
      </w:rPr>
    </w:lvl>
    <w:lvl w:ilvl="1" w:tplc="00001238">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7F96"/>
    <w:multiLevelType w:val="hybridMultilevel"/>
    <w:tmpl w:val="FFFFFFFF"/>
    <w:lvl w:ilvl="0" w:tplc="00004E4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449130735">
    <w:abstractNumId w:val="0"/>
  </w:num>
  <w:num w:numId="2" w16cid:durableId="1983537867">
    <w:abstractNumId w:val="22"/>
  </w:num>
  <w:num w:numId="3" w16cid:durableId="1595091361">
    <w:abstractNumId w:val="11"/>
  </w:num>
  <w:num w:numId="4" w16cid:durableId="893154673">
    <w:abstractNumId w:val="20"/>
  </w:num>
  <w:num w:numId="5" w16cid:durableId="1182545526">
    <w:abstractNumId w:val="19"/>
  </w:num>
  <w:num w:numId="6" w16cid:durableId="359354310">
    <w:abstractNumId w:val="3"/>
  </w:num>
  <w:num w:numId="7" w16cid:durableId="610892316">
    <w:abstractNumId w:val="5"/>
  </w:num>
  <w:num w:numId="8" w16cid:durableId="1364088196">
    <w:abstractNumId w:val="14"/>
  </w:num>
  <w:num w:numId="9" w16cid:durableId="1907497508">
    <w:abstractNumId w:val="2"/>
  </w:num>
  <w:num w:numId="10" w16cid:durableId="505511256">
    <w:abstractNumId w:val="17"/>
  </w:num>
  <w:num w:numId="11" w16cid:durableId="2023313328">
    <w:abstractNumId w:val="6"/>
  </w:num>
  <w:num w:numId="12" w16cid:durableId="1365058860">
    <w:abstractNumId w:val="12"/>
  </w:num>
  <w:num w:numId="13" w16cid:durableId="1222055232">
    <w:abstractNumId w:val="21"/>
  </w:num>
  <w:num w:numId="14" w16cid:durableId="1951551471">
    <w:abstractNumId w:val="10"/>
  </w:num>
  <w:num w:numId="15" w16cid:durableId="1210336653">
    <w:abstractNumId w:val="25"/>
  </w:num>
  <w:num w:numId="16" w16cid:durableId="1859198397">
    <w:abstractNumId w:val="16"/>
  </w:num>
  <w:num w:numId="17" w16cid:durableId="228542173">
    <w:abstractNumId w:val="8"/>
  </w:num>
  <w:num w:numId="18" w16cid:durableId="1144666548">
    <w:abstractNumId w:val="26"/>
  </w:num>
  <w:num w:numId="19" w16cid:durableId="1753890533">
    <w:abstractNumId w:val="13"/>
  </w:num>
  <w:num w:numId="20" w16cid:durableId="353196029">
    <w:abstractNumId w:val="24"/>
  </w:num>
  <w:num w:numId="21" w16cid:durableId="1285425891">
    <w:abstractNumId w:val="4"/>
  </w:num>
  <w:num w:numId="22" w16cid:durableId="1617179396">
    <w:abstractNumId w:val="1"/>
  </w:num>
  <w:num w:numId="23" w16cid:durableId="1585647221">
    <w:abstractNumId w:val="9"/>
  </w:num>
  <w:num w:numId="24" w16cid:durableId="1140270817">
    <w:abstractNumId w:val="23"/>
  </w:num>
  <w:num w:numId="25" w16cid:durableId="792292031">
    <w:abstractNumId w:val="7"/>
  </w:num>
  <w:num w:numId="26" w16cid:durableId="1857688486">
    <w:abstractNumId w:val="15"/>
  </w:num>
  <w:num w:numId="27" w16cid:durableId="324596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5F83"/>
    <w:rsid w:val="003130F5"/>
    <w:rsid w:val="00795F83"/>
    <w:rsid w:val="00895007"/>
    <w:rsid w:val="00C12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4:defaultImageDpi w14:val="0"/>
  <w15:docId w15:val="{5BB1F2FA-39BC-6A45-A9E0-9C6A51F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ru-RU" w:eastAsia="ru-RU"/>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yreath.co.uk/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2530</Words>
  <Characters>14424</Characters>
  <Application>Microsoft Office Word</Application>
  <DocSecurity>0</DocSecurity>
  <Lines>120</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Fang Zhang</cp:lastModifiedBy>
  <cp:revision>2</cp:revision>
  <dcterms:created xsi:type="dcterms:W3CDTF">2024-01-11T07:40:00Z</dcterms:created>
  <dcterms:modified xsi:type="dcterms:W3CDTF">2024-01-11T07:40:00Z</dcterms:modified>
</cp:coreProperties>
</file>