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40"/>
        <w:jc w:val="center"/>
      </w:pPr>
      <w:r>
        <w:rPr>
          <w:rFonts w:ascii="Arial" w:hAnsi="Arial" w:eastAsia="黑体"/>
          <w:b/>
          <w:sz w:val="44"/>
        </w:rPr>
        <w:t>作业三：Vibe Coding —「我的数据小馆」个人主页</w:t>
      </w:r>
    </w:p>
    <w:p>
      <w:pPr>
        <w:spacing w:after="80"/>
        <w:jc w:val="center"/>
      </w:pPr>
      <w:r>
        <w:rPr>
          <w:rFonts w:ascii="Arial" w:hAnsi="Arial" w:eastAsia="宋体"/>
          <w:b w:val="0"/>
          <w:sz w:val="24"/>
        </w:rPr>
        <w:t>姓名：胡臻烨    学号：524031910672</w:t>
      </w:r>
    </w:p>
    <w:p>
      <w:pPr>
        <w:spacing w:after="80"/>
        <w:jc w:val="center"/>
      </w:pPr>
      <w:r>
        <w:rPr>
          <w:rFonts w:ascii="Arial" w:hAnsi="Arial" w:eastAsia="宋体"/>
          <w:b w:val="0"/>
          <w:sz w:val="24"/>
        </w:rPr>
        <w:t>专业：智能感知工程    年级：2024 级</w:t>
      </w:r>
    </w:p>
    <w:p>
      <w:pPr>
        <w:spacing w:after="80"/>
        <w:jc w:val="center"/>
      </w:pPr>
      <w:r>
        <w:rPr>
          <w:rFonts w:ascii="Arial" w:hAnsi="Arial" w:eastAsia="宋体"/>
          <w:b w:val="0"/>
          <w:sz w:val="24"/>
        </w:rPr>
        <w:t>工具：Claude Code (Anthropic Claude 模型)</w:t>
      </w:r>
    </w:p>
    <w:p>
      <w:pPr>
        <w:spacing w:after="80"/>
        <w:jc w:val="center"/>
      </w:pPr>
      <w:r>
        <w:rPr>
          <w:rFonts w:ascii="Arial" w:hAnsi="Arial" w:eastAsia="宋体"/>
          <w:b w:val="0"/>
          <w:sz w:val="24"/>
        </w:rPr>
        <w:t>公网地址：https://qaq82625.github.io/-v2.0/</w:t>
      </w:r>
    </w:p>
    <w:p>
      <w:pPr>
        <w:spacing w:before="360" w:after="120"/>
      </w:pPr>
      <w:r>
        <w:rPr>
          <w:rFonts w:ascii="Arial" w:hAnsi="Arial" w:eastAsia="黑体"/>
          <w:b/>
          <w:sz w:val="32"/>
        </w:rPr>
        <w:t>一、成品展示</w:t>
      </w:r>
    </w:p>
    <w:p>
      <w:pPr>
        <w:spacing w:before="240" w:after="80"/>
      </w:pPr>
      <w:r>
        <w:rPr>
          <w:rFonts w:ascii="Arial" w:hAnsi="Arial" w:eastAsia="黑体"/>
          <w:b/>
          <w:sz w:val="28"/>
        </w:rPr>
        <w:t>1.1 公网访问</w:t>
      </w:r>
    </w:p>
    <w:p>
      <w:pPr>
        <w:spacing w:line="360" w:lineRule="auto"/>
        <w:ind w:firstLine="480"/>
      </w:pPr>
      <w:r>
        <w:rPr>
          <w:rFonts w:ascii="Arial" w:hAnsi="Arial" w:eastAsia="宋体"/>
          <w:b w:val="0"/>
          <w:sz w:val="24"/>
        </w:rPr>
        <w:t>主页已部署到 GitHub Pages，可直接访问：https://qaq82625.github.io/-v2.0/。GitHub 仓库地址：https://github.com/QAQ82625/-v2.0。</w:t>
      </w:r>
    </w:p>
    <w:p>
      <w:pPr>
        <w:spacing w:before="240" w:after="80"/>
      </w:pPr>
      <w:r>
        <w:rPr>
          <w:rFonts w:ascii="Arial" w:hAnsi="Arial" w:eastAsia="黑体"/>
          <w:b/>
          <w:sz w:val="28"/>
        </w:rPr>
        <w:t>1.2 页面截图</w:t>
      </w:r>
    </w:p>
    <w:p>
      <w:pPr>
        <w:spacing w:line="360" w:lineRule="auto"/>
        <w:ind w:firstLine="480"/>
      </w:pPr>
      <w:r>
        <w:rPr>
          <w:rFonts w:ascii="Arial" w:hAnsi="Arial" w:eastAsia="宋体"/>
          <w:b w:val="0"/>
          <w:sz w:val="24"/>
        </w:rPr>
        <w:t>[ 此处插入截图 1 ]</w:t>
      </w:r>
    </w:p>
    <w:p>
      <w:pPr>
        <w:spacing w:before="40" w:after="160"/>
        <w:jc w:val="center"/>
      </w:pPr>
      <w:r>
        <w:rPr>
          <w:rFonts w:ascii="Arial" w:hAnsi="Arial" w:eastAsia="宋体"/>
          <w:b w:val="0"/>
          <w:i/>
          <w:sz w:val="21"/>
        </w:rPr>
        <w:t>图 1：首屏全貌 —— 名字逐字飘落动画、菱形装饰线、粒子漂浮、光晕跟随鼠标</w:t>
      </w:r>
    </w:p>
    <w:p>
      <w:pPr>
        <w:spacing w:line="360" w:lineRule="auto"/>
        <w:ind w:firstLine="480"/>
      </w:pPr>
      <w:r>
        <w:rPr>
          <w:rFonts w:ascii="Arial" w:hAnsi="Arial" w:eastAsia="宋体"/>
          <w:b w:val="0"/>
          <w:sz w:val="24"/>
        </w:rPr>
        <w:t>[ 此处插入截图 2 ]</w:t>
      </w:r>
    </w:p>
    <w:p>
      <w:pPr>
        <w:spacing w:before="40" w:after="160"/>
        <w:jc w:val="center"/>
      </w:pPr>
      <w:r>
        <w:rPr>
          <w:rFonts w:ascii="Arial" w:hAnsi="Arial" w:eastAsia="宋体"/>
          <w:b w:val="0"/>
          <w:i/>
          <w:sz w:val="21"/>
        </w:rPr>
        <w:t>图 2：关于区 —— 头像、自我介绍、专业年级、四枚兴趣标签、植物盆栽装饰</w:t>
      </w:r>
    </w:p>
    <w:p>
      <w:pPr>
        <w:spacing w:line="360" w:lineRule="auto"/>
        <w:ind w:firstLine="480"/>
      </w:pPr>
      <w:r>
        <w:rPr>
          <w:rFonts w:ascii="Arial" w:hAnsi="Arial" w:eastAsia="宋体"/>
          <w:b w:val="0"/>
          <w:sz w:val="24"/>
        </w:rPr>
        <w:t>[ 此处插入截图 3 ]</w:t>
      </w:r>
    </w:p>
    <w:p>
      <w:pPr>
        <w:spacing w:before="40" w:after="160"/>
        <w:jc w:val="center"/>
      </w:pPr>
      <w:r>
        <w:rPr>
          <w:rFonts w:ascii="Arial" w:hAnsi="Arial" w:eastAsia="宋体"/>
          <w:b w:val="0"/>
          <w:i/>
          <w:sz w:val="21"/>
        </w:rPr>
        <w:t>图 3：像素游戏机数据面板 —— 复古卡带插槽风格、精灵四帧走动动画</w:t>
      </w:r>
    </w:p>
    <w:p>
      <w:pPr>
        <w:spacing w:line="360" w:lineRule="auto"/>
        <w:ind w:firstLine="480"/>
      </w:pPr>
      <w:r>
        <w:rPr>
          <w:rFonts w:ascii="Arial" w:hAnsi="Arial" w:eastAsia="宋体"/>
          <w:b w:val="0"/>
          <w:sz w:val="24"/>
        </w:rPr>
        <w:t>[ 此处插入截图 4 ]</w:t>
      </w:r>
    </w:p>
    <w:p>
      <w:pPr>
        <w:spacing w:before="40" w:after="160"/>
        <w:jc w:val="center"/>
      </w:pPr>
      <w:r>
        <w:rPr>
          <w:rFonts w:ascii="Arial" w:hAnsi="Arial" w:eastAsia="宋体"/>
          <w:b w:val="0"/>
          <w:i/>
          <w:sz w:val="21"/>
        </w:rPr>
        <w:t>图 4：环形唱片数据面板 —— 黑胶唱片旋转、12条声波形跳动</w:t>
      </w:r>
    </w:p>
    <w:p>
      <w:pPr>
        <w:spacing w:line="360" w:lineRule="auto"/>
        <w:ind w:firstLine="480"/>
      </w:pPr>
      <w:r>
        <w:rPr>
          <w:rFonts w:ascii="Arial" w:hAnsi="Arial" w:eastAsia="宋体"/>
          <w:b w:val="0"/>
          <w:sz w:val="24"/>
        </w:rPr>
        <w:t>[ 此处插入截图 5 ]</w:t>
      </w:r>
    </w:p>
    <w:p>
      <w:pPr>
        <w:spacing w:before="40" w:after="160"/>
        <w:jc w:val="center"/>
      </w:pPr>
      <w:r>
        <w:rPr>
          <w:rFonts w:ascii="Arial" w:hAnsi="Arial" w:eastAsia="宋体"/>
          <w:b w:val="0"/>
          <w:i/>
          <w:sz w:val="21"/>
        </w:rPr>
        <w:t>图 5：电影票根数据面板 —— 竖排票根+锯齿撕边+手写体片名+印章风格标签</w:t>
      </w:r>
    </w:p>
    <w:p>
      <w:pPr>
        <w:spacing w:line="360" w:lineRule="auto"/>
        <w:ind w:firstLine="480"/>
      </w:pPr>
      <w:r>
        <w:rPr>
          <w:rFonts w:ascii="Arial" w:hAnsi="Arial" w:eastAsia="宋体"/>
          <w:b w:val="0"/>
          <w:sz w:val="24"/>
        </w:rPr>
        <w:t>[ 此处插入截图 6 ]</w:t>
      </w:r>
    </w:p>
    <w:p>
      <w:pPr>
        <w:spacing w:before="40" w:after="160"/>
        <w:jc w:val="center"/>
      </w:pPr>
      <w:r>
        <w:rPr>
          <w:rFonts w:ascii="Arial" w:hAnsi="Arial" w:eastAsia="宋体"/>
          <w:b w:val="0"/>
          <w:i/>
          <w:sz w:val="21"/>
        </w:rPr>
        <w:t>图 6：CRT 小电视数据面板 —— 扫描线效果+弹幕漂移动画+星星闪烁+旋钮装饰</w:t>
      </w:r>
    </w:p>
    <w:p>
      <w:pPr>
        <w:spacing w:line="360" w:lineRule="auto"/>
        <w:ind w:firstLine="480"/>
      </w:pPr>
      <w:r>
        <w:rPr>
          <w:rFonts w:ascii="Arial" w:hAnsi="Arial" w:eastAsia="宋体"/>
          <w:b w:val="0"/>
          <w:sz w:val="24"/>
        </w:rPr>
        <w:t>[ 此处插入截图 7 ]</w:t>
      </w:r>
    </w:p>
    <w:p>
      <w:pPr>
        <w:spacing w:before="40" w:after="160"/>
        <w:jc w:val="center"/>
      </w:pPr>
      <w:r>
        <w:rPr>
          <w:rFonts w:ascii="Arial" w:hAnsi="Arial" w:eastAsia="宋体"/>
          <w:b w:val="0"/>
          <w:i/>
          <w:sz w:val="21"/>
        </w:rPr>
        <w:t>图 7：思考区横向翻阅 —— 垂直滚动转为横向位移，卡片居中，聚光灯效果</w:t>
      </w:r>
    </w:p>
    <w:p>
      <w:pPr>
        <w:spacing w:line="360" w:lineRule="auto"/>
        <w:ind w:firstLine="480"/>
      </w:pPr>
      <w:r>
        <w:rPr>
          <w:rFonts w:ascii="Arial" w:hAnsi="Arial" w:eastAsia="宋体"/>
          <w:b w:val="0"/>
          <w:sz w:val="24"/>
        </w:rPr>
        <w:t>[ 此处插入截图 8 ]</w:t>
      </w:r>
    </w:p>
    <w:p>
      <w:pPr>
        <w:spacing w:before="40" w:after="160"/>
        <w:jc w:val="center"/>
      </w:pPr>
      <w:r>
        <w:rPr>
          <w:rFonts w:ascii="Arial" w:hAnsi="Arial" w:eastAsia="宋体"/>
          <w:b w:val="0"/>
          <w:i/>
          <w:sz w:val="21"/>
        </w:rPr>
        <w:t>图 8：手记区瀑布流 —— 瀑布流网格+植物装饰+四角几何边框+卡片折角</w:t>
      </w:r>
    </w:p>
    <w:p>
      <w:pPr>
        <w:spacing w:line="360" w:lineRule="auto"/>
        <w:ind w:firstLine="480"/>
      </w:pPr>
      <w:r>
        <w:rPr>
          <w:rFonts w:ascii="Arial" w:hAnsi="Arial" w:eastAsia="宋体"/>
          <w:b w:val="0"/>
          <w:sz w:val="24"/>
        </w:rPr>
        <w:t>[ 此处插入截图 9 ]</w:t>
      </w:r>
    </w:p>
    <w:p>
      <w:pPr>
        <w:spacing w:before="40" w:after="160"/>
        <w:jc w:val="center"/>
      </w:pPr>
      <w:r>
        <w:rPr>
          <w:rFonts w:ascii="Arial" w:hAnsi="Arial" w:eastAsia="宋体"/>
          <w:b w:val="0"/>
          <w:i/>
          <w:sz w:val="21"/>
        </w:rPr>
        <w:t>图 9：联系区与留言墙 —— 双层旋转虚线圆环+多色便签留言墙</w:t>
      </w:r>
    </w:p>
    <w:p>
      <w:pPr>
        <w:spacing w:line="360" w:lineRule="auto"/>
        <w:ind w:firstLine="480"/>
      </w:pPr>
      <w:r>
        <w:rPr>
          <w:rFonts w:ascii="Arial" w:hAnsi="Arial" w:eastAsia="宋体"/>
          <w:b w:val="0"/>
          <w:sz w:val="24"/>
        </w:rPr>
        <w:t>[ 此处插入截图 10 ]</w:t>
      </w:r>
    </w:p>
    <w:p>
      <w:pPr>
        <w:spacing w:before="40" w:after="160"/>
        <w:jc w:val="center"/>
      </w:pPr>
      <w:r>
        <w:rPr>
          <w:rFonts w:ascii="Arial" w:hAnsi="Arial" w:eastAsia="宋体"/>
          <w:b w:val="0"/>
          <w:i/>
          <w:sz w:val="21"/>
        </w:rPr>
        <w:t>图 10：页脚与隐藏贪吃蛇 —— 时间问候+隐藏歌单+成就面板+贪吃蛇游戏</w:t>
      </w:r>
    </w:p>
    <w:p>
      <w:pPr>
        <w:spacing w:before="360" w:after="120"/>
      </w:pPr>
      <w:r>
        <w:rPr>
          <w:rFonts w:ascii="Arial" w:hAnsi="Arial" w:eastAsia="黑体"/>
          <w:b/>
          <w:sz w:val="32"/>
        </w:rPr>
        <w:t>二、设计说明</w:t>
      </w:r>
    </w:p>
    <w:p>
      <w:pPr>
        <w:spacing w:before="240" w:after="80"/>
      </w:pPr>
      <w:r>
        <w:rPr>
          <w:rFonts w:ascii="Arial" w:hAnsi="Arial" w:eastAsia="黑体"/>
          <w:b/>
          <w:sz w:val="28"/>
        </w:rPr>
        <w:t>2.1 我想呈现什么样的自己</w:t>
      </w:r>
    </w:p>
    <w:p>
      <w:pPr>
        <w:spacing w:line="360" w:lineRule="auto"/>
        <w:ind w:firstLine="480"/>
      </w:pPr>
      <w:r>
        <w:rPr>
          <w:rFonts w:ascii="Arial" w:hAnsi="Arial" w:eastAsia="宋体"/>
          <w:b w:val="0"/>
          <w:sz w:val="24"/>
        </w:rPr>
        <w:t>设计之初我给自己定了两个关键词："温润"与"锐气"。温润落在"底色"上——暖米白纸质感底色、衬线字体标题、充裕留白，像午后书房里摊开的一本手帐。锐气落在"工艺"上——精准的动效、思考区横向翻阅、像素游戏机到环形唱片的数据可视化，每种数据用匹配其气质的可视化方式呈现。</w:t>
      </w:r>
    </w:p>
    <w:p>
      <w:pPr>
        <w:spacing w:line="360" w:lineRule="auto"/>
        <w:ind w:firstLine="480"/>
      </w:pPr>
      <w:r>
        <w:rPr>
          <w:rFonts w:ascii="Arial" w:hAnsi="Arial" w:eastAsia="宋体"/>
          <w:b w:val="0"/>
          <w:sz w:val="24"/>
        </w:rPr>
        <w:t>后期加入了第三个关键词："生命律动"。页面不应该是静止的——粒子在漂浮、唱片在旋转、卡片光照在 hover 时轻轻扫过、标题下方有手绘感的装饰线。安静但活着，这是我对这个主页最满意的状态。设计文档中将最终调性总结为"温润材质 × 锐利工艺 × 生命律动"。</w:t>
      </w:r>
    </w:p>
    <w:p>
      <w:pPr>
        <w:spacing w:before="240" w:after="80"/>
      </w:pPr>
      <w:r>
        <w:rPr>
          <w:rFonts w:ascii="Arial" w:hAnsi="Arial" w:eastAsia="黑体"/>
          <w:b/>
          <w:sz w:val="28"/>
        </w:rPr>
        <w:t>2.2 为什么选这份数据</w:t>
      </w:r>
    </w:p>
    <w:p>
      <w:pPr>
        <w:spacing w:line="360" w:lineRule="auto"/>
        <w:ind w:firstLine="480"/>
      </w:pPr>
      <w:r>
        <w:rPr>
          <w:rFonts w:ascii="Arial" w:hAnsi="Arial" w:eastAsia="宋体"/>
          <w:b w:val="0"/>
          <w:sz w:val="24"/>
        </w:rPr>
        <w:t>四个兴趣标签——游戏、音乐、影视、动漫——是我每天真实投入时间的事。数据不是编造的："本月已听 241 首""生理年龄减 7 年""数不清咯"，每一条都是真实的日常状态。</w:t>
      </w:r>
    </w:p>
    <w:p>
      <w:pPr>
        <w:spacing w:line="360" w:lineRule="auto"/>
        <w:ind w:firstLine="480"/>
      </w:pPr>
      <w:r>
        <w:rPr>
          <w:rFonts w:ascii="Arial" w:hAnsi="Arial" w:eastAsia="宋体"/>
          <w:b w:val="0"/>
          <w:sz w:val="24"/>
        </w:rPr>
        <w:t>选择这四个标签还因为它们足够差异化——游戏适合像素风的复古质感，音乐适合黑胶唱片与声波的视听结合，影视适合老电影票根的怀旧叙事，动漫适合 CRT 电视的屏幕美学。四种完全不同的视觉语言，统一在温润的基调下，各自成立又不互相冲突。</w:t>
      </w:r>
    </w:p>
    <w:p>
      <w:pPr>
        <w:spacing w:before="240" w:after="80"/>
      </w:pPr>
      <w:r>
        <w:rPr>
          <w:rFonts w:ascii="Arial" w:hAnsi="Arial" w:eastAsia="黑体"/>
          <w:b/>
          <w:sz w:val="28"/>
        </w:rPr>
        <w:t>2.3 设计演进路线</w:t>
      </w:r>
    </w:p>
    <w:p>
      <w:pPr>
        <w:spacing w:line="360" w:lineRule="auto"/>
        <w:ind w:firstLine="480"/>
      </w:pPr>
      <w:r>
        <w:rPr>
          <w:rFonts w:ascii="Arial" w:hAnsi="Arial" w:eastAsia="宋体"/>
          <w:b w:val="0"/>
          <w:sz w:val="24"/>
        </w:rPr>
        <w:t>主页从零开始，经历了三个大版本和两轮视觉增强：</w:t>
      </w:r>
    </w:p>
    <w:p>
      <w:pPr>
        <w:spacing w:line="360" w:lineRule="auto"/>
        <w:ind w:firstLine="480"/>
      </w:pPr>
      <w:r>
        <w:rPr>
          <w:rFonts w:ascii="Arial" w:hAnsi="Arial" w:eastAsia="宋体"/>
          <w:b w:val="0"/>
          <w:sz w:val="24"/>
        </w:rPr>
        <w:t>v1.0（基础框架）：六大区域结构、思考区横向翻阅、三重页脚彩蛋（时间问候+隐藏歌单+隐藏悄悄话）。搭建了完整的页面骨架和核心交互。</w:t>
      </w:r>
    </w:p>
    <w:p>
      <w:pPr>
        <w:spacing w:line="360" w:lineRule="auto"/>
        <w:ind w:firstLine="480"/>
      </w:pPr>
      <w:r>
        <w:rPr>
          <w:rFonts w:ascii="Arial" w:hAnsi="Arial" w:eastAsia="宋体"/>
          <w:b w:val="0"/>
          <w:sz w:val="24"/>
        </w:rPr>
        <w:t>v1.1（体验与视觉优化）：加入移动端降级（640px以下跳过横向翻阅）、区域过渡衔接、回到顶部倒带效果、首屏纹理暗角、自定义光标、卡片聚光灯、文章弹窗和手记灯箱。</w:t>
      </w:r>
    </w:p>
    <w:p>
      <w:pPr>
        <w:spacing w:line="360" w:lineRule="auto"/>
        <w:ind w:firstLine="480"/>
      </w:pPr>
      <w:r>
        <w:rPr>
          <w:rFonts w:ascii="Arial" w:hAnsi="Arial" w:eastAsia="宋体"/>
          <w:b w:val="0"/>
          <w:sz w:val="24"/>
        </w:rPr>
        <w:t>v2.0（五大模块升级）：A.四个数据可视化主题面板（像素游戏机/环形唱片/电影票根/CRT小电视）；B.粒子生态+植物SVG+呼吸感动画；C.隐藏贪吃蛇游戏+彩蛋成就系统；D.几何线条骨架+材质层分级纹理+色彩生命力；E.全天候六时段色调渐变。</w:t>
      </w:r>
    </w:p>
    <w:p>
      <w:pPr>
        <w:spacing w:line="360" w:lineRule="auto"/>
        <w:ind w:firstLine="480"/>
      </w:pPr>
      <w:r>
        <w:rPr>
          <w:rFonts w:ascii="Arial" w:hAnsi="Arial" w:eastAsia="宋体"/>
          <w:b w:val="0"/>
          <w:sz w:val="24"/>
        </w:rPr>
        <w:t>视觉填充 + 手帐增强：植物放大 2.5 倍、边缘竖线与菱形分隔符、四角 L 形边框、和纸胶带、印章邮戳、碎纸片、日付页码、卡片光照、便签多色、导航滑动下划线、回到顶部环形进度。</w:t>
      </w:r>
    </w:p>
    <w:p>
      <w:pPr>
        <w:spacing w:before="360" w:after="120"/>
      </w:pPr>
      <w:r>
        <w:rPr>
          <w:rFonts w:ascii="Arial" w:hAnsi="Arial" w:eastAsia="黑体"/>
          <w:b/>
          <w:sz w:val="32"/>
        </w:rPr>
        <w:t>三、关键 Prompt 记录</w:t>
      </w:r>
    </w:p>
    <w:p>
      <w:pPr>
        <w:spacing w:line="360" w:lineRule="auto"/>
        <w:ind w:firstLine="480"/>
      </w:pPr>
      <w:r>
        <w:rPr>
          <w:rFonts w:ascii="Arial" w:hAnsi="Arial" w:eastAsia="宋体"/>
          <w:b w:val="0"/>
          <w:sz w:val="24"/>
        </w:rPr>
        <w:t>以下精选 8 条决定项目走向的关键 Prompt，完整展示了从设计定调到细节打磨的 Vibe Coding 全过程。完整对话约 200+ 轮交互，如有需要可提供完整记录。</w:t>
      </w:r>
    </w:p>
    <w:p>
      <w:pPr>
        <w:spacing w:before="240" w:after="80"/>
      </w:pPr>
      <w:r>
        <w:rPr>
          <w:rFonts w:ascii="Arial" w:hAnsi="Arial" w:eastAsia="黑体"/>
          <w:b/>
          <w:sz w:val="28"/>
        </w:rPr>
        <w:t>Prompt 1：确立核心调性</w:t>
      </w:r>
    </w:p>
    <w:p>
      <w:pPr>
        <w:spacing w:line="360" w:lineRule="auto"/>
        <w:ind w:firstLine="480"/>
      </w:pPr>
      <w:r>
        <w:rPr>
          <w:rFonts w:ascii="Arial" w:hAnsi="Arial" w:eastAsia="宋体"/>
          <w:b w:val="0"/>
          <w:sz w:val="24"/>
        </w:rPr>
        <w:t>【背景】AI 首先提出了"温润"的暖色调设计方向（纸张质感、暖米白底色、衬线字体），我认可但觉得还不够——我希望主页不止温暖，还要有设计感。</w:t>
      </w:r>
    </w:p>
    <w:p>
      <w:pPr>
        <w:spacing w:line="360" w:lineRule="auto"/>
        <w:ind w:firstLine="480"/>
      </w:pPr>
      <w:r>
        <w:rPr>
          <w:rFonts w:ascii="Arial" w:hAnsi="Arial" w:eastAsia="宋体"/>
          <w:b w:val="0"/>
          <w:sz w:val="24"/>
        </w:rPr>
        <w:t>【我的 Prompt】温润的同时，我需要网页设计带有一些锐气，比如各种动态效果，让网页显得更加具有设计感和交互感。</w:t>
      </w:r>
    </w:p>
    <w:p>
      <w:pPr>
        <w:spacing w:line="360" w:lineRule="auto"/>
        <w:ind w:firstLine="480"/>
      </w:pPr>
      <w:r>
        <w:rPr>
          <w:rFonts w:ascii="Arial" w:hAnsi="Arial" w:eastAsia="宋体"/>
          <w:b w:val="0"/>
          <w:sz w:val="24"/>
        </w:rPr>
        <w:t>【AI 回应】AI 提炼出"温润是材质，锐气是工艺"的核心矛盾——温润落在色彩/字体/留白上，锐气落在视差滚动、光标交互、文字显现动画、悬浮反馈上。制定了动画原则：快入慢出（0.3~0.8s）、克制用量、每个动效有意义。</w:t>
      </w:r>
    </w:p>
    <w:p>
      <w:pPr>
        <w:spacing w:line="360" w:lineRule="auto"/>
        <w:ind w:firstLine="480"/>
      </w:pPr>
      <w:r>
        <w:rPr>
          <w:rFonts w:ascii="Arial" w:hAnsi="Arial" w:eastAsia="宋体"/>
          <w:b w:val="0"/>
          <w:sz w:val="24"/>
        </w:rPr>
        <w:t>【我的判断】这个框架让我立刻理解了设计方向——不是两边各做一点，而是"用温润包裹锐利"。这是整个主页最重要的一条 Prompt，后续所有设计决策都基于此。</w:t>
      </w:r>
    </w:p>
    <w:p>
      <w:pPr>
        <w:spacing w:before="240" w:after="80"/>
      </w:pPr>
      <w:r>
        <w:rPr>
          <w:rFonts w:ascii="Arial" w:hAnsi="Arial" w:eastAsia="黑体"/>
          <w:b/>
          <w:sz w:val="28"/>
        </w:rPr>
        <w:t>Prompt 2：决定招牌交互</w:t>
      </w:r>
    </w:p>
    <w:p>
      <w:pPr>
        <w:spacing w:line="360" w:lineRule="auto"/>
        <w:ind w:firstLine="480"/>
      </w:pPr>
      <w:r>
        <w:rPr>
          <w:rFonts w:ascii="Arial" w:hAnsi="Arial" w:eastAsia="宋体"/>
          <w:b w:val="0"/>
          <w:sz w:val="24"/>
        </w:rPr>
        <w:t>【背景】页面骨架设计时，我觉得文章列表区普通纵向排列太常规，想要一个让人记住的交互。</w:t>
      </w:r>
    </w:p>
    <w:p>
      <w:pPr>
        <w:spacing w:line="360" w:lineRule="auto"/>
        <w:ind w:firstLine="480"/>
      </w:pPr>
      <w:r>
        <w:rPr>
          <w:rFonts w:ascii="Arial" w:hAnsi="Arial" w:eastAsia="宋体"/>
          <w:b w:val="0"/>
          <w:sz w:val="24"/>
        </w:rPr>
        <w:t>【我的 Prompt】能不能在某一个板块，将垂直滑动替换为横向滑动，像书页条目一样一页一页略过？</w:t>
      </w:r>
    </w:p>
    <w:p>
      <w:pPr>
        <w:spacing w:line="360" w:lineRule="auto"/>
        <w:ind w:firstLine="480"/>
      </w:pPr>
      <w:r>
        <w:rPr>
          <w:rFonts w:ascii="Arial" w:hAnsi="Arial" w:eastAsia="宋体"/>
          <w:b w:val="0"/>
          <w:sz w:val="24"/>
        </w:rPr>
        <w:t>【AI 回应】AI 分析了六个区域各自适合横向滑动的程度，推荐在"思考区（文章）"做横向翻阅——"文章=书页"的隐喻天然契合，比常见的画廊式横向滑动更出乎意料。</w:t>
      </w:r>
    </w:p>
    <w:p>
      <w:pPr>
        <w:spacing w:line="360" w:lineRule="auto"/>
        <w:ind w:firstLine="480"/>
      </w:pPr>
      <w:r>
        <w:rPr>
          <w:rFonts w:ascii="Arial" w:hAnsi="Arial" w:eastAsia="宋体"/>
          <w:b w:val="0"/>
          <w:sz w:val="24"/>
        </w:rPr>
        <w:t>【我的判断】这是我认可的第一个重大交互决策。思考区的横向翻阅成为整个主页最核心的交互亮点，使用了 GSAP ScrollTrigger 的 pin+scrub 实现垂直滚动到水平位移的转换。</w:t>
      </w:r>
    </w:p>
    <w:p>
      <w:pPr>
        <w:spacing w:before="240" w:after="80"/>
      </w:pPr>
      <w:r>
        <w:rPr>
          <w:rFonts w:ascii="Arial" w:hAnsi="Arial" w:eastAsia="黑体"/>
          <w:b/>
          <w:sz w:val="28"/>
        </w:rPr>
        <w:t>Prompt 3：启动数据可视化</w:t>
      </w:r>
    </w:p>
    <w:p>
      <w:pPr>
        <w:spacing w:line="360" w:lineRule="auto"/>
        <w:ind w:firstLine="480"/>
      </w:pPr>
      <w:r>
        <w:rPr>
          <w:rFonts w:ascii="Arial" w:hAnsi="Arial" w:eastAsia="宋体"/>
          <w:b w:val="0"/>
          <w:sz w:val="24"/>
        </w:rPr>
        <w:t>【背景】AI 建议兴趣标签点击展开数据面板，我同意方向，但需要为每个标签确定具体的视觉风格。</w:t>
      </w:r>
    </w:p>
    <w:p>
      <w:pPr>
        <w:spacing w:line="360" w:lineRule="auto"/>
        <w:ind w:firstLine="480"/>
      </w:pPr>
      <w:r>
        <w:rPr>
          <w:rFonts w:ascii="Arial" w:hAnsi="Arial" w:eastAsia="宋体"/>
          <w:b w:val="0"/>
          <w:sz w:val="24"/>
        </w:rPr>
        <w:t>【我的 Prompt】游戏标签：像素风；音乐标签：波形动画加环形唱片；影视：电影票；动漫：小电视机。</w:t>
      </w:r>
    </w:p>
    <w:p>
      <w:pPr>
        <w:spacing w:line="360" w:lineRule="auto"/>
        <w:ind w:firstLine="480"/>
      </w:pPr>
      <w:r>
        <w:rPr>
          <w:rFonts w:ascii="Arial" w:hAnsi="Arial" w:eastAsia="宋体"/>
          <w:b w:val="0"/>
          <w:sz w:val="24"/>
        </w:rPr>
        <w:t>【AI 回应】AI 为四个兴趣标签分别设计了独立的数据面板主题：像素游戏机（复古卡带插槽+精灵四帧走动动画）、环形唱片（CSS conic-gradient 黑胶旋转+12条随机跳动声波）、电影票根（竖排票根+锯齿撕边+手写体片名）、CRT小电视（扫描线+弹幕漂移+旋钮装饰）。</w:t>
      </w:r>
    </w:p>
    <w:p>
      <w:pPr>
        <w:spacing w:line="360" w:lineRule="auto"/>
        <w:ind w:firstLine="480"/>
      </w:pPr>
      <w:r>
        <w:rPr>
          <w:rFonts w:ascii="Arial" w:hAnsi="Arial" w:eastAsia="宋体"/>
          <w:b w:val="0"/>
          <w:sz w:val="24"/>
        </w:rPr>
        <w:t>【我的判断】这个方案完全满足作业的数据可视化要求——数据真实，形式有创意。四种完全不同的主题，比柱状图/饼图有温度得多。</w:t>
      </w:r>
    </w:p>
    <w:p>
      <w:pPr>
        <w:spacing w:before="240" w:after="80"/>
      </w:pPr>
      <w:r>
        <w:rPr>
          <w:rFonts w:ascii="Arial" w:hAnsi="Arial" w:eastAsia="黑体"/>
          <w:b/>
          <w:sz w:val="28"/>
        </w:rPr>
        <w:t>Prompt 4：设计彩蛋系统</w:t>
      </w:r>
    </w:p>
    <w:p>
      <w:pPr>
        <w:spacing w:line="360" w:lineRule="auto"/>
        <w:ind w:firstLine="480"/>
      </w:pPr>
      <w:r>
        <w:rPr>
          <w:rFonts w:ascii="Arial" w:hAnsi="Arial" w:eastAsia="宋体"/>
          <w:b w:val="0"/>
          <w:sz w:val="24"/>
        </w:rPr>
        <w:t>【背景】AI 提出页脚可以加入彩蛋，并给出了多个方向的建议（隐藏一句话/连续点击/时间感知/鼠标轨迹/隐藏歌单）。</w:t>
      </w:r>
    </w:p>
    <w:p>
      <w:pPr>
        <w:spacing w:line="360" w:lineRule="auto"/>
        <w:ind w:firstLine="480"/>
      </w:pPr>
      <w:r>
        <w:rPr>
          <w:rFonts w:ascii="Arial" w:hAnsi="Arial" w:eastAsia="宋体"/>
          <w:b w:val="0"/>
          <w:sz w:val="24"/>
        </w:rPr>
        <w:t>【我的 Prompt】认可时间问候+隐藏歌单+隐藏一句话三者组合。按难度分层：时间问候自动显示、隐藏歌单点击触发、隐藏一句话悬停1.5秒浮现。</w:t>
      </w:r>
    </w:p>
    <w:p>
      <w:pPr>
        <w:spacing w:line="360" w:lineRule="auto"/>
        <w:ind w:firstLine="480"/>
      </w:pPr>
      <w:r>
        <w:rPr>
          <w:rFonts w:ascii="Arial" w:hAnsi="Arial" w:eastAsia="宋体"/>
          <w:b w:val="0"/>
          <w:sz w:val="24"/>
        </w:rPr>
        <w:t>【AI 回应】AI 将三个彩蛋整合进页脚设计，形成清晰的发现难度分层。后续又加入了贪吃蛇小游戏（连续点击页脚~五次触发）和六个彩蛋成就徽章，让彩蛋从零散"小惊喜"升级为系统化体验。</w:t>
      </w:r>
    </w:p>
    <w:p>
      <w:pPr>
        <w:spacing w:line="360" w:lineRule="auto"/>
        <w:ind w:firstLine="480"/>
      </w:pPr>
      <w:r>
        <w:rPr>
          <w:rFonts w:ascii="Arial" w:hAnsi="Arial" w:eastAsia="宋体"/>
          <w:b w:val="0"/>
          <w:sz w:val="24"/>
        </w:rPr>
        <w:t>【我的判断】彩蛋的分层设计很好地体现了"温润"的调性——不喧宾夺主，但被有心人发现时会心一笑。</w:t>
      </w:r>
    </w:p>
    <w:p>
      <w:pPr>
        <w:spacing w:before="240" w:after="80"/>
      </w:pPr>
      <w:r>
        <w:rPr>
          <w:rFonts w:ascii="Arial" w:hAnsi="Arial" w:eastAsia="黑体"/>
          <w:b/>
          <w:sz w:val="28"/>
        </w:rPr>
        <w:t>Prompt 5：纠正 AI 的理解偏差</w:t>
      </w:r>
    </w:p>
    <w:p>
      <w:pPr>
        <w:spacing w:line="360" w:lineRule="auto"/>
        <w:ind w:firstLine="480"/>
      </w:pPr>
      <w:r>
        <w:rPr>
          <w:rFonts w:ascii="Arial" w:hAnsi="Arial" w:eastAsia="宋体"/>
          <w:b w:val="0"/>
          <w:sz w:val="24"/>
        </w:rPr>
        <w:t>【背景】我要求思考区卡片"放在屏幕中间"观看更舒适，但 AI 理解成了把"随笔"标题居中固定在屏幕中央，导致标题遮挡了卡片。</w:t>
      </w:r>
    </w:p>
    <w:p>
      <w:pPr>
        <w:spacing w:line="360" w:lineRule="auto"/>
        <w:ind w:firstLine="480"/>
      </w:pPr>
      <w:r>
        <w:rPr>
          <w:rFonts w:ascii="Arial" w:hAnsi="Arial" w:eastAsia="宋体"/>
          <w:b w:val="0"/>
          <w:sz w:val="24"/>
        </w:rPr>
        <w:t>【我的 Prompt】不是要随笔两个字放在中间，而是要随笔的卡片放在中间，随笔仍然在顶部。</w:t>
      </w:r>
    </w:p>
    <w:p>
      <w:pPr>
        <w:spacing w:line="360" w:lineRule="auto"/>
        <w:ind w:firstLine="480"/>
      </w:pPr>
      <w:r>
        <w:rPr>
          <w:rFonts w:ascii="Arial" w:hAnsi="Arial" w:eastAsia="宋体"/>
          <w:b w:val="0"/>
          <w:sz w:val="24"/>
        </w:rPr>
        <w:t>【AI 回应】AI 立即修正——标题恢复顶部自然定位，卡片 track 容器使用 flexbox 的 align-items: center + min-height 实现卡片在标题下方自动垂直居中。</w:t>
      </w:r>
    </w:p>
    <w:p>
      <w:pPr>
        <w:spacing w:line="360" w:lineRule="auto"/>
        <w:ind w:firstLine="480"/>
      </w:pPr>
      <w:r>
        <w:rPr>
          <w:rFonts w:ascii="Arial" w:hAnsi="Arial" w:eastAsia="宋体"/>
          <w:b w:val="0"/>
          <w:sz w:val="24"/>
        </w:rPr>
        <w:t>【我的判断】这是 Vibe Coding 的典型纠错场景。AI 理解错了对象（标题 vs 卡片），我看到了不对的效果，立即用更精确的语言纠正。一句精确的否定+重述往往比重新发需求更高效。</w:t>
      </w:r>
    </w:p>
    <w:p>
      <w:pPr>
        <w:spacing w:before="240" w:after="80"/>
      </w:pPr>
      <w:r>
        <w:rPr>
          <w:rFonts w:ascii="Arial" w:hAnsi="Arial" w:eastAsia="黑体"/>
          <w:b/>
          <w:sz w:val="28"/>
        </w:rPr>
        <w:t>Prompt 6：推动视觉升级</w:t>
      </w:r>
    </w:p>
    <w:p>
      <w:pPr>
        <w:spacing w:line="360" w:lineRule="auto"/>
        <w:ind w:firstLine="480"/>
      </w:pPr>
      <w:r>
        <w:rPr>
          <w:rFonts w:ascii="Arial" w:hAnsi="Arial" w:eastAsia="宋体"/>
          <w:b w:val="0"/>
          <w:sz w:val="24"/>
        </w:rPr>
        <w:t>【背景】v2.0 五个模块完成后，功能丰富但视觉空——留白过多，植物小得像灰尘。</w:t>
      </w:r>
    </w:p>
    <w:p>
      <w:pPr>
        <w:spacing w:line="360" w:lineRule="auto"/>
        <w:ind w:firstLine="480"/>
      </w:pPr>
      <w:r>
        <w:rPr>
          <w:rFonts w:ascii="Arial" w:hAnsi="Arial" w:eastAsia="宋体"/>
          <w:b w:val="0"/>
          <w:sz w:val="24"/>
        </w:rPr>
        <w:t>【我的 Prompt】网页整体视觉太空了，植物素材太小难以注意。需要更大胆一些，可以大胆使用线条和几何图形，也可以使用更多装饰和动态效果。</w:t>
      </w:r>
    </w:p>
    <w:p>
      <w:pPr>
        <w:spacing w:line="360" w:lineRule="auto"/>
        <w:ind w:firstLine="480"/>
      </w:pPr>
      <w:r>
        <w:rPr>
          <w:rFonts w:ascii="Arial" w:hAnsi="Arial" w:eastAsia="宋体"/>
          <w:b w:val="0"/>
          <w:sz w:val="24"/>
        </w:rPr>
        <w:t>【AI 回应】AI 提出了全面的视觉填充方案——植物从 60-80px 放大到 120-160px，新增边缘竖线、首屏菱形装饰线、四角 L 形边框、标题两侧圆点、章节菱形分隔符、卡片折角、联系区双层旋转圆环、背景微图案等十几项几何装饰。</w:t>
      </w:r>
    </w:p>
    <w:p>
      <w:pPr>
        <w:spacing w:line="360" w:lineRule="auto"/>
        <w:ind w:firstLine="480"/>
      </w:pPr>
      <w:r>
        <w:rPr>
          <w:rFonts w:ascii="Arial" w:hAnsi="Arial" w:eastAsia="宋体"/>
          <w:b w:val="0"/>
          <w:sz w:val="24"/>
        </w:rPr>
        <w:t>【我的判断】这次升级让页面从"朴素精致"变成了"丰富有骨"。几何线条作为视觉骨架，填补空洞但保持了温润——所有装饰都使用低透明度、淡色系。</w:t>
      </w:r>
    </w:p>
    <w:p>
      <w:pPr>
        <w:spacing w:before="240" w:after="80"/>
      </w:pPr>
      <w:r>
        <w:rPr>
          <w:rFonts w:ascii="Arial" w:hAnsi="Arial" w:eastAsia="黑体"/>
          <w:b/>
          <w:sz w:val="28"/>
        </w:rPr>
        <w:t>Prompt 7：手帐背景增强</w:t>
      </w:r>
    </w:p>
    <w:p>
      <w:pPr>
        <w:spacing w:line="360" w:lineRule="auto"/>
        <w:ind w:firstLine="480"/>
      </w:pPr>
      <w:r>
        <w:rPr>
          <w:rFonts w:ascii="Arial" w:hAnsi="Arial" w:eastAsia="宋体"/>
          <w:b w:val="0"/>
          <w:sz w:val="24"/>
        </w:rPr>
        <w:t>【背景】视觉填充后结构变好了，但背景还可以更有"手工质感"和"人的痕迹"。</w:t>
      </w:r>
    </w:p>
    <w:p>
      <w:pPr>
        <w:spacing w:line="360" w:lineRule="auto"/>
        <w:ind w:firstLine="480"/>
      </w:pPr>
      <w:r>
        <w:rPr>
          <w:rFonts w:ascii="Arial" w:hAnsi="Arial" w:eastAsia="宋体"/>
          <w:b w:val="0"/>
          <w:sz w:val="24"/>
        </w:rPr>
        <w:t>【我的 Prompt】背景能不能在保留手帐感的同时添加更多元素？</w:t>
      </w:r>
    </w:p>
    <w:p>
      <w:pPr>
        <w:spacing w:line="360" w:lineRule="auto"/>
        <w:ind w:firstLine="480"/>
      </w:pPr>
      <w:r>
        <w:rPr>
          <w:rFonts w:ascii="Arial" w:hAnsi="Arial" w:eastAsia="宋体"/>
          <w:b w:val="0"/>
          <w:sz w:val="24"/>
        </w:rPr>
        <w:t>【AI 回应】AI 提出了六套手帐元素方案（A-F）：A.和纸胶带斜贴装饰（4条不同样式）；B.印章邮戳（收藏章/星形章/年份日期章）；C.手绘线条（荧光笔下划线/双线边框/圈注椭圆）；D.碎纸片（5个随机旋转长方形）；E.日付贴纸+章节页码；F.交互翘角贴纸（hover时翘起）。全部用 CSS 实现。</w:t>
      </w:r>
    </w:p>
    <w:p>
      <w:pPr>
        <w:spacing w:line="360" w:lineRule="auto"/>
        <w:ind w:firstLine="480"/>
      </w:pPr>
      <w:r>
        <w:rPr>
          <w:rFonts w:ascii="Arial" w:hAnsi="Arial" w:eastAsia="宋体"/>
          <w:b w:val="0"/>
          <w:sz w:val="24"/>
        </w:rPr>
        <w:t>【我的判断】六个方案让页面从"好看的网页"升级为"有手工质感的空间"。胶带和印章尤其加分——它们是"有人在这个页面上做手帐"的痕迹，与温润调性天然融合。</w:t>
      </w:r>
    </w:p>
    <w:p>
      <w:pPr>
        <w:spacing w:before="240" w:after="80"/>
      </w:pPr>
      <w:r>
        <w:rPr>
          <w:rFonts w:ascii="Arial" w:hAnsi="Arial" w:eastAsia="黑体"/>
          <w:b/>
          <w:sz w:val="28"/>
        </w:rPr>
        <w:t>Prompt 8：细节打磨</w:t>
      </w:r>
    </w:p>
    <w:p>
      <w:pPr>
        <w:spacing w:line="360" w:lineRule="auto"/>
        <w:ind w:firstLine="480"/>
      </w:pPr>
      <w:r>
        <w:rPr>
          <w:rFonts w:ascii="Arial" w:hAnsi="Arial" w:eastAsia="宋体"/>
          <w:b w:val="0"/>
          <w:sz w:val="24"/>
        </w:rPr>
        <w:t>【背景】所有功能就位后，开始关注实际体验的细节。卡片光照扫过效果在实现后发现视觉太亮太闪。</w:t>
      </w:r>
    </w:p>
    <w:p>
      <w:pPr>
        <w:spacing w:line="360" w:lineRule="auto"/>
        <w:ind w:firstLine="480"/>
      </w:pPr>
      <w:r>
        <w:rPr>
          <w:rFonts w:ascii="Arial" w:hAnsi="Arial" w:eastAsia="宋体"/>
          <w:b w:val="0"/>
          <w:sz w:val="24"/>
        </w:rPr>
        <w:t>【我的 Prompt】卡片光泽扫过效果实际体验比较刺眼，hover 时带上光泽即可。</w:t>
      </w:r>
    </w:p>
    <w:p>
      <w:pPr>
        <w:spacing w:line="360" w:lineRule="auto"/>
        <w:ind w:firstLine="480"/>
      </w:pPr>
      <w:r>
        <w:rPr>
          <w:rFonts w:ascii="Arial" w:hAnsi="Arial" w:eastAsia="宋体"/>
          <w:b w:val="0"/>
          <w:sz w:val="24"/>
        </w:rPr>
        <w:t>【AI 回应】AI 将光照从默认显示改为仅 hover 触发，最高亮度从 rgba(255,255,255,0.25) 降至 0.14，位移范围从 180% 缩至 150%，过渡从 0.9s 延长到 1.2s。同时修复了光泽与卡片折角、渐变遮罩共用伪元素的冲突。</w:t>
      </w:r>
    </w:p>
    <w:p>
      <w:pPr>
        <w:spacing w:line="360" w:lineRule="auto"/>
        <w:ind w:firstLine="480"/>
      </w:pPr>
      <w:r>
        <w:rPr>
          <w:rFonts w:ascii="Arial" w:hAnsi="Arial" w:eastAsia="宋体"/>
          <w:b w:val="0"/>
          <w:sz w:val="24"/>
        </w:rPr>
        <w:t>【我的判断】这是 Vibe Coding 中"体验验收"的典型过程——功能正确不等于体验好。"刺眼"这个词比"亮度太高"更直观有效——这是自然语言的优势。</w:t>
      </w:r>
    </w:p>
    <w:p>
      <w:pPr>
        <w:spacing w:before="360" w:after="120"/>
      </w:pPr>
      <w:r>
        <w:rPr>
          <w:rFonts w:ascii="Arial" w:hAnsi="Arial" w:eastAsia="黑体"/>
          <w:b/>
          <w:sz w:val="32"/>
        </w:rPr>
        <w:t>四、踩坑复盘</w:t>
      </w:r>
    </w:p>
    <w:p>
      <w:pPr>
        <w:spacing w:before="240" w:after="80"/>
      </w:pPr>
      <w:r>
        <w:rPr>
          <w:rFonts w:ascii="Arial" w:hAnsi="Arial" w:eastAsia="黑体"/>
          <w:b/>
          <w:sz w:val="28"/>
        </w:rPr>
        <w:t>坑 1：思考区在手机上的体验</w:t>
      </w:r>
    </w:p>
    <w:p>
      <w:pPr>
        <w:spacing w:line="360" w:lineRule="auto"/>
        <w:ind w:firstLine="480"/>
      </w:pPr>
      <w:r>
        <w:rPr>
          <w:rFonts w:ascii="Arial" w:hAnsi="Arial" w:eastAsia="宋体"/>
          <w:b w:val="0"/>
          <w:sz w:val="24"/>
        </w:rPr>
        <w:t>【发生了什么】横向翻阅在桌面端是亮点，但手机上 ScrollTrigger 的 pin 机制让用户"卡"在思考区——手指天然上下滑却推不动横向内容，滚动体验极差。</w:t>
      </w:r>
    </w:p>
    <w:p>
      <w:pPr>
        <w:spacing w:line="360" w:lineRule="auto"/>
        <w:ind w:firstLine="480"/>
      </w:pPr>
      <w:r>
        <w:rPr>
          <w:rFonts w:ascii="Arial" w:hAnsi="Arial" w:eastAsia="宋体"/>
          <w:b w:val="0"/>
          <w:sz w:val="24"/>
        </w:rPr>
        <w:t>【怎么发现的】设计讨论时 AI 主动提到了"640px 以下需改善移动端体验"，但最初版本并没有实际处理这个降级逻辑。</w:t>
      </w:r>
    </w:p>
    <w:p>
      <w:pPr>
        <w:spacing w:line="360" w:lineRule="auto"/>
        <w:ind w:firstLine="480"/>
      </w:pPr>
      <w:r>
        <w:rPr>
          <w:rFonts w:ascii="Arial" w:hAnsi="Arial" w:eastAsia="宋体"/>
          <w:b w:val="0"/>
          <w:sz w:val="24"/>
        </w:rPr>
        <w:t>【怎么解决的】在 createThoughtScroll() 函数中加入 window.innerWidth &lt; 640 的判断，手机端跳过 pin 和 scrub 创建，卡片降级为正常竖直排列，导航指示器也隐藏。</w:t>
      </w:r>
    </w:p>
    <w:p>
      <w:pPr>
        <w:spacing w:line="360" w:lineRule="auto"/>
        <w:ind w:firstLine="480"/>
      </w:pPr>
      <w:r>
        <w:rPr>
          <w:rFonts w:ascii="Arial" w:hAnsi="Arial" w:eastAsia="宋体"/>
          <w:b w:val="0"/>
          <w:sz w:val="24"/>
        </w:rPr>
        <w:t>【如果重做会怎么改进】一开始就要求 AI"同时给出移动端和桌面端的布局方案"，而不是先做桌面版再回头修。</w:t>
      </w:r>
    </w:p>
    <w:p>
      <w:pPr>
        <w:spacing w:before="240" w:after="80"/>
      </w:pPr>
      <w:r>
        <w:rPr>
          <w:rFonts w:ascii="Arial" w:hAnsi="Arial" w:eastAsia="黑体"/>
          <w:b/>
          <w:sz w:val="28"/>
        </w:rPr>
        <w:t>坑 2：联系区图标无法点击</w:t>
      </w:r>
    </w:p>
    <w:p>
      <w:pPr>
        <w:spacing w:line="360" w:lineRule="auto"/>
        <w:ind w:firstLine="480"/>
      </w:pPr>
      <w:r>
        <w:rPr>
          <w:rFonts w:ascii="Arial" w:hAnsi="Arial" w:eastAsia="宋体"/>
          <w:b w:val="0"/>
          <w:sz w:val="24"/>
        </w:rPr>
        <w:t>【发生了什么】视觉填充阶段新增的双层旋转虚线圆环（contact-ring）用了 ::before 和 ::after 伪元素实现，但没有设置 pointer-events: none。两个伪元素像透明玻璃一样盖在图标上方，点击邮箱/B站/QQ音乐图标毫无反应。</w:t>
      </w:r>
    </w:p>
    <w:p>
      <w:pPr>
        <w:spacing w:line="360" w:lineRule="auto"/>
        <w:ind w:firstLine="480"/>
      </w:pPr>
      <w:r>
        <w:rPr>
          <w:rFonts w:ascii="Arial" w:hAnsi="Arial" w:eastAsia="宋体"/>
          <w:b w:val="0"/>
          <w:sz w:val="24"/>
        </w:rPr>
        <w:t>【怎么发现的】实际点击三个社交图标均无响应，排查近期新增的 CSS 元素，定位到 contact-ring 的伪元素。</w:t>
      </w:r>
    </w:p>
    <w:p>
      <w:pPr>
        <w:spacing w:line="360" w:lineRule="auto"/>
        <w:ind w:firstLine="480"/>
      </w:pPr>
      <w:r>
        <w:rPr>
          <w:rFonts w:ascii="Arial" w:hAnsi="Arial" w:eastAsia="宋体"/>
          <w:b w:val="0"/>
          <w:sz w:val="24"/>
        </w:rPr>
        <w:t>【怎么解决的】给 contact-ring::before 和 contact-ring::after 都加上 pointer-events: none，让点击事件穿透伪元素到达下方的 &lt;a&gt; 链接。</w:t>
      </w:r>
    </w:p>
    <w:p>
      <w:pPr>
        <w:spacing w:line="360" w:lineRule="auto"/>
        <w:ind w:firstLine="480"/>
      </w:pPr>
      <w:r>
        <w:rPr>
          <w:rFonts w:ascii="Arial" w:hAnsi="Arial" w:eastAsia="宋体"/>
          <w:b w:val="0"/>
          <w:sz w:val="24"/>
        </w:rPr>
        <w:t>【如果重做会怎么改进】设计装饰性伪元素时应该默认加上 pointer-events: none，养成习惯。</w:t>
      </w:r>
    </w:p>
    <w:p>
      <w:pPr>
        <w:spacing w:before="240" w:after="80"/>
      </w:pPr>
      <w:r>
        <w:rPr>
          <w:rFonts w:ascii="Arial" w:hAnsi="Arial" w:eastAsia="黑体"/>
          <w:b/>
          <w:sz w:val="28"/>
        </w:rPr>
        <w:t>坑 3：回到顶部按钮失效</w:t>
      </w:r>
    </w:p>
    <w:p>
      <w:pPr>
        <w:spacing w:line="360" w:lineRule="auto"/>
        <w:ind w:firstLine="480"/>
      </w:pPr>
      <w:r>
        <w:rPr>
          <w:rFonts w:ascii="Arial" w:hAnsi="Arial" w:eastAsia="宋体"/>
          <w:b w:val="0"/>
          <w:sz w:val="24"/>
        </w:rPr>
        <w:t>【发生了什么】v2.0 优化回到顶部体验时，AI 用了 GSAP 的 gsap.to(window, { scrollTo: 0 }) 实现滚动动画。但这个方法需要 GSAP 的 ScrollToPlugin 插件，项目中没有引入，GSAP 静默忽略了该调用。</w:t>
      </w:r>
    </w:p>
    <w:p>
      <w:pPr>
        <w:spacing w:line="360" w:lineRule="auto"/>
        <w:ind w:firstLine="480"/>
      </w:pPr>
      <w:r>
        <w:rPr>
          <w:rFonts w:ascii="Arial" w:hAnsi="Arial" w:eastAsia="宋体"/>
          <w:b w:val="0"/>
          <w:sz w:val="24"/>
        </w:rPr>
        <w:t>【怎么发现的】点击回到顶部按钮无任何反应，控制台没有报错——因为 GSAP 遇到未加载的插件会静默忽略。</w:t>
      </w:r>
    </w:p>
    <w:p>
      <w:pPr>
        <w:spacing w:line="360" w:lineRule="auto"/>
        <w:ind w:firstLine="480"/>
      </w:pPr>
      <w:r>
        <w:rPr>
          <w:rFonts w:ascii="Arial" w:hAnsi="Arial" w:eastAsia="宋体"/>
          <w:b w:val="0"/>
          <w:sz w:val="24"/>
        </w:rPr>
        <w:t>【怎么解决的】放弃 GSAP ScrollTo 方案，改用浏览器原生 window.scrollTo({ top: 0, behavior: "smooth" })，通过 setInterval 检测滚动位置来判断是否到位，然后触发首屏名字的呼吸动画。</w:t>
      </w:r>
    </w:p>
    <w:p>
      <w:pPr>
        <w:spacing w:line="360" w:lineRule="auto"/>
        <w:ind w:firstLine="480"/>
      </w:pPr>
      <w:r>
        <w:rPr>
          <w:rFonts w:ascii="Arial" w:hAnsi="Arial" w:eastAsia="宋体"/>
          <w:b w:val="0"/>
          <w:sz w:val="24"/>
        </w:rPr>
        <w:t>【如果重做会怎么改进】优先使用浏览器原生 API——scrollTo、IntersectionObserver、CSS animation 等，避免不必要的插件依赖。</w:t>
      </w:r>
    </w:p>
    <w:p>
      <w:pPr>
        <w:spacing w:before="240" w:after="80"/>
      </w:pPr>
      <w:r>
        <w:rPr>
          <w:rFonts w:ascii="Arial" w:hAnsi="Arial" w:eastAsia="黑体"/>
          <w:b/>
          <w:sz w:val="28"/>
        </w:rPr>
        <w:t>坑 4：卡片光泽刺眼 + 伪元素冲突</w:t>
      </w:r>
    </w:p>
    <w:p>
      <w:pPr>
        <w:spacing w:line="360" w:lineRule="auto"/>
        <w:ind w:firstLine="480"/>
      </w:pPr>
      <w:r>
        <w:rPr>
          <w:rFonts w:ascii="Arial" w:hAnsi="Arial" w:eastAsia="宋体"/>
          <w:b w:val="0"/>
          <w:sz w:val="24"/>
        </w:rPr>
        <w:t>【发生了什么】AI 给所有卡片加了"光照扫过"效果——默认状态下就有一条倾斜的高亮反光在卡片表面持续闪烁，亮度达到 rgba(255,255,255,0.25)，非常刺眼。同时卡片的 ::after 伪元素被光泽、折角（::before）和渐变遮罩三个效果同时使用，互相覆盖。</w:t>
      </w:r>
    </w:p>
    <w:p>
      <w:pPr>
        <w:spacing w:line="360" w:lineRule="auto"/>
        <w:ind w:firstLine="480"/>
      </w:pPr>
      <w:r>
        <w:rPr>
          <w:rFonts w:ascii="Arial" w:hAnsi="Arial" w:eastAsia="宋体"/>
          <w:b w:val="0"/>
          <w:sz w:val="24"/>
        </w:rPr>
        <w:t>【怎么发现的】实际浏览时发现卡片视觉过于活跃，光泽一直在闪而不是"偶尔出现"。检查 CSS 发现多个效果共用 ::after。</w:t>
      </w:r>
    </w:p>
    <w:p>
      <w:pPr>
        <w:spacing w:line="360" w:lineRule="auto"/>
        <w:ind w:firstLine="480"/>
      </w:pPr>
      <w:r>
        <w:rPr>
          <w:rFonts w:ascii="Arial" w:hAnsi="Arial" w:eastAsia="宋体"/>
          <w:b w:val="0"/>
          <w:sz w:val="24"/>
        </w:rPr>
        <w:t>【怎么解决的】（1）光照改为仅 hover 时触发；（2）最高白光亮度从 0.25 降至 0.14；（3）光泽从卡片级 ::after 移到内部子元素的伪元素，避免与其他效果冲突。</w:t>
      </w:r>
    </w:p>
    <w:p>
      <w:pPr>
        <w:spacing w:line="360" w:lineRule="auto"/>
        <w:ind w:firstLine="480"/>
      </w:pPr>
      <w:r>
        <w:rPr>
          <w:rFonts w:ascii="Arial" w:hAnsi="Arial" w:eastAsia="宋体"/>
          <w:b w:val="0"/>
          <w:sz w:val="24"/>
        </w:rPr>
        <w:t>【如果重做会怎么改进】做视觉特效时先问 AI"有没有更克制的方案"，先做低配版，不够再加强。从高配向低调比反过来更高效。</w:t>
      </w:r>
    </w:p>
    <w:p>
      <w:pPr>
        <w:spacing w:before="240" w:after="80"/>
      </w:pPr>
      <w:r>
        <w:rPr>
          <w:rFonts w:ascii="Arial" w:hAnsi="Arial" w:eastAsia="黑体"/>
          <w:b/>
          <w:sz w:val="28"/>
        </w:rPr>
        <w:t>坑 5：AI 理解错"卡片居中"</w:t>
      </w:r>
    </w:p>
    <w:p>
      <w:pPr>
        <w:spacing w:line="360" w:lineRule="auto"/>
        <w:ind w:firstLine="480"/>
      </w:pPr>
      <w:r>
        <w:rPr>
          <w:rFonts w:ascii="Arial" w:hAnsi="Arial" w:eastAsia="宋体"/>
          <w:b w:val="0"/>
          <w:sz w:val="24"/>
        </w:rPr>
        <w:t>【发生了什么】我说"卡片放在屏幕中间观看更舒适"，AI 理解为把"随笔"这个标题固定在屏幕中央（position: fixed; top: 50%; left: 50%），导致"随笔"两个大字悬浮在页面正中间，遮挡了后面的卡片内容。</w:t>
      </w:r>
    </w:p>
    <w:p>
      <w:pPr>
        <w:spacing w:line="360" w:lineRule="auto"/>
        <w:ind w:firstLine="480"/>
      </w:pPr>
      <w:r>
        <w:rPr>
          <w:rFonts w:ascii="Arial" w:hAnsi="Arial" w:eastAsia="宋体"/>
          <w:b w:val="0"/>
          <w:sz w:val="24"/>
        </w:rPr>
        <w:t>【怎么发现的】打开页面看到效果明显不对——"随笔"两个字移动到了屏幕正中央。</w:t>
      </w:r>
    </w:p>
    <w:p>
      <w:pPr>
        <w:spacing w:line="360" w:lineRule="auto"/>
        <w:ind w:firstLine="480"/>
      </w:pPr>
      <w:r>
        <w:rPr>
          <w:rFonts w:ascii="Arial" w:hAnsi="Arial" w:eastAsia="宋体"/>
          <w:b w:val="0"/>
          <w:sz w:val="24"/>
        </w:rPr>
        <w:t>【怎么解决的】用更精确的语言纠正："不是要随笔两个字放在中间，而是要随笔的卡片放在中间，随笔仍然在顶部"。AI 随即改用 flexbox 的 align-items: center 实现卡片垂直居中。</w:t>
      </w:r>
    </w:p>
    <w:p>
      <w:pPr>
        <w:spacing w:line="360" w:lineRule="auto"/>
        <w:ind w:firstLine="480"/>
      </w:pPr>
      <w:r>
        <w:rPr>
          <w:rFonts w:ascii="Arial" w:hAnsi="Arial" w:eastAsia="宋体"/>
          <w:b w:val="0"/>
          <w:sz w:val="24"/>
        </w:rPr>
        <w:t>【如果重做会怎么改进】Vibe Coding 中"说错了"不可怕，"说清楚哪里错了"才重要。关键技巧是"否定+精确重述"——不是A，而是B。一句精确的纠错比重新提需求更高效。</w:t>
      </w:r>
    </w:p>
    <w:p>
      <w:pPr>
        <w:spacing w:before="360" w:after="120"/>
      </w:pPr>
      <w:r>
        <w:rPr>
          <w:rFonts w:ascii="Arial" w:hAnsi="Arial" w:eastAsia="黑体"/>
          <w:b/>
          <w:sz w:val="32"/>
        </w:rPr>
        <w:t>五、Vibe Coding 思考总结</w:t>
      </w:r>
    </w:p>
    <w:p>
      <w:pPr>
        <w:spacing w:before="240" w:after="80"/>
      </w:pPr>
      <w:r>
        <w:rPr>
          <w:rFonts w:ascii="Arial" w:hAnsi="Arial" w:eastAsia="黑体"/>
          <w:b/>
          <w:sz w:val="28"/>
        </w:rPr>
        <w:t>5.1 我的角色 vs AI 的角色</w:t>
      </w:r>
    </w:p>
    <w:p>
      <w:pPr>
        <w:spacing w:line="360" w:lineRule="auto"/>
        <w:ind w:firstLine="480"/>
      </w:pPr>
      <w:r>
        <w:rPr>
          <w:rFonts w:ascii="Arial" w:hAnsi="Arial" w:eastAsia="宋体"/>
          <w:b w:val="0"/>
          <w:sz w:val="24"/>
        </w:rPr>
        <w:t>在这个项目中，我的角色是"决策者"——决定做什么、什么风格、什么感觉，判断好坏并描述问题；AI 的角色是"执行者"——技术实现（HTML/CSS/JS）、方案生成（根据方向提出多个可选方案）、快速迭代（根据反馈立即修改）。整个过程中我做的最多的事不是写代码，而是"看效果、说不满意、描述哪里不对、让 AI 再改"。</w:t>
      </w:r>
    </w:p>
    <w:p>
      <w:pPr>
        <w:spacing w:before="240" w:after="80"/>
      </w:pPr>
      <w:r>
        <w:rPr>
          <w:rFonts w:ascii="Arial" w:hAnsi="Arial" w:eastAsia="黑体"/>
          <w:b/>
          <w:sz w:val="28"/>
        </w:rPr>
        <w:t>5.2 有效的 Prompt 策略</w:t>
      </w:r>
    </w:p>
    <w:p>
      <w:pPr>
        <w:spacing w:line="360" w:lineRule="auto"/>
        <w:ind w:firstLine="480"/>
      </w:pPr>
      <w:r>
        <w:rPr>
          <w:rFonts w:ascii="Arial" w:hAnsi="Arial" w:eastAsia="宋体"/>
          <w:b w:val="0"/>
          <w:sz w:val="24"/>
        </w:rPr>
        <w:t>比喻法：用生活场景类比需求。"像书页条目一样一页一页略过"——AI 立刻理解了横向翻阅。否定+精确描述："不是标题居中，是卡片居中"——AI 立即修正。场景化描述："像素游戏机面板：复古卡带插槽风格"——比"做一个好看的弹窗"具体得多。感官词："刺眼"——比"亮度太高"更直观，AI 直接定位到参数调整。</w:t>
      </w:r>
    </w:p>
    <w:p>
      <w:pPr>
        <w:spacing w:before="240" w:after="80"/>
      </w:pPr>
      <w:r>
        <w:rPr>
          <w:rFonts w:ascii="Arial" w:hAnsi="Arial" w:eastAsia="黑体"/>
          <w:b/>
          <w:sz w:val="28"/>
        </w:rPr>
        <w:t>5.3 无效的 Prompt（我踩过的坑）</w:t>
      </w:r>
    </w:p>
    <w:p>
      <w:pPr>
        <w:spacing w:line="360" w:lineRule="auto"/>
        <w:ind w:firstLine="480"/>
      </w:pPr>
      <w:r>
        <w:rPr>
          <w:rFonts w:ascii="Arial" w:hAnsi="Arial" w:eastAsia="宋体"/>
          <w:b w:val="0"/>
          <w:sz w:val="24"/>
        </w:rPr>
        <w:t>（1）"做得好看一点"——太模糊，AI 不知道往哪个方向改。（2）不说话默默让 AI"自查代码"——AI 看不到渲染效果，自查对视觉问题没有意义。（3）不说具体哪不对就直接要求重做——丢弃了之前已经做好的正确部分，效率极低。</w:t>
      </w:r>
    </w:p>
    <w:p>
      <w:pPr>
        <w:spacing w:before="240" w:after="80"/>
      </w:pPr>
      <w:r>
        <w:rPr>
          <w:rFonts w:ascii="Arial" w:hAnsi="Arial" w:eastAsia="黑体"/>
          <w:b/>
          <w:sz w:val="28"/>
        </w:rPr>
        <w:t>5.4 结语</w:t>
      </w:r>
    </w:p>
    <w:p>
      <w:pPr>
        <w:spacing w:line="360" w:lineRule="auto"/>
        <w:ind w:firstLine="480"/>
      </w:pPr>
      <w:r>
        <w:rPr>
          <w:rFonts w:ascii="Arial" w:hAnsi="Arial" w:eastAsia="宋体"/>
          <w:b w:val="0"/>
          <w:sz w:val="24"/>
        </w:rPr>
        <w:t>Vibe Coding 不是"AI 替我做"，而是"我主导方向 + AI 高效执行"。好的 Prompt 像设计 Brief——有清晰的方向、具体的约束、可验证的标准。这个主页从空白文件夹到现在的完整作品，每一行代码都经过了我和 AI 的协作——定调、交互、纠错、打磨。踩坑复盘记录的正是这个过程中我学会的那些东西：怎么说得更准、怎么查得对、怎么改得快。整个过程中我没有写一行代码，但做了几百个设计决策——这就是 Vibe Coding 的意义。</w:t>
      </w:r>
    </w:p>
    <w:p>
      <w:pPr>
        <w:spacing w:before="360" w:after="120"/>
      </w:pPr>
      <w:r>
        <w:rPr>
          <w:rFonts w:ascii="Arial" w:hAnsi="Arial" w:eastAsia="黑体"/>
          <w:b/>
          <w:sz w:val="32"/>
        </w:rPr>
        <w:t>附录</w:t>
      </w:r>
    </w:p>
    <w:p>
      <w:pPr>
        <w:spacing w:before="240" w:after="80"/>
      </w:pPr>
      <w:r>
        <w:rPr>
          <w:rFonts w:ascii="Arial" w:hAnsi="Arial" w:eastAsia="黑体"/>
          <w:b/>
          <w:sz w:val="28"/>
        </w:rPr>
        <w:t>A. 技术栈</w:t>
      </w:r>
    </w:p>
    <w:p>
      <w:pPr>
        <w:spacing w:line="360" w:lineRule="auto"/>
        <w:ind w:firstLine="480"/>
      </w:pPr>
      <w:r>
        <w:rPr>
          <w:rFonts w:ascii="Arial" w:hAnsi="Arial" w:eastAsia="宋体"/>
          <w:b w:val="0"/>
          <w:sz w:val="24"/>
        </w:rPr>
        <w:t>HTML5：页面结构。CSS3：样式、布局、动画、响应式。JavaScript (Vanilla)：交互逻辑。GSAP + ScrollTrigger：高级动画控制（横向翻阅、入场动画、视差滚动）。Google Fonts：字体（Noto Serif SC / Noto Sans SC / ZCOOL XiaoWei / Press Start 2P）。GitHub Pages：公网部署。</w:t>
      </w:r>
    </w:p>
    <w:p>
      <w:pPr>
        <w:spacing w:before="240" w:after="80"/>
      </w:pPr>
      <w:r>
        <w:rPr>
          <w:rFonts w:ascii="Arial" w:hAnsi="Arial" w:eastAsia="黑体"/>
          <w:b/>
          <w:sz w:val="28"/>
        </w:rPr>
        <w:t>B. 文件结构</w:t>
      </w:r>
    </w:p>
    <w:p>
      <w:pPr>
        <w:spacing w:line="360" w:lineRule="auto"/>
        <w:ind w:firstLine="480"/>
      </w:pPr>
      <w:r>
        <w:rPr>
          <w:rFonts w:ascii="Arial" w:hAnsi="Arial" w:eastAsia="宋体"/>
          <w:b w:val="0"/>
          <w:sz w:val="24"/>
        </w:rPr>
        <w:t>项目包含以下核心文件：index.html（页面结构，六大区域）、style.css（所有样式，约 3100 行，含响应式）、script.js（所有交互逻辑，约 1700 行，GSAP 驱动）。素材目录 assets/ 包含：头像、6篇文章封面图、手记区图片（生活/游戏/学习/素材四个分类）、植物 SVG（8个）、音乐素材（2首 mp3）、像素小人精灵图（4帧走动动画）。</w:t>
      </w:r>
    </w:p>
    <w:p>
      <w:pPr>
        <w:spacing w:before="240" w:after="80"/>
      </w:pPr>
      <w:r>
        <w:rPr>
          <w:rFonts w:ascii="Arial" w:hAnsi="Arial" w:eastAsia="黑体"/>
          <w:b/>
          <w:sz w:val="28"/>
        </w:rPr>
        <w:t>C. 工具与模型</w:t>
      </w:r>
    </w:p>
    <w:p>
      <w:pPr>
        <w:spacing w:line="360" w:lineRule="auto"/>
        <w:ind w:firstLine="480"/>
      </w:pPr>
      <w:r>
        <w:rPr>
          <w:rFonts w:ascii="Arial" w:hAnsi="Arial" w:eastAsia="宋体"/>
          <w:b w:val="0"/>
          <w:sz w:val="24"/>
        </w:rPr>
        <w:t>本作业使用 Anthropic 出品的 Claude Code（VS Code 插件版）作为开发工具。底层模型为 Claude Opus 4.8。交互方式为自然语言中文对话，AI 直接读写本地文件，通过 git 管理版本并推送到 GitHub。总交互约 200+ 轮，覆盖设计讨论、代码实现、迭代修改、问题修复的完整流程。</w:t>
      </w:r>
    </w:p>
    <w:p>
      <w:pPr>
        <w:spacing w:before="240" w:after="80"/>
      </w:pPr>
      <w:r>
        <w:rPr>
          <w:rFonts w:ascii="Arial" w:hAnsi="Arial" w:eastAsia="黑体"/>
          <w:b/>
          <w:sz w:val="28"/>
        </w:rPr>
        <w:t>D. 设计文档</w:t>
      </w:r>
    </w:p>
    <w:p>
      <w:pPr>
        <w:spacing w:line="360" w:lineRule="auto"/>
        <w:ind w:firstLine="480"/>
      </w:pPr>
      <w:r>
        <w:rPr>
          <w:rFonts w:ascii="Arial" w:hAnsi="Arial" w:eastAsia="宋体"/>
          <w:b w:val="0"/>
          <w:sz w:val="24"/>
        </w:rPr>
        <w:t>完整设计文档（约 700 行）、v2.0 设计计划、优化方案、Prompt 记录与踩坑复盘材料均随项目文件一同提交，详见压缩包内 Markdown 文件或 GitHub 仓库。</w:t>
      </w:r>
    </w:p>
    <w:sectPr w:rsidR="00FC693F" w:rsidRPr="0006063C" w:rsidSect="00034616">
      <w:pgSz w:w="11906" w:h="16838"/>
      <w:pgMar w:top="1440" w:right="1803" w:bottom="1440" w:left="1803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