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8B5B" w14:textId="77777777" w:rsidR="003F0CA0" w:rsidRDefault="00000000" w:rsidP="002F48A0">
      <w:pPr>
        <w:spacing w:after="240"/>
        <w:ind w:firstLine="720"/>
        <w:jc w:val="center"/>
      </w:pPr>
      <w:r>
        <w:rPr>
          <w:rFonts w:ascii="Arial" w:eastAsia="黑体" w:hAnsi="Arial"/>
          <w:b/>
          <w:sz w:val="44"/>
        </w:rPr>
        <w:t>作业三：</w:t>
      </w:r>
      <w:r>
        <w:rPr>
          <w:rFonts w:ascii="Arial" w:eastAsia="黑体" w:hAnsi="Arial"/>
          <w:b/>
          <w:sz w:val="44"/>
        </w:rPr>
        <w:t>Vibe Coding —</w:t>
      </w:r>
      <w:r>
        <w:rPr>
          <w:rFonts w:ascii="Arial" w:eastAsia="黑体" w:hAnsi="Arial"/>
          <w:b/>
          <w:sz w:val="44"/>
        </w:rPr>
        <w:t>「我的数据小馆」个人主页</w:t>
      </w:r>
    </w:p>
    <w:p w14:paraId="5F59F1C8" w14:textId="77777777" w:rsidR="003F0CA0" w:rsidRDefault="00000000">
      <w:pPr>
        <w:spacing w:after="80"/>
        <w:jc w:val="center"/>
      </w:pPr>
      <w:r>
        <w:rPr>
          <w:rFonts w:ascii="Arial" w:eastAsia="宋体" w:hAnsi="Arial"/>
          <w:sz w:val="24"/>
        </w:rPr>
        <w:t>姓名：胡臻烨</w:t>
      </w:r>
      <w:r>
        <w:rPr>
          <w:rFonts w:ascii="Arial" w:eastAsia="宋体" w:hAnsi="Arial"/>
          <w:sz w:val="24"/>
        </w:rPr>
        <w:t xml:space="preserve">    </w:t>
      </w:r>
      <w:r>
        <w:rPr>
          <w:rFonts w:ascii="Arial" w:eastAsia="宋体" w:hAnsi="Arial"/>
          <w:sz w:val="24"/>
        </w:rPr>
        <w:t>学号：</w:t>
      </w:r>
      <w:r>
        <w:rPr>
          <w:rFonts w:ascii="Arial" w:eastAsia="宋体" w:hAnsi="Arial"/>
          <w:sz w:val="24"/>
        </w:rPr>
        <w:t>524031910672</w:t>
      </w:r>
    </w:p>
    <w:p w14:paraId="189D69B0" w14:textId="77777777" w:rsidR="003F0CA0" w:rsidRDefault="00000000">
      <w:pPr>
        <w:spacing w:after="80"/>
        <w:jc w:val="center"/>
      </w:pPr>
      <w:r>
        <w:rPr>
          <w:rFonts w:ascii="Arial" w:eastAsia="宋体" w:hAnsi="Arial"/>
          <w:sz w:val="24"/>
        </w:rPr>
        <w:t>专业：智能感知工程</w:t>
      </w:r>
      <w:r>
        <w:rPr>
          <w:rFonts w:ascii="Arial" w:eastAsia="宋体" w:hAnsi="Arial"/>
          <w:sz w:val="24"/>
        </w:rPr>
        <w:t xml:space="preserve">    </w:t>
      </w:r>
      <w:r>
        <w:rPr>
          <w:rFonts w:ascii="Arial" w:eastAsia="宋体" w:hAnsi="Arial"/>
          <w:sz w:val="24"/>
        </w:rPr>
        <w:t>年级：</w:t>
      </w:r>
      <w:r>
        <w:rPr>
          <w:rFonts w:ascii="Arial" w:eastAsia="宋体" w:hAnsi="Arial"/>
          <w:sz w:val="24"/>
        </w:rPr>
        <w:t xml:space="preserve">2024 </w:t>
      </w:r>
      <w:r>
        <w:rPr>
          <w:rFonts w:ascii="Arial" w:eastAsia="宋体" w:hAnsi="Arial"/>
          <w:sz w:val="24"/>
        </w:rPr>
        <w:t>级</w:t>
      </w:r>
    </w:p>
    <w:p w14:paraId="69EC4B38" w14:textId="77777777" w:rsidR="003F0CA0" w:rsidRDefault="00000000">
      <w:pPr>
        <w:spacing w:after="80"/>
        <w:jc w:val="center"/>
      </w:pPr>
      <w:r>
        <w:rPr>
          <w:rFonts w:ascii="Arial" w:eastAsia="宋体" w:hAnsi="Arial"/>
          <w:sz w:val="24"/>
        </w:rPr>
        <w:t>工具：</w:t>
      </w:r>
      <w:r>
        <w:rPr>
          <w:rFonts w:ascii="Arial" w:eastAsia="宋体" w:hAnsi="Arial"/>
          <w:sz w:val="24"/>
        </w:rPr>
        <w:t xml:space="preserve">Claude Code (Anthropic Claude </w:t>
      </w:r>
      <w:r>
        <w:rPr>
          <w:rFonts w:ascii="Arial" w:eastAsia="宋体" w:hAnsi="Arial"/>
          <w:sz w:val="24"/>
        </w:rPr>
        <w:t>模型</w:t>
      </w:r>
      <w:r>
        <w:rPr>
          <w:rFonts w:ascii="Arial" w:eastAsia="宋体" w:hAnsi="Arial"/>
          <w:sz w:val="24"/>
        </w:rPr>
        <w:t>)</w:t>
      </w:r>
    </w:p>
    <w:p w14:paraId="290E8BB8" w14:textId="77777777" w:rsidR="003F0CA0" w:rsidRDefault="00000000">
      <w:pPr>
        <w:spacing w:after="80"/>
        <w:jc w:val="center"/>
      </w:pPr>
      <w:r>
        <w:rPr>
          <w:rFonts w:ascii="Arial" w:eastAsia="宋体" w:hAnsi="Arial"/>
          <w:sz w:val="24"/>
        </w:rPr>
        <w:t>公网地址：</w:t>
      </w:r>
      <w:r>
        <w:rPr>
          <w:rFonts w:ascii="Arial" w:eastAsia="宋体" w:hAnsi="Arial"/>
          <w:sz w:val="24"/>
        </w:rPr>
        <w:t>https://qaq82625.github.io/-v2.0/</w:t>
      </w:r>
    </w:p>
    <w:p w14:paraId="2E12ECA9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一、成品展示</w:t>
      </w:r>
    </w:p>
    <w:p w14:paraId="270DC891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1.1 </w:t>
      </w:r>
      <w:r>
        <w:rPr>
          <w:rFonts w:ascii="Arial" w:eastAsia="黑体" w:hAnsi="Arial"/>
          <w:b/>
          <w:sz w:val="28"/>
        </w:rPr>
        <w:t>公网访问</w:t>
      </w:r>
    </w:p>
    <w:p w14:paraId="56D42CDB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主页已部署到</w:t>
      </w:r>
      <w:r>
        <w:rPr>
          <w:rFonts w:ascii="Arial" w:eastAsia="宋体" w:hAnsi="Arial"/>
          <w:sz w:val="24"/>
        </w:rPr>
        <w:t xml:space="preserve"> GitHub Pages</w:t>
      </w:r>
      <w:r>
        <w:rPr>
          <w:rFonts w:ascii="Arial" w:eastAsia="宋体" w:hAnsi="Arial"/>
          <w:sz w:val="24"/>
        </w:rPr>
        <w:t>，可直接访问：</w:t>
      </w:r>
      <w:r>
        <w:rPr>
          <w:rFonts w:ascii="Arial" w:eastAsia="宋体" w:hAnsi="Arial"/>
          <w:sz w:val="24"/>
        </w:rPr>
        <w:t>https://qaq82625.github.io/-v2.0/</w:t>
      </w:r>
      <w:r>
        <w:rPr>
          <w:rFonts w:ascii="Arial" w:eastAsia="宋体" w:hAnsi="Arial"/>
          <w:sz w:val="24"/>
        </w:rPr>
        <w:t>。</w:t>
      </w:r>
      <w:r>
        <w:rPr>
          <w:rFonts w:ascii="Arial" w:eastAsia="宋体" w:hAnsi="Arial"/>
          <w:sz w:val="24"/>
        </w:rPr>
        <w:t xml:space="preserve">GitHub </w:t>
      </w:r>
      <w:r>
        <w:rPr>
          <w:rFonts w:ascii="Arial" w:eastAsia="宋体" w:hAnsi="Arial"/>
          <w:sz w:val="24"/>
        </w:rPr>
        <w:t>仓库地址：</w:t>
      </w:r>
      <w:r>
        <w:rPr>
          <w:rFonts w:ascii="Arial" w:eastAsia="宋体" w:hAnsi="Arial"/>
          <w:sz w:val="24"/>
        </w:rPr>
        <w:t>https://github.com/QAQ82625/-v2.0</w:t>
      </w:r>
      <w:r>
        <w:rPr>
          <w:rFonts w:ascii="Arial" w:eastAsia="宋体" w:hAnsi="Arial"/>
          <w:sz w:val="24"/>
        </w:rPr>
        <w:t>。</w:t>
      </w:r>
    </w:p>
    <w:p w14:paraId="24C9A0A8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1.2 </w:t>
      </w:r>
      <w:r>
        <w:rPr>
          <w:rFonts w:ascii="Arial" w:eastAsia="黑体" w:hAnsi="Arial"/>
          <w:b/>
          <w:sz w:val="28"/>
        </w:rPr>
        <w:t>页面截图</w:t>
      </w:r>
    </w:p>
    <w:p w14:paraId="37180FCD" w14:textId="14C5E59C" w:rsidR="003F0CA0" w:rsidRDefault="002F48A0">
      <w:pPr>
        <w:spacing w:before="40" w:after="160"/>
        <w:jc w:val="center"/>
      </w:pPr>
      <w:r>
        <w:rPr>
          <w:noProof/>
        </w:rPr>
        <w:drawing>
          <wp:inline distT="0" distB="0" distL="0" distR="0" wp14:anchorId="0706430E" wp14:editId="16064968">
            <wp:extent cx="5270500" cy="2900680"/>
            <wp:effectExtent l="0" t="0" r="6350" b="0"/>
            <wp:docPr id="1838744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4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1</w:t>
      </w:r>
      <w:r w:rsidR="00000000">
        <w:rPr>
          <w:rFonts w:ascii="Arial" w:eastAsia="宋体" w:hAnsi="Arial"/>
          <w:i/>
          <w:sz w:val="21"/>
        </w:rPr>
        <w:t>：首屏全貌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名字逐字飘落动画、菱形装饰线、粒子漂浮、光晕跟随鼠标</w:t>
      </w:r>
      <w:proofErr w:type="spellEnd"/>
    </w:p>
    <w:p w14:paraId="26844BC3" w14:textId="1F6CE6DF" w:rsidR="003F0CA0" w:rsidRDefault="002F48A0">
      <w:pPr>
        <w:spacing w:before="40" w:after="160"/>
        <w:jc w:val="center"/>
      </w:pPr>
      <w:r>
        <w:rPr>
          <w:noProof/>
        </w:rPr>
        <w:lastRenderedPageBreak/>
        <w:drawing>
          <wp:inline distT="0" distB="0" distL="0" distR="0" wp14:anchorId="2FE1BC99" wp14:editId="40BB3F90">
            <wp:extent cx="5270500" cy="2900680"/>
            <wp:effectExtent l="0" t="0" r="6350" b="0"/>
            <wp:docPr id="590042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2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2</w:t>
      </w:r>
      <w:r w:rsidR="00000000">
        <w:rPr>
          <w:rFonts w:ascii="Arial" w:eastAsia="宋体" w:hAnsi="Arial"/>
          <w:i/>
          <w:sz w:val="21"/>
        </w:rPr>
        <w:t>：关于区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头像、自我介绍、专业年级、四枚兴趣标签、植物盆栽装饰</w:t>
      </w:r>
      <w:proofErr w:type="spellEnd"/>
    </w:p>
    <w:p w14:paraId="1639B34F" w14:textId="275423A1" w:rsidR="003F0CA0" w:rsidRDefault="002F48A0">
      <w:pPr>
        <w:spacing w:before="40" w:after="160"/>
        <w:jc w:val="center"/>
      </w:pPr>
      <w:r>
        <w:rPr>
          <w:noProof/>
        </w:rPr>
        <w:drawing>
          <wp:inline distT="0" distB="0" distL="0" distR="0" wp14:anchorId="61E79EBE" wp14:editId="6BF24D38">
            <wp:extent cx="5270500" cy="3705860"/>
            <wp:effectExtent l="0" t="0" r="6350" b="8890"/>
            <wp:docPr id="1922882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2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3</w:t>
      </w:r>
      <w:r w:rsidR="00000000">
        <w:rPr>
          <w:rFonts w:ascii="Arial" w:eastAsia="宋体" w:hAnsi="Arial"/>
          <w:i/>
          <w:sz w:val="21"/>
        </w:rPr>
        <w:t>：像素游戏机数据面板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复古卡带插槽风格、精灵四帧走动动画</w:t>
      </w:r>
      <w:proofErr w:type="spellEnd"/>
    </w:p>
    <w:p w14:paraId="31E851C5" w14:textId="203F75C8" w:rsidR="003F0CA0" w:rsidRDefault="002F48A0">
      <w:pPr>
        <w:spacing w:before="40" w:after="160"/>
        <w:jc w:val="center"/>
      </w:pPr>
      <w:r>
        <w:rPr>
          <w:noProof/>
        </w:rPr>
        <w:lastRenderedPageBreak/>
        <w:drawing>
          <wp:inline distT="0" distB="0" distL="0" distR="0" wp14:anchorId="3D96481B" wp14:editId="0C4BA88B">
            <wp:extent cx="5270500" cy="3921125"/>
            <wp:effectExtent l="0" t="0" r="6350" b="3175"/>
            <wp:docPr id="1687610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10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4</w:t>
      </w:r>
      <w:r w:rsidR="00000000">
        <w:rPr>
          <w:rFonts w:ascii="Arial" w:eastAsia="宋体" w:hAnsi="Arial"/>
          <w:i/>
          <w:sz w:val="21"/>
        </w:rPr>
        <w:t>：环形唱片数据面板</w:t>
      </w:r>
      <w:r w:rsidR="00000000">
        <w:rPr>
          <w:rFonts w:ascii="Arial" w:eastAsia="宋体" w:hAnsi="Arial"/>
          <w:i/>
          <w:sz w:val="21"/>
        </w:rPr>
        <w:t xml:space="preserve"> —— </w:t>
      </w:r>
      <w:r w:rsidR="00000000">
        <w:rPr>
          <w:rFonts w:ascii="Arial" w:eastAsia="宋体" w:hAnsi="Arial"/>
          <w:i/>
          <w:sz w:val="21"/>
        </w:rPr>
        <w:t>黑胶唱片旋转、</w:t>
      </w:r>
      <w:r w:rsidR="00000000">
        <w:rPr>
          <w:rFonts w:ascii="Arial" w:eastAsia="宋体" w:hAnsi="Arial"/>
          <w:i/>
          <w:sz w:val="21"/>
        </w:rPr>
        <w:t>12</w:t>
      </w:r>
      <w:r w:rsidR="00000000">
        <w:rPr>
          <w:rFonts w:ascii="Arial" w:eastAsia="宋体" w:hAnsi="Arial"/>
          <w:i/>
          <w:sz w:val="21"/>
        </w:rPr>
        <w:t>条声波形跳动</w:t>
      </w:r>
    </w:p>
    <w:p w14:paraId="63C17B1E" w14:textId="36A13F98" w:rsidR="003F0CA0" w:rsidRDefault="002F48A0">
      <w:pPr>
        <w:spacing w:before="40" w:after="160"/>
        <w:jc w:val="center"/>
      </w:pPr>
      <w:r>
        <w:rPr>
          <w:noProof/>
        </w:rPr>
        <w:drawing>
          <wp:inline distT="0" distB="0" distL="0" distR="0" wp14:anchorId="63116B2E" wp14:editId="1B185C73">
            <wp:extent cx="5270500" cy="3348355"/>
            <wp:effectExtent l="0" t="0" r="6350" b="4445"/>
            <wp:docPr id="671273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3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5</w:t>
      </w:r>
      <w:r w:rsidR="00000000">
        <w:rPr>
          <w:rFonts w:ascii="Arial" w:eastAsia="宋体" w:hAnsi="Arial"/>
          <w:i/>
          <w:sz w:val="21"/>
        </w:rPr>
        <w:t>：电影票根数据面板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竖排票根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锯齿撕边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手写体片名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印章风格标签</w:t>
      </w:r>
      <w:proofErr w:type="spellEnd"/>
    </w:p>
    <w:p w14:paraId="76F62486" w14:textId="1009212E" w:rsidR="003F0CA0" w:rsidRDefault="002F48A0">
      <w:pPr>
        <w:spacing w:before="40" w:after="160"/>
        <w:jc w:val="center"/>
      </w:pPr>
      <w:r>
        <w:rPr>
          <w:noProof/>
        </w:rPr>
        <w:lastRenderedPageBreak/>
        <w:drawing>
          <wp:inline distT="0" distB="0" distL="0" distR="0" wp14:anchorId="494A92F0" wp14:editId="7986D1EB">
            <wp:extent cx="5270500" cy="3925570"/>
            <wp:effectExtent l="0" t="0" r="6350" b="0"/>
            <wp:docPr id="915010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10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6</w:t>
      </w:r>
      <w:r w:rsidR="00000000">
        <w:rPr>
          <w:rFonts w:ascii="Arial" w:eastAsia="宋体" w:hAnsi="Arial"/>
          <w:i/>
          <w:sz w:val="21"/>
        </w:rPr>
        <w:t>：</w:t>
      </w:r>
      <w:r w:rsidR="00000000">
        <w:rPr>
          <w:rFonts w:ascii="Arial" w:eastAsia="宋体" w:hAnsi="Arial"/>
          <w:i/>
          <w:sz w:val="21"/>
        </w:rPr>
        <w:t xml:space="preserve">CRT </w:t>
      </w:r>
      <w:proofErr w:type="spellStart"/>
      <w:r w:rsidR="00000000">
        <w:rPr>
          <w:rFonts w:ascii="Arial" w:eastAsia="宋体" w:hAnsi="Arial"/>
          <w:i/>
          <w:sz w:val="21"/>
        </w:rPr>
        <w:t>小电视数据面板</w:t>
      </w:r>
      <w:proofErr w:type="spellEnd"/>
      <w:r w:rsidR="00000000">
        <w:rPr>
          <w:rFonts w:ascii="Arial" w:eastAsia="宋体" w:hAnsi="Arial"/>
          <w:i/>
          <w:sz w:val="21"/>
        </w:rPr>
        <w:t xml:space="preserve"> —— </w:t>
      </w:r>
      <w:r w:rsidR="00000000">
        <w:rPr>
          <w:rFonts w:ascii="Arial" w:eastAsia="宋体" w:hAnsi="Arial"/>
          <w:i/>
          <w:sz w:val="21"/>
        </w:rPr>
        <w:t>扫描线效果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弹幕漂移动画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星星闪烁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旋钮装饰</w:t>
      </w:r>
    </w:p>
    <w:p w14:paraId="57BCBD68" w14:textId="337E0CC2" w:rsidR="003F0CA0" w:rsidRDefault="002F48A0">
      <w:pPr>
        <w:spacing w:before="40" w:after="160"/>
        <w:jc w:val="center"/>
      </w:pPr>
      <w:r>
        <w:rPr>
          <w:noProof/>
        </w:rPr>
        <w:drawing>
          <wp:inline distT="0" distB="0" distL="0" distR="0" wp14:anchorId="05BC4313" wp14:editId="7EF8319F">
            <wp:extent cx="5270500" cy="2900680"/>
            <wp:effectExtent l="0" t="0" r="6350" b="0"/>
            <wp:docPr id="427144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4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7</w:t>
      </w:r>
      <w:r w:rsidR="00000000">
        <w:rPr>
          <w:rFonts w:ascii="Arial" w:eastAsia="宋体" w:hAnsi="Arial"/>
          <w:i/>
          <w:sz w:val="21"/>
        </w:rPr>
        <w:t>：思考区横向翻阅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垂直滚动转为横向位移，卡片居中，聚光灯效果</w:t>
      </w:r>
      <w:proofErr w:type="spellEnd"/>
    </w:p>
    <w:p w14:paraId="6C196D02" w14:textId="2B6D1D95" w:rsidR="003F0CA0" w:rsidRDefault="002F48A0">
      <w:pPr>
        <w:spacing w:before="40" w:after="160"/>
        <w:jc w:val="center"/>
      </w:pPr>
      <w:r>
        <w:rPr>
          <w:noProof/>
        </w:rPr>
        <w:lastRenderedPageBreak/>
        <w:drawing>
          <wp:inline distT="0" distB="0" distL="0" distR="0" wp14:anchorId="1414B699" wp14:editId="1163DC65">
            <wp:extent cx="5270500" cy="2900680"/>
            <wp:effectExtent l="0" t="0" r="6350" b="0"/>
            <wp:docPr id="3294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8</w:t>
      </w:r>
      <w:r w:rsidR="00000000">
        <w:rPr>
          <w:rFonts w:ascii="Arial" w:eastAsia="宋体" w:hAnsi="Arial"/>
          <w:i/>
          <w:sz w:val="21"/>
        </w:rPr>
        <w:t>：手记区瀑布流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瀑布流网格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植物装饰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四角几何边框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卡片折角</w:t>
      </w:r>
      <w:proofErr w:type="spellEnd"/>
    </w:p>
    <w:p w14:paraId="5CFC9867" w14:textId="595F0C1D" w:rsidR="003F0CA0" w:rsidRDefault="002F48A0">
      <w:pPr>
        <w:spacing w:before="40" w:after="160"/>
        <w:jc w:val="center"/>
      </w:pPr>
      <w:r>
        <w:rPr>
          <w:noProof/>
        </w:rPr>
        <w:drawing>
          <wp:inline distT="0" distB="0" distL="0" distR="0" wp14:anchorId="2E60AD2C" wp14:editId="7561710B">
            <wp:extent cx="5270500" cy="2900680"/>
            <wp:effectExtent l="0" t="0" r="6350" b="0"/>
            <wp:docPr id="1795502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9</w:t>
      </w:r>
      <w:r w:rsidR="00000000">
        <w:rPr>
          <w:rFonts w:ascii="Arial" w:eastAsia="宋体" w:hAnsi="Arial"/>
          <w:i/>
          <w:sz w:val="21"/>
        </w:rPr>
        <w:t>：联系区与留言墙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双层旋转虚线圆环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多色便签留言墙</w:t>
      </w:r>
      <w:proofErr w:type="spellEnd"/>
    </w:p>
    <w:p w14:paraId="0E066F6B" w14:textId="409C8F1B" w:rsidR="003F0CA0" w:rsidRDefault="002F48A0">
      <w:pPr>
        <w:spacing w:before="40" w:after="160"/>
        <w:jc w:val="center"/>
      </w:pPr>
      <w:r>
        <w:rPr>
          <w:noProof/>
        </w:rPr>
        <w:lastRenderedPageBreak/>
        <w:drawing>
          <wp:inline distT="0" distB="0" distL="0" distR="0" wp14:anchorId="512ADCEB" wp14:editId="65DA40A7">
            <wp:extent cx="5270500" cy="2900680"/>
            <wp:effectExtent l="0" t="0" r="6350" b="0"/>
            <wp:docPr id="1427896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6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宋体" w:hAnsi="Arial"/>
          <w:i/>
          <w:sz w:val="21"/>
        </w:rPr>
        <w:t>图</w:t>
      </w:r>
      <w:r w:rsidR="00000000">
        <w:rPr>
          <w:rFonts w:ascii="Arial" w:eastAsia="宋体" w:hAnsi="Arial"/>
          <w:i/>
          <w:sz w:val="21"/>
        </w:rPr>
        <w:t xml:space="preserve"> 10</w:t>
      </w:r>
      <w:r w:rsidR="00000000">
        <w:rPr>
          <w:rFonts w:ascii="Arial" w:eastAsia="宋体" w:hAnsi="Arial"/>
          <w:i/>
          <w:sz w:val="21"/>
        </w:rPr>
        <w:t>：页脚与隐藏贪吃蛇</w:t>
      </w:r>
      <w:r w:rsidR="00000000">
        <w:rPr>
          <w:rFonts w:ascii="Arial" w:eastAsia="宋体" w:hAnsi="Arial"/>
          <w:i/>
          <w:sz w:val="21"/>
        </w:rPr>
        <w:t xml:space="preserve"> —— </w:t>
      </w:r>
      <w:proofErr w:type="spellStart"/>
      <w:r w:rsidR="00000000">
        <w:rPr>
          <w:rFonts w:ascii="Arial" w:eastAsia="宋体" w:hAnsi="Arial"/>
          <w:i/>
          <w:sz w:val="21"/>
        </w:rPr>
        <w:t>时间问候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隐藏歌单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成就面板</w:t>
      </w:r>
      <w:r w:rsidR="00000000">
        <w:rPr>
          <w:rFonts w:ascii="Arial" w:eastAsia="宋体" w:hAnsi="Arial"/>
          <w:i/>
          <w:sz w:val="21"/>
        </w:rPr>
        <w:t>+</w:t>
      </w:r>
      <w:r w:rsidR="00000000">
        <w:rPr>
          <w:rFonts w:ascii="Arial" w:eastAsia="宋体" w:hAnsi="Arial"/>
          <w:i/>
          <w:sz w:val="21"/>
        </w:rPr>
        <w:t>贪吃蛇游戏</w:t>
      </w:r>
      <w:proofErr w:type="spellEnd"/>
    </w:p>
    <w:p w14:paraId="27ED1AF6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二、设计说明</w:t>
      </w:r>
    </w:p>
    <w:p w14:paraId="4E3026F5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2.1 </w:t>
      </w:r>
      <w:r>
        <w:rPr>
          <w:rFonts w:ascii="Arial" w:eastAsia="黑体" w:hAnsi="Arial"/>
          <w:b/>
          <w:sz w:val="28"/>
        </w:rPr>
        <w:t>我想呈现什么样的自己</w:t>
      </w:r>
    </w:p>
    <w:p w14:paraId="28536BC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设计之初我给自己定了两个关键词：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温润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与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锐气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。温润落在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底色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上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暖米白纸质感底色、衬线字体标题、充裕留白，像午后书房里摊开的一本手帐。锐气落在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工艺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上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精准的动效、思考区横向翻阅、像素游戏机到环形唱片的数据可视化，每种数据用匹配其气质的可视化方式呈现。</w:t>
      </w:r>
    </w:p>
    <w:p w14:paraId="235B9FC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后期加入了第三个关键词：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生命律动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。页面不应该是静止的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粒子在漂浮、唱片在旋转、卡片光照在</w:t>
      </w:r>
      <w:r>
        <w:rPr>
          <w:rFonts w:ascii="Arial" w:eastAsia="宋体" w:hAnsi="Arial"/>
          <w:sz w:val="24"/>
        </w:rPr>
        <w:t xml:space="preserve"> hover </w:t>
      </w:r>
      <w:r>
        <w:rPr>
          <w:rFonts w:ascii="Arial" w:eastAsia="宋体" w:hAnsi="Arial"/>
          <w:sz w:val="24"/>
        </w:rPr>
        <w:t>时轻轻扫过、标题下方有手绘感的装饰线。安静但活着，这是我对这个主页最满意的状态。设计文档中将最终调性总结为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温润材质</w:t>
      </w:r>
      <w:r>
        <w:rPr>
          <w:rFonts w:ascii="Arial" w:eastAsia="宋体" w:hAnsi="Arial"/>
          <w:sz w:val="24"/>
        </w:rPr>
        <w:t xml:space="preserve"> × </w:t>
      </w:r>
      <w:r>
        <w:rPr>
          <w:rFonts w:ascii="Arial" w:eastAsia="宋体" w:hAnsi="Arial"/>
          <w:sz w:val="24"/>
        </w:rPr>
        <w:t>锐利工艺</w:t>
      </w:r>
      <w:r>
        <w:rPr>
          <w:rFonts w:ascii="Arial" w:eastAsia="宋体" w:hAnsi="Arial"/>
          <w:sz w:val="24"/>
        </w:rPr>
        <w:t xml:space="preserve"> × </w:t>
      </w:r>
      <w:r>
        <w:rPr>
          <w:rFonts w:ascii="Arial" w:eastAsia="宋体" w:hAnsi="Arial"/>
          <w:sz w:val="24"/>
        </w:rPr>
        <w:t>生命律动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</w:t>
      </w:r>
    </w:p>
    <w:p w14:paraId="0D0D0B8E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2.2 </w:t>
      </w:r>
      <w:r>
        <w:rPr>
          <w:rFonts w:ascii="Arial" w:eastAsia="黑体" w:hAnsi="Arial"/>
          <w:b/>
          <w:sz w:val="28"/>
        </w:rPr>
        <w:t>为什么选这份数据</w:t>
      </w:r>
    </w:p>
    <w:p w14:paraId="488108E6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四个兴趣标签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游戏、音乐、影视、动漫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是我每天真实投入时间的事。数据不是编造的：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本月已听</w:t>
      </w:r>
      <w:r>
        <w:rPr>
          <w:rFonts w:ascii="Arial" w:eastAsia="宋体" w:hAnsi="Arial"/>
          <w:sz w:val="24"/>
        </w:rPr>
        <w:t xml:space="preserve"> 241 </w:t>
      </w:r>
      <w:r>
        <w:rPr>
          <w:rFonts w:ascii="Arial" w:eastAsia="宋体" w:hAnsi="Arial"/>
          <w:sz w:val="24"/>
        </w:rPr>
        <w:t>首</w:t>
      </w:r>
      <w:r>
        <w:rPr>
          <w:rFonts w:ascii="Arial" w:eastAsia="宋体" w:hAnsi="Arial"/>
          <w:sz w:val="24"/>
        </w:rPr>
        <w:t>""</w:t>
      </w:r>
      <w:r>
        <w:rPr>
          <w:rFonts w:ascii="Arial" w:eastAsia="宋体" w:hAnsi="Arial"/>
          <w:sz w:val="24"/>
        </w:rPr>
        <w:t>生理年龄减</w:t>
      </w:r>
      <w:r>
        <w:rPr>
          <w:rFonts w:ascii="Arial" w:eastAsia="宋体" w:hAnsi="Arial"/>
          <w:sz w:val="24"/>
        </w:rPr>
        <w:t xml:space="preserve"> 7 </w:t>
      </w:r>
      <w:r>
        <w:rPr>
          <w:rFonts w:ascii="Arial" w:eastAsia="宋体" w:hAnsi="Arial"/>
          <w:sz w:val="24"/>
        </w:rPr>
        <w:t>年</w:t>
      </w:r>
      <w:r>
        <w:rPr>
          <w:rFonts w:ascii="Arial" w:eastAsia="宋体" w:hAnsi="Arial"/>
          <w:sz w:val="24"/>
        </w:rPr>
        <w:t>""</w:t>
      </w:r>
      <w:r>
        <w:rPr>
          <w:rFonts w:ascii="Arial" w:eastAsia="宋体" w:hAnsi="Arial"/>
          <w:sz w:val="24"/>
        </w:rPr>
        <w:t>数不清咯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，每一条都是真实的日常状态。</w:t>
      </w:r>
    </w:p>
    <w:p w14:paraId="193F2FE1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选择这四个标签还因为它们足够差异化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游戏适合像素风的复古质感，音乐适合黑胶唱片与声波的视听结合，影视适合老电影票根的怀旧叙事，动漫</w:t>
      </w:r>
      <w:r>
        <w:rPr>
          <w:rFonts w:ascii="Arial" w:eastAsia="宋体" w:hAnsi="Arial"/>
          <w:sz w:val="24"/>
        </w:rPr>
        <w:lastRenderedPageBreak/>
        <w:t>适合</w:t>
      </w:r>
      <w:r>
        <w:rPr>
          <w:rFonts w:ascii="Arial" w:eastAsia="宋体" w:hAnsi="Arial"/>
          <w:sz w:val="24"/>
        </w:rPr>
        <w:t xml:space="preserve"> CRT </w:t>
      </w:r>
      <w:r>
        <w:rPr>
          <w:rFonts w:ascii="Arial" w:eastAsia="宋体" w:hAnsi="Arial"/>
          <w:sz w:val="24"/>
        </w:rPr>
        <w:t>电视的屏幕美学。四种完全不同的视觉语言，统一在温润的基调下，各自成立又不互相冲突。</w:t>
      </w:r>
    </w:p>
    <w:p w14:paraId="281C99CA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2.3 </w:t>
      </w:r>
      <w:r>
        <w:rPr>
          <w:rFonts w:ascii="Arial" w:eastAsia="黑体" w:hAnsi="Arial"/>
          <w:b/>
          <w:sz w:val="28"/>
        </w:rPr>
        <w:t>设计演进路线</w:t>
      </w:r>
    </w:p>
    <w:p w14:paraId="6C44A60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主页从零开始，经历了三个大版本和两轮视觉增强：</w:t>
      </w:r>
    </w:p>
    <w:p w14:paraId="20A378D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v1.0</w:t>
      </w:r>
      <w:r>
        <w:rPr>
          <w:rFonts w:ascii="Arial" w:eastAsia="宋体" w:hAnsi="Arial"/>
          <w:sz w:val="24"/>
        </w:rPr>
        <w:t>（基础框架）：六大区域结构、思考区横向翻阅、三重页脚彩蛋（时间问候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隐藏歌单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隐藏悄悄话）。搭建了完整的页面骨架和核心交互。</w:t>
      </w:r>
    </w:p>
    <w:p w14:paraId="3A5EF55E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v1.1</w:t>
      </w:r>
      <w:r>
        <w:rPr>
          <w:rFonts w:ascii="Arial" w:eastAsia="宋体" w:hAnsi="Arial"/>
          <w:sz w:val="24"/>
        </w:rPr>
        <w:t>（体验与视觉优化）：加入移动端降级（</w:t>
      </w:r>
      <w:r>
        <w:rPr>
          <w:rFonts w:ascii="Arial" w:eastAsia="宋体" w:hAnsi="Arial"/>
          <w:sz w:val="24"/>
        </w:rPr>
        <w:t>640px</w:t>
      </w:r>
      <w:r>
        <w:rPr>
          <w:rFonts w:ascii="Arial" w:eastAsia="宋体" w:hAnsi="Arial"/>
          <w:sz w:val="24"/>
        </w:rPr>
        <w:t>以下跳过横向翻阅）、区域过渡衔接、回到顶部倒带效果、首屏纹理暗角、自定义光标、卡片聚光灯、文章弹窗和手记灯箱。</w:t>
      </w:r>
    </w:p>
    <w:p w14:paraId="67F7F242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v2.0</w:t>
      </w:r>
      <w:r>
        <w:rPr>
          <w:rFonts w:ascii="Arial" w:eastAsia="宋体" w:hAnsi="Arial"/>
          <w:sz w:val="24"/>
        </w:rPr>
        <w:t>（五大模块升级）：</w:t>
      </w:r>
      <w:r>
        <w:rPr>
          <w:rFonts w:ascii="Arial" w:eastAsia="宋体" w:hAnsi="Arial"/>
          <w:sz w:val="24"/>
        </w:rPr>
        <w:t>A.</w:t>
      </w:r>
      <w:r>
        <w:rPr>
          <w:rFonts w:ascii="Arial" w:eastAsia="宋体" w:hAnsi="Arial"/>
          <w:sz w:val="24"/>
        </w:rPr>
        <w:t>四个数据可视化主题面板（像素游戏机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环形唱片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电影票根</w:t>
      </w:r>
      <w:r>
        <w:rPr>
          <w:rFonts w:ascii="Arial" w:eastAsia="宋体" w:hAnsi="Arial"/>
          <w:sz w:val="24"/>
        </w:rPr>
        <w:t>/CRT</w:t>
      </w:r>
      <w:r>
        <w:rPr>
          <w:rFonts w:ascii="Arial" w:eastAsia="宋体" w:hAnsi="Arial"/>
          <w:sz w:val="24"/>
        </w:rPr>
        <w:t>小电视）；</w:t>
      </w:r>
      <w:r>
        <w:rPr>
          <w:rFonts w:ascii="Arial" w:eastAsia="宋体" w:hAnsi="Arial"/>
          <w:sz w:val="24"/>
        </w:rPr>
        <w:t>B.</w:t>
      </w:r>
      <w:r>
        <w:rPr>
          <w:rFonts w:ascii="Arial" w:eastAsia="宋体" w:hAnsi="Arial"/>
          <w:sz w:val="24"/>
        </w:rPr>
        <w:t>粒子生态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植物</w:t>
      </w:r>
      <w:r>
        <w:rPr>
          <w:rFonts w:ascii="Arial" w:eastAsia="宋体" w:hAnsi="Arial"/>
          <w:sz w:val="24"/>
        </w:rPr>
        <w:t>SVG+</w:t>
      </w:r>
      <w:r>
        <w:rPr>
          <w:rFonts w:ascii="Arial" w:eastAsia="宋体" w:hAnsi="Arial"/>
          <w:sz w:val="24"/>
        </w:rPr>
        <w:t>呼吸感动画；</w:t>
      </w:r>
      <w:r>
        <w:rPr>
          <w:rFonts w:ascii="Arial" w:eastAsia="宋体" w:hAnsi="Arial"/>
          <w:sz w:val="24"/>
        </w:rPr>
        <w:t>C.</w:t>
      </w:r>
      <w:r>
        <w:rPr>
          <w:rFonts w:ascii="Arial" w:eastAsia="宋体" w:hAnsi="Arial"/>
          <w:sz w:val="24"/>
        </w:rPr>
        <w:t>隐藏贪吃蛇游戏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彩蛋成就系统；</w:t>
      </w:r>
      <w:r>
        <w:rPr>
          <w:rFonts w:ascii="Arial" w:eastAsia="宋体" w:hAnsi="Arial"/>
          <w:sz w:val="24"/>
        </w:rPr>
        <w:t>D.</w:t>
      </w:r>
      <w:r>
        <w:rPr>
          <w:rFonts w:ascii="Arial" w:eastAsia="宋体" w:hAnsi="Arial"/>
          <w:sz w:val="24"/>
        </w:rPr>
        <w:t>几何线条骨架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材质层分级纹理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色彩生命力；</w:t>
      </w:r>
      <w:r>
        <w:rPr>
          <w:rFonts w:ascii="Arial" w:eastAsia="宋体" w:hAnsi="Arial"/>
          <w:sz w:val="24"/>
        </w:rPr>
        <w:t>E.</w:t>
      </w:r>
      <w:r>
        <w:rPr>
          <w:rFonts w:ascii="Arial" w:eastAsia="宋体" w:hAnsi="Arial"/>
          <w:sz w:val="24"/>
        </w:rPr>
        <w:t>全天候六时段色调渐变。</w:t>
      </w:r>
    </w:p>
    <w:p w14:paraId="2E15C96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视觉填充</w:t>
      </w:r>
      <w:r>
        <w:rPr>
          <w:rFonts w:ascii="Arial" w:eastAsia="宋体" w:hAnsi="Arial"/>
          <w:sz w:val="24"/>
        </w:rPr>
        <w:t xml:space="preserve"> + </w:t>
      </w:r>
      <w:r>
        <w:rPr>
          <w:rFonts w:ascii="Arial" w:eastAsia="宋体" w:hAnsi="Arial"/>
          <w:sz w:val="24"/>
        </w:rPr>
        <w:t>手帐增强：植物放大</w:t>
      </w:r>
      <w:r>
        <w:rPr>
          <w:rFonts w:ascii="Arial" w:eastAsia="宋体" w:hAnsi="Arial"/>
          <w:sz w:val="24"/>
        </w:rPr>
        <w:t xml:space="preserve"> 2.5 </w:t>
      </w:r>
      <w:r>
        <w:rPr>
          <w:rFonts w:ascii="Arial" w:eastAsia="宋体" w:hAnsi="Arial"/>
          <w:sz w:val="24"/>
        </w:rPr>
        <w:t>倍、边缘竖线与菱形分隔符、四角</w:t>
      </w:r>
      <w:r>
        <w:rPr>
          <w:rFonts w:ascii="Arial" w:eastAsia="宋体" w:hAnsi="Arial"/>
          <w:sz w:val="24"/>
        </w:rPr>
        <w:t xml:space="preserve"> L </w:t>
      </w:r>
      <w:r>
        <w:rPr>
          <w:rFonts w:ascii="Arial" w:eastAsia="宋体" w:hAnsi="Arial"/>
          <w:sz w:val="24"/>
        </w:rPr>
        <w:t>形边框、和纸胶带、印章邮戳、碎纸片、日付页码、卡片光照、便签多色、导航滑动下划线、回到顶部环形进度。</w:t>
      </w:r>
    </w:p>
    <w:p w14:paraId="14DB94AA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三、关键</w:t>
      </w:r>
      <w:r>
        <w:rPr>
          <w:rFonts w:ascii="Arial" w:eastAsia="黑体" w:hAnsi="Arial"/>
          <w:b/>
          <w:sz w:val="32"/>
        </w:rPr>
        <w:t xml:space="preserve"> Prompt </w:t>
      </w:r>
      <w:r>
        <w:rPr>
          <w:rFonts w:ascii="Arial" w:eastAsia="黑体" w:hAnsi="Arial"/>
          <w:b/>
          <w:sz w:val="32"/>
        </w:rPr>
        <w:t>记录</w:t>
      </w:r>
    </w:p>
    <w:p w14:paraId="46E2EBF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以下精选</w:t>
      </w:r>
      <w:r>
        <w:rPr>
          <w:rFonts w:ascii="Arial" w:eastAsia="宋体" w:hAnsi="Arial"/>
          <w:sz w:val="24"/>
        </w:rPr>
        <w:t xml:space="preserve"> 8 </w:t>
      </w:r>
      <w:r>
        <w:rPr>
          <w:rFonts w:ascii="Arial" w:eastAsia="宋体" w:hAnsi="Arial"/>
          <w:sz w:val="24"/>
        </w:rPr>
        <w:t>条决定项目走向的关键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，完整展示了从设计定调到细节打磨的</w:t>
      </w:r>
      <w:r>
        <w:rPr>
          <w:rFonts w:ascii="Arial" w:eastAsia="宋体" w:hAnsi="Arial"/>
          <w:sz w:val="24"/>
        </w:rPr>
        <w:t xml:space="preserve"> Vibe Coding </w:t>
      </w:r>
      <w:r>
        <w:rPr>
          <w:rFonts w:ascii="Arial" w:eastAsia="宋体" w:hAnsi="Arial"/>
          <w:sz w:val="24"/>
        </w:rPr>
        <w:t>全过程。完整对话约</w:t>
      </w:r>
      <w:r>
        <w:rPr>
          <w:rFonts w:ascii="Arial" w:eastAsia="宋体" w:hAnsi="Arial"/>
          <w:sz w:val="24"/>
        </w:rPr>
        <w:t xml:space="preserve"> 200+ </w:t>
      </w:r>
      <w:r>
        <w:rPr>
          <w:rFonts w:ascii="Arial" w:eastAsia="宋体" w:hAnsi="Arial"/>
          <w:sz w:val="24"/>
        </w:rPr>
        <w:t>轮交互，如有需要可提供完整记录。</w:t>
      </w:r>
    </w:p>
    <w:p w14:paraId="0A842586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1</w:t>
      </w:r>
      <w:r>
        <w:rPr>
          <w:rFonts w:ascii="Arial" w:eastAsia="黑体" w:hAnsi="Arial"/>
          <w:b/>
          <w:sz w:val="28"/>
        </w:rPr>
        <w:t>：确立核心调性</w:t>
      </w:r>
    </w:p>
    <w:p w14:paraId="0AA04CA4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首先提出了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温润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的暖色调设计方向（纸张质感、暖米白底色、衬线字体），我认可但觉得还不够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我希望主页不止温暖，还要有设计感。</w:t>
      </w:r>
    </w:p>
    <w:p w14:paraId="42A8E394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】温润的同时，我需要网页设计带有一些锐气，比如各种动态效果，让网页显得更加具有设计感和交互感。</w:t>
      </w:r>
    </w:p>
    <w:p w14:paraId="642F80DA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提炼出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温润是材质，锐气是工艺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的核心矛盾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温润落在色彩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字体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留白上，锐气落在视差滚动、光标交互、文字显现动画、悬浮反馈上。制定了动画原则：快入慢出（</w:t>
      </w:r>
      <w:r>
        <w:rPr>
          <w:rFonts w:ascii="Arial" w:eastAsia="宋体" w:hAnsi="Arial"/>
          <w:sz w:val="24"/>
        </w:rPr>
        <w:t>0.3~0.8s</w:t>
      </w:r>
      <w:r>
        <w:rPr>
          <w:rFonts w:ascii="Arial" w:eastAsia="宋体" w:hAnsi="Arial"/>
          <w:sz w:val="24"/>
        </w:rPr>
        <w:t>）、克制用量、每个动效有意义。</w:t>
      </w:r>
    </w:p>
    <w:p w14:paraId="0D6F0E1B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【我的判断】这个框架让我立刻理解了设计方向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不是两边各做一点，而是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用温润包裹锐利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。这是整个主页最重要的一条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，后续所有设计决策都基于此。</w:t>
      </w:r>
    </w:p>
    <w:p w14:paraId="787CCC4A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2</w:t>
      </w:r>
      <w:r>
        <w:rPr>
          <w:rFonts w:ascii="Arial" w:eastAsia="黑体" w:hAnsi="Arial"/>
          <w:b/>
          <w:sz w:val="28"/>
        </w:rPr>
        <w:t>：决定招牌交互</w:t>
      </w:r>
    </w:p>
    <w:p w14:paraId="66B632B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【背景】页面骨架设计时，我觉得文章列表区普通纵向排列太常规，想要一个让人记住的交互。</w:t>
      </w:r>
    </w:p>
    <w:p w14:paraId="76C4457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】能不能在某一个板块，将垂直滑动替换为横向滑动，像书页条目一样一页一页略过？</w:t>
      </w:r>
    </w:p>
    <w:p w14:paraId="62A9956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分析了六个区域各自适合横向滑动的程度，推荐在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思考区（文章）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做横向翻阅</w:t>
      </w:r>
      <w:r>
        <w:rPr>
          <w:rFonts w:ascii="Arial" w:eastAsia="宋体" w:hAnsi="Arial"/>
          <w:sz w:val="24"/>
        </w:rPr>
        <w:t>——"</w:t>
      </w:r>
      <w:r>
        <w:rPr>
          <w:rFonts w:ascii="Arial" w:eastAsia="宋体" w:hAnsi="Arial"/>
          <w:sz w:val="24"/>
        </w:rPr>
        <w:t>文章</w:t>
      </w:r>
      <w:r>
        <w:rPr>
          <w:rFonts w:ascii="Arial" w:eastAsia="宋体" w:hAnsi="Arial"/>
          <w:sz w:val="24"/>
        </w:rPr>
        <w:t>=</w:t>
      </w:r>
      <w:r>
        <w:rPr>
          <w:rFonts w:ascii="Arial" w:eastAsia="宋体" w:hAnsi="Arial"/>
          <w:sz w:val="24"/>
        </w:rPr>
        <w:t>书页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的隐喻天然契合，比常见的画廊式横向滑动更出乎意料。</w:t>
      </w:r>
    </w:p>
    <w:p w14:paraId="1ED6ADF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【我的判断】这是我认可的第一个重大交互决策。思考区的横向翻阅成为整个主页最核心的交互亮点，使用了</w:t>
      </w:r>
      <w:r>
        <w:rPr>
          <w:rFonts w:ascii="Arial" w:eastAsia="宋体" w:hAnsi="Arial"/>
          <w:sz w:val="24"/>
        </w:rPr>
        <w:t xml:space="preserve"> GSAP ScrollTrigger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pin+scrub </w:t>
      </w:r>
      <w:r>
        <w:rPr>
          <w:rFonts w:ascii="Arial" w:eastAsia="宋体" w:hAnsi="Arial"/>
          <w:sz w:val="24"/>
        </w:rPr>
        <w:t>实现垂直滚动到水平位移的转换。</w:t>
      </w:r>
    </w:p>
    <w:p w14:paraId="2CDC08F6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3</w:t>
      </w:r>
      <w:r>
        <w:rPr>
          <w:rFonts w:ascii="Arial" w:eastAsia="黑体" w:hAnsi="Arial"/>
          <w:b/>
          <w:sz w:val="28"/>
        </w:rPr>
        <w:t>：启动数据可视化</w:t>
      </w:r>
    </w:p>
    <w:p w14:paraId="10509C5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建议兴趣标签点击展开数据面板，我同意方向，但需要为每个标签确定具体的视觉风格。</w:t>
      </w:r>
    </w:p>
    <w:p w14:paraId="7F8B4AD6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】游戏标签：像素风；音乐标签：波形动画加环形唱片；影视：电影票；动漫：小电视机。</w:t>
      </w:r>
    </w:p>
    <w:p w14:paraId="1DC2F6A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为四个兴趣标签分别设计了独立的数据面板主题：像素游戏机（复古卡带插槽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精灵四帧走动动画）、环形唱片（</w:t>
      </w:r>
      <w:r>
        <w:rPr>
          <w:rFonts w:ascii="Arial" w:eastAsia="宋体" w:hAnsi="Arial"/>
          <w:sz w:val="24"/>
        </w:rPr>
        <w:t xml:space="preserve">CSS conic-gradient </w:t>
      </w:r>
      <w:r>
        <w:rPr>
          <w:rFonts w:ascii="Arial" w:eastAsia="宋体" w:hAnsi="Arial"/>
          <w:sz w:val="24"/>
        </w:rPr>
        <w:t>黑胶旋转</w:t>
      </w:r>
      <w:r>
        <w:rPr>
          <w:rFonts w:ascii="Arial" w:eastAsia="宋体" w:hAnsi="Arial"/>
          <w:sz w:val="24"/>
        </w:rPr>
        <w:t>+12</w:t>
      </w:r>
      <w:r>
        <w:rPr>
          <w:rFonts w:ascii="Arial" w:eastAsia="宋体" w:hAnsi="Arial"/>
          <w:sz w:val="24"/>
        </w:rPr>
        <w:t>条随机跳动声波）、电影票根（竖排票根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锯齿撕边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手写体片名）、</w:t>
      </w:r>
      <w:r>
        <w:rPr>
          <w:rFonts w:ascii="Arial" w:eastAsia="宋体" w:hAnsi="Arial"/>
          <w:sz w:val="24"/>
        </w:rPr>
        <w:t>CRT</w:t>
      </w:r>
      <w:r>
        <w:rPr>
          <w:rFonts w:ascii="Arial" w:eastAsia="宋体" w:hAnsi="Arial"/>
          <w:sz w:val="24"/>
        </w:rPr>
        <w:t>小电视（扫描线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弹幕漂移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旋钮装饰）。</w:t>
      </w:r>
    </w:p>
    <w:p w14:paraId="5B7CD801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【我的判断】这个方案完全满足作业的数据可视化要求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数据真实，形式有创意。四种完全不同的主题，比柱状图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饼图有温度得多。</w:t>
      </w:r>
    </w:p>
    <w:p w14:paraId="5F7783D1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4</w:t>
      </w:r>
      <w:r>
        <w:rPr>
          <w:rFonts w:ascii="Arial" w:eastAsia="黑体" w:hAnsi="Arial"/>
          <w:b/>
          <w:sz w:val="28"/>
        </w:rPr>
        <w:t>：设计彩蛋系统</w:t>
      </w:r>
    </w:p>
    <w:p w14:paraId="0708C08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提出页脚可以加入彩蛋，并给出了多个方向的建议（隐藏一句话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连续点击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时间感知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鼠标轨迹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隐藏歌单）。</w:t>
      </w:r>
    </w:p>
    <w:p w14:paraId="75CE6EC0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】认可时间问候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隐藏歌单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隐藏一句话三者组合。按难度分层：时间问候自动显示、隐藏歌单点击触发、隐藏一句话悬停</w:t>
      </w:r>
      <w:r>
        <w:rPr>
          <w:rFonts w:ascii="Arial" w:eastAsia="宋体" w:hAnsi="Arial"/>
          <w:sz w:val="24"/>
        </w:rPr>
        <w:t>1.5</w:t>
      </w:r>
      <w:r>
        <w:rPr>
          <w:rFonts w:ascii="Arial" w:eastAsia="宋体" w:hAnsi="Arial"/>
          <w:sz w:val="24"/>
        </w:rPr>
        <w:t>秒浮现。</w:t>
      </w:r>
    </w:p>
    <w:p w14:paraId="0B7BC40C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将三个彩蛋整合进页脚设计，形成清晰的发现难度分层。后续又加入了贪吃蛇小游戏（连续点击页脚</w:t>
      </w:r>
      <w:r>
        <w:rPr>
          <w:rFonts w:ascii="Arial" w:eastAsia="宋体" w:hAnsi="Arial"/>
          <w:sz w:val="24"/>
        </w:rPr>
        <w:t>~</w:t>
      </w:r>
      <w:r>
        <w:rPr>
          <w:rFonts w:ascii="Arial" w:eastAsia="宋体" w:hAnsi="Arial"/>
          <w:sz w:val="24"/>
        </w:rPr>
        <w:t>五次触发）和六个彩蛋成就徽章，让彩蛋从零散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小惊喜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升级为系统化体验。</w:t>
      </w:r>
    </w:p>
    <w:p w14:paraId="261CC36C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【我的判断】彩蛋的分层设计很好地体现了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温润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的调性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不喧宾夺主，但被有心人发现时会心一笑。</w:t>
      </w:r>
    </w:p>
    <w:p w14:paraId="3881CF84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5</w:t>
      </w:r>
      <w:r>
        <w:rPr>
          <w:rFonts w:ascii="Arial" w:eastAsia="黑体" w:hAnsi="Arial"/>
          <w:b/>
          <w:sz w:val="28"/>
        </w:rPr>
        <w:t>：纠正</w:t>
      </w:r>
      <w:r>
        <w:rPr>
          <w:rFonts w:ascii="Arial" w:eastAsia="黑体" w:hAnsi="Arial"/>
          <w:b/>
          <w:sz w:val="28"/>
        </w:rPr>
        <w:t xml:space="preserve"> AI </w:t>
      </w:r>
      <w:r>
        <w:rPr>
          <w:rFonts w:ascii="Arial" w:eastAsia="黑体" w:hAnsi="Arial"/>
          <w:b/>
          <w:sz w:val="28"/>
        </w:rPr>
        <w:t>的理解偏差</w:t>
      </w:r>
    </w:p>
    <w:p w14:paraId="6702C727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【背景】我要求思考区卡片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放在屏幕中间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观看更舒适，但</w:t>
      </w:r>
      <w:r>
        <w:rPr>
          <w:rFonts w:ascii="Arial" w:eastAsia="宋体" w:hAnsi="Arial"/>
          <w:sz w:val="24"/>
        </w:rPr>
        <w:t xml:space="preserve"> AI </w:t>
      </w:r>
      <w:r>
        <w:rPr>
          <w:rFonts w:ascii="Arial" w:eastAsia="宋体" w:hAnsi="Arial"/>
          <w:sz w:val="24"/>
        </w:rPr>
        <w:t>理解成了把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随笔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标题居中固定在屏幕中央，导致标题遮挡了卡片。</w:t>
      </w:r>
    </w:p>
    <w:p w14:paraId="709F18F4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】不是要随笔两个字放在中间，而是要随笔的卡片放在中间，随笔仍然在顶部。</w:t>
      </w:r>
    </w:p>
    <w:p w14:paraId="228D3729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立即修正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标题恢复顶部自然定位，卡片</w:t>
      </w:r>
      <w:r>
        <w:rPr>
          <w:rFonts w:ascii="Arial" w:eastAsia="宋体" w:hAnsi="Arial"/>
          <w:sz w:val="24"/>
        </w:rPr>
        <w:t xml:space="preserve"> track </w:t>
      </w:r>
      <w:r>
        <w:rPr>
          <w:rFonts w:ascii="Arial" w:eastAsia="宋体" w:hAnsi="Arial"/>
          <w:sz w:val="24"/>
        </w:rPr>
        <w:t>容器使用</w:t>
      </w:r>
      <w:r>
        <w:rPr>
          <w:rFonts w:ascii="Arial" w:eastAsia="宋体" w:hAnsi="Arial"/>
          <w:sz w:val="24"/>
        </w:rPr>
        <w:t xml:space="preserve"> flexbox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align-items: center + min-height </w:t>
      </w:r>
      <w:r>
        <w:rPr>
          <w:rFonts w:ascii="Arial" w:eastAsia="宋体" w:hAnsi="Arial"/>
          <w:sz w:val="24"/>
        </w:rPr>
        <w:t>实现卡片在标题下方自动垂直居中。</w:t>
      </w:r>
    </w:p>
    <w:p w14:paraId="1E89F6B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【我的判断】这是</w:t>
      </w:r>
      <w:r>
        <w:rPr>
          <w:rFonts w:ascii="Arial" w:eastAsia="宋体" w:hAnsi="Arial"/>
          <w:sz w:val="24"/>
        </w:rPr>
        <w:t xml:space="preserve"> Vibe Coding </w:t>
      </w:r>
      <w:r>
        <w:rPr>
          <w:rFonts w:ascii="Arial" w:eastAsia="宋体" w:hAnsi="Arial"/>
          <w:sz w:val="24"/>
        </w:rPr>
        <w:t>的典型纠错场景。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理解错了对象（标题</w:t>
      </w:r>
      <w:r>
        <w:rPr>
          <w:rFonts w:ascii="Arial" w:eastAsia="宋体" w:hAnsi="Arial"/>
          <w:sz w:val="24"/>
        </w:rPr>
        <w:t xml:space="preserve"> vs </w:t>
      </w:r>
      <w:r>
        <w:rPr>
          <w:rFonts w:ascii="Arial" w:eastAsia="宋体" w:hAnsi="Arial"/>
          <w:sz w:val="24"/>
        </w:rPr>
        <w:t>卡片），我看到了不对的效果，立即用更精确的语言纠正。一句精确的否定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重述往往比重新发需求更高效。</w:t>
      </w:r>
    </w:p>
    <w:p w14:paraId="2DCB7825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6</w:t>
      </w:r>
      <w:r>
        <w:rPr>
          <w:rFonts w:ascii="Arial" w:eastAsia="黑体" w:hAnsi="Arial"/>
          <w:b/>
          <w:sz w:val="28"/>
        </w:rPr>
        <w:t>：推动视觉升级</w:t>
      </w:r>
    </w:p>
    <w:p w14:paraId="71CCE1DB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</w:t>
      </w:r>
      <w:r>
        <w:rPr>
          <w:rFonts w:ascii="Arial" w:eastAsia="宋体" w:hAnsi="Arial"/>
          <w:sz w:val="24"/>
        </w:rPr>
        <w:t xml:space="preserve">v2.0 </w:t>
      </w:r>
      <w:r>
        <w:rPr>
          <w:rFonts w:ascii="Arial" w:eastAsia="宋体" w:hAnsi="Arial"/>
          <w:sz w:val="24"/>
        </w:rPr>
        <w:t>五个模块完成后，功能丰富但视觉空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留白过多，植物小得像灰尘。</w:t>
      </w:r>
    </w:p>
    <w:p w14:paraId="5C017429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】网页整体视觉太空了，植物素材太小难以注意。需要更大胆一些，可以大胆使用线条和几何图形，也可以使用更多装饰和动态效果。</w:t>
      </w:r>
    </w:p>
    <w:p w14:paraId="3ED22E6C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提出了全面的视觉填充方案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植物从</w:t>
      </w:r>
      <w:r>
        <w:rPr>
          <w:rFonts w:ascii="Arial" w:eastAsia="宋体" w:hAnsi="Arial"/>
          <w:sz w:val="24"/>
        </w:rPr>
        <w:t xml:space="preserve"> 60-80px </w:t>
      </w:r>
      <w:r>
        <w:rPr>
          <w:rFonts w:ascii="Arial" w:eastAsia="宋体" w:hAnsi="Arial"/>
          <w:sz w:val="24"/>
        </w:rPr>
        <w:t>放大到</w:t>
      </w:r>
      <w:r>
        <w:rPr>
          <w:rFonts w:ascii="Arial" w:eastAsia="宋体" w:hAnsi="Arial"/>
          <w:sz w:val="24"/>
        </w:rPr>
        <w:t xml:space="preserve"> 120-160px</w:t>
      </w:r>
      <w:r>
        <w:rPr>
          <w:rFonts w:ascii="Arial" w:eastAsia="宋体" w:hAnsi="Arial"/>
          <w:sz w:val="24"/>
        </w:rPr>
        <w:t>，新增边缘竖线、首屏菱形装饰线、四角</w:t>
      </w:r>
      <w:r>
        <w:rPr>
          <w:rFonts w:ascii="Arial" w:eastAsia="宋体" w:hAnsi="Arial"/>
          <w:sz w:val="24"/>
        </w:rPr>
        <w:t xml:space="preserve"> L </w:t>
      </w:r>
      <w:r>
        <w:rPr>
          <w:rFonts w:ascii="Arial" w:eastAsia="宋体" w:hAnsi="Arial"/>
          <w:sz w:val="24"/>
        </w:rPr>
        <w:t>形边框、标题两侧圆点、章节菱形分隔符、卡片折角、联系区双层旋转圆环、背景微图案等十几项几何装饰。</w:t>
      </w:r>
    </w:p>
    <w:p w14:paraId="204BC3CC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【我的判断】这次升级让页面从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朴素精致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变成了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丰富有骨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。几何线条作为视觉骨架，填补空洞但保持了温润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所有装饰都使用低透明度、淡色系。</w:t>
      </w:r>
    </w:p>
    <w:p w14:paraId="15A3256E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7</w:t>
      </w:r>
      <w:r>
        <w:rPr>
          <w:rFonts w:ascii="Arial" w:eastAsia="黑体" w:hAnsi="Arial"/>
          <w:b/>
          <w:sz w:val="28"/>
        </w:rPr>
        <w:t>：手帐背景增强</w:t>
      </w:r>
    </w:p>
    <w:p w14:paraId="2EDFA8E8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【背景】视觉填充后结构变好了，但背景还可以更有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手工质感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和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人的痕迹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</w:t>
      </w:r>
    </w:p>
    <w:p w14:paraId="555F8BB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】背景能不能在保留手帐感的同时添加更多元素？</w:t>
      </w:r>
    </w:p>
    <w:p w14:paraId="4D80F275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提出了六套手帐元素方案（</w:t>
      </w:r>
      <w:r>
        <w:rPr>
          <w:rFonts w:ascii="Arial" w:eastAsia="宋体" w:hAnsi="Arial"/>
          <w:sz w:val="24"/>
        </w:rPr>
        <w:t>A-F</w:t>
      </w:r>
      <w:r>
        <w:rPr>
          <w:rFonts w:ascii="Arial" w:eastAsia="宋体" w:hAnsi="Arial"/>
          <w:sz w:val="24"/>
        </w:rPr>
        <w:t>）：</w:t>
      </w:r>
      <w:r>
        <w:rPr>
          <w:rFonts w:ascii="Arial" w:eastAsia="宋体" w:hAnsi="Arial"/>
          <w:sz w:val="24"/>
        </w:rPr>
        <w:t>A.</w:t>
      </w:r>
      <w:r>
        <w:rPr>
          <w:rFonts w:ascii="Arial" w:eastAsia="宋体" w:hAnsi="Arial"/>
          <w:sz w:val="24"/>
        </w:rPr>
        <w:t>和纸胶带斜贴装饰（</w:t>
      </w:r>
      <w:r>
        <w:rPr>
          <w:rFonts w:ascii="Arial" w:eastAsia="宋体" w:hAnsi="Arial"/>
          <w:sz w:val="24"/>
        </w:rPr>
        <w:t>4</w:t>
      </w:r>
      <w:r>
        <w:rPr>
          <w:rFonts w:ascii="Arial" w:eastAsia="宋体" w:hAnsi="Arial"/>
          <w:sz w:val="24"/>
        </w:rPr>
        <w:t>条不同样式）；</w:t>
      </w:r>
      <w:r>
        <w:rPr>
          <w:rFonts w:ascii="Arial" w:eastAsia="宋体" w:hAnsi="Arial"/>
          <w:sz w:val="24"/>
        </w:rPr>
        <w:t>B.</w:t>
      </w:r>
      <w:r>
        <w:rPr>
          <w:rFonts w:ascii="Arial" w:eastAsia="宋体" w:hAnsi="Arial"/>
          <w:sz w:val="24"/>
        </w:rPr>
        <w:t>印章邮戳（收藏章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星形章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年份日期章）；</w:t>
      </w:r>
      <w:r>
        <w:rPr>
          <w:rFonts w:ascii="Arial" w:eastAsia="宋体" w:hAnsi="Arial"/>
          <w:sz w:val="24"/>
        </w:rPr>
        <w:t>C.</w:t>
      </w:r>
      <w:r>
        <w:rPr>
          <w:rFonts w:ascii="Arial" w:eastAsia="宋体" w:hAnsi="Arial"/>
          <w:sz w:val="24"/>
        </w:rPr>
        <w:t>手绘线条（荧光笔下划线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双线边框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圈注椭圆）；</w:t>
      </w:r>
      <w:r>
        <w:rPr>
          <w:rFonts w:ascii="Arial" w:eastAsia="宋体" w:hAnsi="Arial"/>
          <w:sz w:val="24"/>
        </w:rPr>
        <w:t>D.</w:t>
      </w:r>
      <w:r>
        <w:rPr>
          <w:rFonts w:ascii="Arial" w:eastAsia="宋体" w:hAnsi="Arial"/>
          <w:sz w:val="24"/>
        </w:rPr>
        <w:t>碎纸片（</w:t>
      </w:r>
      <w:r>
        <w:rPr>
          <w:rFonts w:ascii="Arial" w:eastAsia="宋体" w:hAnsi="Arial"/>
          <w:sz w:val="24"/>
        </w:rPr>
        <w:t>5</w:t>
      </w:r>
      <w:r>
        <w:rPr>
          <w:rFonts w:ascii="Arial" w:eastAsia="宋体" w:hAnsi="Arial"/>
          <w:sz w:val="24"/>
        </w:rPr>
        <w:t>个随机旋转长方形）；</w:t>
      </w:r>
      <w:r>
        <w:rPr>
          <w:rFonts w:ascii="Arial" w:eastAsia="宋体" w:hAnsi="Arial"/>
          <w:sz w:val="24"/>
        </w:rPr>
        <w:t>E.</w:t>
      </w:r>
      <w:r>
        <w:rPr>
          <w:rFonts w:ascii="Arial" w:eastAsia="宋体" w:hAnsi="Arial"/>
          <w:sz w:val="24"/>
        </w:rPr>
        <w:t>日付贴纸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章节页码；</w:t>
      </w:r>
      <w:r>
        <w:rPr>
          <w:rFonts w:ascii="Arial" w:eastAsia="宋体" w:hAnsi="Arial"/>
          <w:sz w:val="24"/>
        </w:rPr>
        <w:t>F.</w:t>
      </w:r>
      <w:r>
        <w:rPr>
          <w:rFonts w:ascii="Arial" w:eastAsia="宋体" w:hAnsi="Arial"/>
          <w:sz w:val="24"/>
        </w:rPr>
        <w:t>交互翘角贴纸（</w:t>
      </w:r>
      <w:r>
        <w:rPr>
          <w:rFonts w:ascii="Arial" w:eastAsia="宋体" w:hAnsi="Arial"/>
          <w:sz w:val="24"/>
        </w:rPr>
        <w:t>hover</w:t>
      </w:r>
      <w:r>
        <w:rPr>
          <w:rFonts w:ascii="Arial" w:eastAsia="宋体" w:hAnsi="Arial"/>
          <w:sz w:val="24"/>
        </w:rPr>
        <w:t>时翘起）。全部用</w:t>
      </w:r>
      <w:r>
        <w:rPr>
          <w:rFonts w:ascii="Arial" w:eastAsia="宋体" w:hAnsi="Arial"/>
          <w:sz w:val="24"/>
        </w:rPr>
        <w:t xml:space="preserve"> CSS </w:t>
      </w:r>
      <w:r>
        <w:rPr>
          <w:rFonts w:ascii="Arial" w:eastAsia="宋体" w:hAnsi="Arial"/>
          <w:sz w:val="24"/>
        </w:rPr>
        <w:t>实现。</w:t>
      </w:r>
    </w:p>
    <w:p w14:paraId="66E244B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【我的判断】六个方案让页面从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好看的网页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升级为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有手工质感的空间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。胶带和印章尤其加分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它们是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有人在这个页面上做手帐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的痕迹，与温润调性天然融合。</w:t>
      </w:r>
    </w:p>
    <w:p w14:paraId="11726AD6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Prompt 8</w:t>
      </w:r>
      <w:r>
        <w:rPr>
          <w:rFonts w:ascii="Arial" w:eastAsia="黑体" w:hAnsi="Arial"/>
          <w:b/>
          <w:sz w:val="28"/>
        </w:rPr>
        <w:t>：细节打磨</w:t>
      </w:r>
    </w:p>
    <w:p w14:paraId="6D79451E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【背景】所有功能就位后，开始关注实际体验的细节。卡片光照扫过效果在实现后发现视觉太亮太闪。</w:t>
      </w:r>
    </w:p>
    <w:p w14:paraId="605D84A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</w:t>
      </w:r>
      <w:r>
        <w:rPr>
          <w:rFonts w:ascii="Arial" w:eastAsia="宋体" w:hAnsi="Arial"/>
          <w:sz w:val="24"/>
        </w:rPr>
        <w:t xml:space="preserve"> Prompt</w:t>
      </w:r>
      <w:r>
        <w:rPr>
          <w:rFonts w:ascii="Arial" w:eastAsia="宋体" w:hAnsi="Arial"/>
          <w:sz w:val="24"/>
        </w:rPr>
        <w:t>】卡片光泽扫过效果实际体验比较刺眼，</w:t>
      </w:r>
      <w:r>
        <w:rPr>
          <w:rFonts w:ascii="Arial" w:eastAsia="宋体" w:hAnsi="Arial"/>
          <w:sz w:val="24"/>
        </w:rPr>
        <w:t xml:space="preserve">hover </w:t>
      </w:r>
      <w:r>
        <w:rPr>
          <w:rFonts w:ascii="Arial" w:eastAsia="宋体" w:hAnsi="Arial"/>
          <w:sz w:val="24"/>
        </w:rPr>
        <w:t>时带上光泽即可。</w:t>
      </w:r>
    </w:p>
    <w:p w14:paraId="7EB63B0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【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回应】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将光照从默认显示改为仅</w:t>
      </w:r>
      <w:r>
        <w:rPr>
          <w:rFonts w:ascii="Arial" w:eastAsia="宋体" w:hAnsi="Arial"/>
          <w:sz w:val="24"/>
        </w:rPr>
        <w:t xml:space="preserve"> hover </w:t>
      </w:r>
      <w:r>
        <w:rPr>
          <w:rFonts w:ascii="Arial" w:eastAsia="宋体" w:hAnsi="Arial"/>
          <w:sz w:val="24"/>
        </w:rPr>
        <w:t>触发，最高亮度从</w:t>
      </w:r>
      <w:r>
        <w:rPr>
          <w:rFonts w:ascii="Arial" w:eastAsia="宋体" w:hAnsi="Arial"/>
          <w:sz w:val="24"/>
        </w:rPr>
        <w:t xml:space="preserve"> rgba(255,255,255,0.25) </w:t>
      </w:r>
      <w:r>
        <w:rPr>
          <w:rFonts w:ascii="Arial" w:eastAsia="宋体" w:hAnsi="Arial"/>
          <w:sz w:val="24"/>
        </w:rPr>
        <w:t>降至</w:t>
      </w:r>
      <w:r>
        <w:rPr>
          <w:rFonts w:ascii="Arial" w:eastAsia="宋体" w:hAnsi="Arial"/>
          <w:sz w:val="24"/>
        </w:rPr>
        <w:t xml:space="preserve"> 0.14</w:t>
      </w:r>
      <w:r>
        <w:rPr>
          <w:rFonts w:ascii="Arial" w:eastAsia="宋体" w:hAnsi="Arial"/>
          <w:sz w:val="24"/>
        </w:rPr>
        <w:t>，位移范围从</w:t>
      </w:r>
      <w:r>
        <w:rPr>
          <w:rFonts w:ascii="Arial" w:eastAsia="宋体" w:hAnsi="Arial"/>
          <w:sz w:val="24"/>
        </w:rPr>
        <w:t xml:space="preserve"> 180% </w:t>
      </w:r>
      <w:r>
        <w:rPr>
          <w:rFonts w:ascii="Arial" w:eastAsia="宋体" w:hAnsi="Arial"/>
          <w:sz w:val="24"/>
        </w:rPr>
        <w:t>缩至</w:t>
      </w:r>
      <w:r>
        <w:rPr>
          <w:rFonts w:ascii="Arial" w:eastAsia="宋体" w:hAnsi="Arial"/>
          <w:sz w:val="24"/>
        </w:rPr>
        <w:t xml:space="preserve"> 150%</w:t>
      </w:r>
      <w:r>
        <w:rPr>
          <w:rFonts w:ascii="Arial" w:eastAsia="宋体" w:hAnsi="Arial"/>
          <w:sz w:val="24"/>
        </w:rPr>
        <w:t>，过渡从</w:t>
      </w:r>
      <w:r>
        <w:rPr>
          <w:rFonts w:ascii="Arial" w:eastAsia="宋体" w:hAnsi="Arial"/>
          <w:sz w:val="24"/>
        </w:rPr>
        <w:t xml:space="preserve"> 0.9s </w:t>
      </w:r>
      <w:r>
        <w:rPr>
          <w:rFonts w:ascii="Arial" w:eastAsia="宋体" w:hAnsi="Arial"/>
          <w:sz w:val="24"/>
        </w:rPr>
        <w:t>延长到</w:t>
      </w:r>
      <w:r>
        <w:rPr>
          <w:rFonts w:ascii="Arial" w:eastAsia="宋体" w:hAnsi="Arial"/>
          <w:sz w:val="24"/>
        </w:rPr>
        <w:t xml:space="preserve"> 1.2s</w:t>
      </w:r>
      <w:r>
        <w:rPr>
          <w:rFonts w:ascii="Arial" w:eastAsia="宋体" w:hAnsi="Arial"/>
          <w:sz w:val="24"/>
        </w:rPr>
        <w:t>。同时修复了光泽与卡片折角、渐变遮罩共用伪元素的冲突。</w:t>
      </w:r>
    </w:p>
    <w:p w14:paraId="300459C2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【我的判断】这是</w:t>
      </w:r>
      <w:r>
        <w:rPr>
          <w:rFonts w:ascii="Arial" w:eastAsia="宋体" w:hAnsi="Arial"/>
          <w:sz w:val="24"/>
        </w:rPr>
        <w:t xml:space="preserve"> Vibe Coding </w:t>
      </w:r>
      <w:r>
        <w:rPr>
          <w:rFonts w:ascii="Arial" w:eastAsia="宋体" w:hAnsi="Arial"/>
          <w:sz w:val="24"/>
        </w:rPr>
        <w:t>中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体验验收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的典型过程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功能正确不等于体验好。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刺眼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这个词比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亮度太高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更直观有效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这是自然语言的优势。</w:t>
      </w:r>
    </w:p>
    <w:p w14:paraId="31F44104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四、踩坑复盘</w:t>
      </w:r>
    </w:p>
    <w:p w14:paraId="026F129E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坑</w:t>
      </w:r>
      <w:r>
        <w:rPr>
          <w:rFonts w:ascii="Arial" w:eastAsia="黑体" w:hAnsi="Arial"/>
          <w:b/>
          <w:sz w:val="28"/>
        </w:rPr>
        <w:t xml:space="preserve"> 1</w:t>
      </w:r>
      <w:r>
        <w:rPr>
          <w:rFonts w:ascii="Arial" w:eastAsia="黑体" w:hAnsi="Arial"/>
          <w:b/>
          <w:sz w:val="28"/>
        </w:rPr>
        <w:t>：思考区在手机上的体验</w:t>
      </w:r>
    </w:p>
    <w:p w14:paraId="7A29FAE8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【发生了什么】横向翻阅在桌面端是亮点，但手机上</w:t>
      </w:r>
      <w:r>
        <w:rPr>
          <w:rFonts w:ascii="Arial" w:eastAsia="宋体" w:hAnsi="Arial"/>
          <w:sz w:val="24"/>
        </w:rPr>
        <w:t xml:space="preserve"> ScrollTrigger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pin </w:t>
      </w:r>
      <w:r>
        <w:rPr>
          <w:rFonts w:ascii="Arial" w:eastAsia="宋体" w:hAnsi="Arial"/>
          <w:sz w:val="24"/>
        </w:rPr>
        <w:t>机制让用户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卡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在思考区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手指天然上下滑却推不动横向内容，滚动体验极差。</w:t>
      </w:r>
    </w:p>
    <w:p w14:paraId="378B8960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【怎么发现的】设计讨论时</w:t>
      </w:r>
      <w:r>
        <w:rPr>
          <w:rFonts w:ascii="Arial" w:eastAsia="宋体" w:hAnsi="Arial"/>
          <w:sz w:val="24"/>
        </w:rPr>
        <w:t xml:space="preserve"> AI </w:t>
      </w:r>
      <w:r>
        <w:rPr>
          <w:rFonts w:ascii="Arial" w:eastAsia="宋体" w:hAnsi="Arial"/>
          <w:sz w:val="24"/>
        </w:rPr>
        <w:t>主动提到了</w:t>
      </w:r>
      <w:r>
        <w:rPr>
          <w:rFonts w:ascii="Arial" w:eastAsia="宋体" w:hAnsi="Arial"/>
          <w:sz w:val="24"/>
        </w:rPr>
        <w:t xml:space="preserve">"640px </w:t>
      </w:r>
      <w:r>
        <w:rPr>
          <w:rFonts w:ascii="Arial" w:eastAsia="宋体" w:hAnsi="Arial"/>
          <w:sz w:val="24"/>
        </w:rPr>
        <w:t>以下需改善移动端体验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，但最初版本并没有实际处理这个降级逻辑。</w:t>
      </w:r>
    </w:p>
    <w:p w14:paraId="7F21F26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【怎么解决的】在</w:t>
      </w:r>
      <w:r>
        <w:rPr>
          <w:rFonts w:ascii="Arial" w:eastAsia="宋体" w:hAnsi="Arial"/>
          <w:sz w:val="24"/>
        </w:rPr>
        <w:t xml:space="preserve"> createThoughtScroll() </w:t>
      </w:r>
      <w:r>
        <w:rPr>
          <w:rFonts w:ascii="Arial" w:eastAsia="宋体" w:hAnsi="Arial"/>
          <w:sz w:val="24"/>
        </w:rPr>
        <w:t>函数中加入</w:t>
      </w:r>
      <w:r>
        <w:rPr>
          <w:rFonts w:ascii="Arial" w:eastAsia="宋体" w:hAnsi="Arial"/>
          <w:sz w:val="24"/>
        </w:rPr>
        <w:t xml:space="preserve"> window.innerWidth &lt; 640 </w:t>
      </w:r>
      <w:r>
        <w:rPr>
          <w:rFonts w:ascii="Arial" w:eastAsia="宋体" w:hAnsi="Arial"/>
          <w:sz w:val="24"/>
        </w:rPr>
        <w:t>的判断，手机端跳过</w:t>
      </w:r>
      <w:r>
        <w:rPr>
          <w:rFonts w:ascii="Arial" w:eastAsia="宋体" w:hAnsi="Arial"/>
          <w:sz w:val="24"/>
        </w:rPr>
        <w:t xml:space="preserve"> pin </w:t>
      </w:r>
      <w:r>
        <w:rPr>
          <w:rFonts w:ascii="Arial" w:eastAsia="宋体" w:hAnsi="Arial"/>
          <w:sz w:val="24"/>
        </w:rPr>
        <w:t>和</w:t>
      </w:r>
      <w:r>
        <w:rPr>
          <w:rFonts w:ascii="Arial" w:eastAsia="宋体" w:hAnsi="Arial"/>
          <w:sz w:val="24"/>
        </w:rPr>
        <w:t xml:space="preserve"> scrub </w:t>
      </w:r>
      <w:r>
        <w:rPr>
          <w:rFonts w:ascii="Arial" w:eastAsia="宋体" w:hAnsi="Arial"/>
          <w:sz w:val="24"/>
        </w:rPr>
        <w:t>创建，卡片降级为正常竖直排列，导航指示器也隐藏。</w:t>
      </w:r>
    </w:p>
    <w:p w14:paraId="545E3589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【如果重做会怎么改进】一开始就要求</w:t>
      </w:r>
      <w:r>
        <w:rPr>
          <w:rFonts w:ascii="Arial" w:eastAsia="宋体" w:hAnsi="Arial"/>
          <w:sz w:val="24"/>
        </w:rPr>
        <w:t xml:space="preserve"> AI"</w:t>
      </w:r>
      <w:r>
        <w:rPr>
          <w:rFonts w:ascii="Arial" w:eastAsia="宋体" w:hAnsi="Arial"/>
          <w:sz w:val="24"/>
        </w:rPr>
        <w:t>同时给出移动端和桌面端的布局方案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，而不是先做桌面版再回头修。</w:t>
      </w:r>
    </w:p>
    <w:p w14:paraId="3D389F03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坑</w:t>
      </w:r>
      <w:r>
        <w:rPr>
          <w:rFonts w:ascii="Arial" w:eastAsia="黑体" w:hAnsi="Arial"/>
          <w:b/>
          <w:sz w:val="28"/>
        </w:rPr>
        <w:t xml:space="preserve"> 2</w:t>
      </w:r>
      <w:r>
        <w:rPr>
          <w:rFonts w:ascii="Arial" w:eastAsia="黑体" w:hAnsi="Arial"/>
          <w:b/>
          <w:sz w:val="28"/>
        </w:rPr>
        <w:t>：联系区图标无法点击</w:t>
      </w:r>
    </w:p>
    <w:p w14:paraId="4039128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【发生了什么】视觉填充阶段新增的双层旋转虚线圆环（</w:t>
      </w:r>
      <w:r>
        <w:rPr>
          <w:rFonts w:ascii="Arial" w:eastAsia="宋体" w:hAnsi="Arial"/>
          <w:sz w:val="24"/>
        </w:rPr>
        <w:t>contact-ring</w:t>
      </w:r>
      <w:r>
        <w:rPr>
          <w:rFonts w:ascii="Arial" w:eastAsia="宋体" w:hAnsi="Arial"/>
          <w:sz w:val="24"/>
        </w:rPr>
        <w:t>）用了</w:t>
      </w:r>
      <w:r>
        <w:rPr>
          <w:rFonts w:ascii="Arial" w:eastAsia="宋体" w:hAnsi="Arial"/>
          <w:sz w:val="24"/>
        </w:rPr>
        <w:t xml:space="preserve"> ::before </w:t>
      </w:r>
      <w:r>
        <w:rPr>
          <w:rFonts w:ascii="Arial" w:eastAsia="宋体" w:hAnsi="Arial"/>
          <w:sz w:val="24"/>
        </w:rPr>
        <w:t>和</w:t>
      </w:r>
      <w:r>
        <w:rPr>
          <w:rFonts w:ascii="Arial" w:eastAsia="宋体" w:hAnsi="Arial"/>
          <w:sz w:val="24"/>
        </w:rPr>
        <w:t xml:space="preserve"> ::after </w:t>
      </w:r>
      <w:r>
        <w:rPr>
          <w:rFonts w:ascii="Arial" w:eastAsia="宋体" w:hAnsi="Arial"/>
          <w:sz w:val="24"/>
        </w:rPr>
        <w:t>伪元素实现，但没有设置</w:t>
      </w:r>
      <w:r>
        <w:rPr>
          <w:rFonts w:ascii="Arial" w:eastAsia="宋体" w:hAnsi="Arial"/>
          <w:sz w:val="24"/>
        </w:rPr>
        <w:t xml:space="preserve"> pointer-events: none</w:t>
      </w:r>
      <w:r>
        <w:rPr>
          <w:rFonts w:ascii="Arial" w:eastAsia="宋体" w:hAnsi="Arial"/>
          <w:sz w:val="24"/>
        </w:rPr>
        <w:t>。两个伪元素像透明玻璃一样盖在图标上方，点击邮箱</w:t>
      </w:r>
      <w:r>
        <w:rPr>
          <w:rFonts w:ascii="Arial" w:eastAsia="宋体" w:hAnsi="Arial"/>
          <w:sz w:val="24"/>
        </w:rPr>
        <w:t>/B</w:t>
      </w:r>
      <w:r>
        <w:rPr>
          <w:rFonts w:ascii="Arial" w:eastAsia="宋体" w:hAnsi="Arial"/>
          <w:sz w:val="24"/>
        </w:rPr>
        <w:t>站</w:t>
      </w:r>
      <w:r>
        <w:rPr>
          <w:rFonts w:ascii="Arial" w:eastAsia="宋体" w:hAnsi="Arial"/>
          <w:sz w:val="24"/>
        </w:rPr>
        <w:t>/QQ</w:t>
      </w:r>
      <w:r>
        <w:rPr>
          <w:rFonts w:ascii="Arial" w:eastAsia="宋体" w:hAnsi="Arial"/>
          <w:sz w:val="24"/>
        </w:rPr>
        <w:t>音乐图标毫无反应。</w:t>
      </w:r>
    </w:p>
    <w:p w14:paraId="68898A9B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【怎么发现的】实际点击三个社交图标均无响应，排查近期新增的</w:t>
      </w:r>
      <w:r>
        <w:rPr>
          <w:rFonts w:ascii="Arial" w:eastAsia="宋体" w:hAnsi="Arial"/>
          <w:sz w:val="24"/>
        </w:rPr>
        <w:t xml:space="preserve"> CSS </w:t>
      </w:r>
      <w:r>
        <w:rPr>
          <w:rFonts w:ascii="Arial" w:eastAsia="宋体" w:hAnsi="Arial"/>
          <w:sz w:val="24"/>
        </w:rPr>
        <w:t>元素，定位到</w:t>
      </w:r>
      <w:r>
        <w:rPr>
          <w:rFonts w:ascii="Arial" w:eastAsia="宋体" w:hAnsi="Arial"/>
          <w:sz w:val="24"/>
        </w:rPr>
        <w:t xml:space="preserve"> contact-ring </w:t>
      </w:r>
      <w:r>
        <w:rPr>
          <w:rFonts w:ascii="Arial" w:eastAsia="宋体" w:hAnsi="Arial"/>
          <w:sz w:val="24"/>
        </w:rPr>
        <w:t>的伪元素。</w:t>
      </w:r>
    </w:p>
    <w:p w14:paraId="7F973EE9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【怎么解决的】给</w:t>
      </w:r>
      <w:r>
        <w:rPr>
          <w:rFonts w:ascii="Arial" w:eastAsia="宋体" w:hAnsi="Arial"/>
          <w:sz w:val="24"/>
        </w:rPr>
        <w:t xml:space="preserve"> contact-ring::before </w:t>
      </w:r>
      <w:r>
        <w:rPr>
          <w:rFonts w:ascii="Arial" w:eastAsia="宋体" w:hAnsi="Arial"/>
          <w:sz w:val="24"/>
        </w:rPr>
        <w:t>和</w:t>
      </w:r>
      <w:r>
        <w:rPr>
          <w:rFonts w:ascii="Arial" w:eastAsia="宋体" w:hAnsi="Arial"/>
          <w:sz w:val="24"/>
        </w:rPr>
        <w:t xml:space="preserve"> contact-ring::after </w:t>
      </w:r>
      <w:r>
        <w:rPr>
          <w:rFonts w:ascii="Arial" w:eastAsia="宋体" w:hAnsi="Arial"/>
          <w:sz w:val="24"/>
        </w:rPr>
        <w:t>都加上</w:t>
      </w:r>
      <w:r>
        <w:rPr>
          <w:rFonts w:ascii="Arial" w:eastAsia="宋体" w:hAnsi="Arial"/>
          <w:sz w:val="24"/>
        </w:rPr>
        <w:t xml:space="preserve"> pointer-events: none</w:t>
      </w:r>
      <w:r>
        <w:rPr>
          <w:rFonts w:ascii="Arial" w:eastAsia="宋体" w:hAnsi="Arial"/>
          <w:sz w:val="24"/>
        </w:rPr>
        <w:t>，让点击事件穿透伪元素到达下方的</w:t>
      </w:r>
      <w:r>
        <w:rPr>
          <w:rFonts w:ascii="Arial" w:eastAsia="宋体" w:hAnsi="Arial"/>
          <w:sz w:val="24"/>
        </w:rPr>
        <w:t xml:space="preserve"> &lt;a&gt; </w:t>
      </w:r>
      <w:r>
        <w:rPr>
          <w:rFonts w:ascii="Arial" w:eastAsia="宋体" w:hAnsi="Arial"/>
          <w:sz w:val="24"/>
        </w:rPr>
        <w:t>链接。</w:t>
      </w:r>
    </w:p>
    <w:p w14:paraId="68557258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【如果重做会怎么改进】设计装饰性伪元素时应该默认加上</w:t>
      </w:r>
      <w:r>
        <w:rPr>
          <w:rFonts w:ascii="Arial" w:eastAsia="宋体" w:hAnsi="Arial"/>
          <w:sz w:val="24"/>
        </w:rPr>
        <w:t xml:space="preserve"> pointer-events: none</w:t>
      </w:r>
      <w:r>
        <w:rPr>
          <w:rFonts w:ascii="Arial" w:eastAsia="宋体" w:hAnsi="Arial"/>
          <w:sz w:val="24"/>
        </w:rPr>
        <w:t>，养成习惯。</w:t>
      </w:r>
    </w:p>
    <w:p w14:paraId="311083FE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坑</w:t>
      </w:r>
      <w:r>
        <w:rPr>
          <w:rFonts w:ascii="Arial" w:eastAsia="黑体" w:hAnsi="Arial"/>
          <w:b/>
          <w:sz w:val="28"/>
        </w:rPr>
        <w:t xml:space="preserve"> 3</w:t>
      </w:r>
      <w:r>
        <w:rPr>
          <w:rFonts w:ascii="Arial" w:eastAsia="黑体" w:hAnsi="Arial"/>
          <w:b/>
          <w:sz w:val="28"/>
        </w:rPr>
        <w:t>：回到顶部按钮失效</w:t>
      </w:r>
    </w:p>
    <w:p w14:paraId="61A481E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【发生了什么】</w:t>
      </w:r>
      <w:r>
        <w:rPr>
          <w:rFonts w:ascii="Arial" w:eastAsia="宋体" w:hAnsi="Arial"/>
          <w:sz w:val="24"/>
        </w:rPr>
        <w:t xml:space="preserve">v2.0 </w:t>
      </w:r>
      <w:r>
        <w:rPr>
          <w:rFonts w:ascii="Arial" w:eastAsia="宋体" w:hAnsi="Arial"/>
          <w:sz w:val="24"/>
        </w:rPr>
        <w:t>优化回到顶部体验时，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用了</w:t>
      </w:r>
      <w:r>
        <w:rPr>
          <w:rFonts w:ascii="Arial" w:eastAsia="宋体" w:hAnsi="Arial"/>
          <w:sz w:val="24"/>
        </w:rPr>
        <w:t xml:space="preserve"> GSAP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gsap.to(window, { scrollTo: 0 }) </w:t>
      </w:r>
      <w:r>
        <w:rPr>
          <w:rFonts w:ascii="Arial" w:eastAsia="宋体" w:hAnsi="Arial"/>
          <w:sz w:val="24"/>
        </w:rPr>
        <w:t>实现滚动动画。但这个方法需要</w:t>
      </w:r>
      <w:r>
        <w:rPr>
          <w:rFonts w:ascii="Arial" w:eastAsia="宋体" w:hAnsi="Arial"/>
          <w:sz w:val="24"/>
        </w:rPr>
        <w:t xml:space="preserve"> GSAP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ScrollToPlugin </w:t>
      </w:r>
      <w:r>
        <w:rPr>
          <w:rFonts w:ascii="Arial" w:eastAsia="宋体" w:hAnsi="Arial"/>
          <w:sz w:val="24"/>
        </w:rPr>
        <w:t>插件，项目中没有引入，</w:t>
      </w:r>
      <w:r>
        <w:rPr>
          <w:rFonts w:ascii="Arial" w:eastAsia="宋体" w:hAnsi="Arial"/>
          <w:sz w:val="24"/>
        </w:rPr>
        <w:t xml:space="preserve">GSAP </w:t>
      </w:r>
      <w:r>
        <w:rPr>
          <w:rFonts w:ascii="Arial" w:eastAsia="宋体" w:hAnsi="Arial"/>
          <w:sz w:val="24"/>
        </w:rPr>
        <w:t>静默忽略了该调用。</w:t>
      </w:r>
    </w:p>
    <w:p w14:paraId="7F19A5C8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【怎么发现的】点击回到顶部按钮无任何反应，控制台没有报错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因为</w:t>
      </w:r>
      <w:r>
        <w:rPr>
          <w:rFonts w:ascii="Arial" w:eastAsia="宋体" w:hAnsi="Arial"/>
          <w:sz w:val="24"/>
        </w:rPr>
        <w:t xml:space="preserve"> GSAP </w:t>
      </w:r>
      <w:r>
        <w:rPr>
          <w:rFonts w:ascii="Arial" w:eastAsia="宋体" w:hAnsi="Arial"/>
          <w:sz w:val="24"/>
        </w:rPr>
        <w:t>遇到未加载的插件会静默忽略。</w:t>
      </w:r>
    </w:p>
    <w:p w14:paraId="15F9E272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【怎么解决的】放弃</w:t>
      </w:r>
      <w:r>
        <w:rPr>
          <w:rFonts w:ascii="Arial" w:eastAsia="宋体" w:hAnsi="Arial"/>
          <w:sz w:val="24"/>
        </w:rPr>
        <w:t xml:space="preserve"> GSAP ScrollTo </w:t>
      </w:r>
      <w:r>
        <w:rPr>
          <w:rFonts w:ascii="Arial" w:eastAsia="宋体" w:hAnsi="Arial"/>
          <w:sz w:val="24"/>
        </w:rPr>
        <w:t>方案，改用浏览器原生</w:t>
      </w:r>
      <w:r>
        <w:rPr>
          <w:rFonts w:ascii="Arial" w:eastAsia="宋体" w:hAnsi="Arial"/>
          <w:sz w:val="24"/>
        </w:rPr>
        <w:t xml:space="preserve"> window.scrollTo({ top: 0, behavior: "smooth" })</w:t>
      </w:r>
      <w:r>
        <w:rPr>
          <w:rFonts w:ascii="Arial" w:eastAsia="宋体" w:hAnsi="Arial"/>
          <w:sz w:val="24"/>
        </w:rPr>
        <w:t>，通过</w:t>
      </w:r>
      <w:r>
        <w:rPr>
          <w:rFonts w:ascii="Arial" w:eastAsia="宋体" w:hAnsi="Arial"/>
          <w:sz w:val="24"/>
        </w:rPr>
        <w:t xml:space="preserve"> setInterval </w:t>
      </w:r>
      <w:r>
        <w:rPr>
          <w:rFonts w:ascii="Arial" w:eastAsia="宋体" w:hAnsi="Arial"/>
          <w:sz w:val="24"/>
        </w:rPr>
        <w:t>检测滚动位置来判断是否到位，然后触发首屏名字的呼吸动画。</w:t>
      </w:r>
    </w:p>
    <w:p w14:paraId="2E70DB66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【如果重做会怎么改进】优先使用浏览器原生</w:t>
      </w:r>
      <w:r>
        <w:rPr>
          <w:rFonts w:ascii="Arial" w:eastAsia="宋体" w:hAnsi="Arial"/>
          <w:sz w:val="24"/>
        </w:rPr>
        <w:t xml:space="preserve"> API——scrollTo</w:t>
      </w:r>
      <w:r>
        <w:rPr>
          <w:rFonts w:ascii="Arial" w:eastAsia="宋体" w:hAnsi="Arial"/>
          <w:sz w:val="24"/>
        </w:rPr>
        <w:t>、</w:t>
      </w:r>
      <w:r>
        <w:rPr>
          <w:rFonts w:ascii="Arial" w:eastAsia="宋体" w:hAnsi="Arial"/>
          <w:sz w:val="24"/>
        </w:rPr>
        <w:t>IntersectionObserver</w:t>
      </w:r>
      <w:r>
        <w:rPr>
          <w:rFonts w:ascii="Arial" w:eastAsia="宋体" w:hAnsi="Arial"/>
          <w:sz w:val="24"/>
        </w:rPr>
        <w:t>、</w:t>
      </w:r>
      <w:r>
        <w:rPr>
          <w:rFonts w:ascii="Arial" w:eastAsia="宋体" w:hAnsi="Arial"/>
          <w:sz w:val="24"/>
        </w:rPr>
        <w:t xml:space="preserve">CSS animation </w:t>
      </w:r>
      <w:r>
        <w:rPr>
          <w:rFonts w:ascii="Arial" w:eastAsia="宋体" w:hAnsi="Arial"/>
          <w:sz w:val="24"/>
        </w:rPr>
        <w:t>等，避免不必要的插件依赖。</w:t>
      </w:r>
    </w:p>
    <w:p w14:paraId="3A9DA36F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>坑</w:t>
      </w:r>
      <w:r>
        <w:rPr>
          <w:rFonts w:ascii="Arial" w:eastAsia="黑体" w:hAnsi="Arial"/>
          <w:b/>
          <w:sz w:val="28"/>
        </w:rPr>
        <w:t xml:space="preserve"> 4</w:t>
      </w:r>
      <w:r>
        <w:rPr>
          <w:rFonts w:ascii="Arial" w:eastAsia="黑体" w:hAnsi="Arial"/>
          <w:b/>
          <w:sz w:val="28"/>
        </w:rPr>
        <w:t>：卡片光泽刺眼</w:t>
      </w:r>
      <w:r>
        <w:rPr>
          <w:rFonts w:ascii="Arial" w:eastAsia="黑体" w:hAnsi="Arial"/>
          <w:b/>
          <w:sz w:val="28"/>
        </w:rPr>
        <w:t xml:space="preserve"> + </w:t>
      </w:r>
      <w:r>
        <w:rPr>
          <w:rFonts w:ascii="Arial" w:eastAsia="黑体" w:hAnsi="Arial"/>
          <w:b/>
          <w:sz w:val="28"/>
        </w:rPr>
        <w:t>伪元素冲突</w:t>
      </w:r>
    </w:p>
    <w:p w14:paraId="4C93A8D3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【发生了什么】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给所有卡片加了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光照扫过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效果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默认状态下就有一条倾斜的高亮反光在卡片表面持续闪烁，亮度达到</w:t>
      </w:r>
      <w:r>
        <w:rPr>
          <w:rFonts w:ascii="Arial" w:eastAsia="宋体" w:hAnsi="Arial"/>
          <w:sz w:val="24"/>
        </w:rPr>
        <w:t xml:space="preserve"> rgba(255,255,255,0.25)</w:t>
      </w:r>
      <w:r>
        <w:rPr>
          <w:rFonts w:ascii="Arial" w:eastAsia="宋体" w:hAnsi="Arial"/>
          <w:sz w:val="24"/>
        </w:rPr>
        <w:t>，非常刺眼。同时卡片的</w:t>
      </w:r>
      <w:r>
        <w:rPr>
          <w:rFonts w:ascii="Arial" w:eastAsia="宋体" w:hAnsi="Arial"/>
          <w:sz w:val="24"/>
        </w:rPr>
        <w:t xml:space="preserve"> ::after </w:t>
      </w:r>
      <w:r>
        <w:rPr>
          <w:rFonts w:ascii="Arial" w:eastAsia="宋体" w:hAnsi="Arial"/>
          <w:sz w:val="24"/>
        </w:rPr>
        <w:t>伪元素被光泽、折角（</w:t>
      </w:r>
      <w:r>
        <w:rPr>
          <w:rFonts w:ascii="Arial" w:eastAsia="宋体" w:hAnsi="Arial"/>
          <w:sz w:val="24"/>
        </w:rPr>
        <w:t>::before</w:t>
      </w:r>
      <w:r>
        <w:rPr>
          <w:rFonts w:ascii="Arial" w:eastAsia="宋体" w:hAnsi="Arial"/>
          <w:sz w:val="24"/>
        </w:rPr>
        <w:t>）和渐变遮罩三个效果同时使用，互相覆盖。</w:t>
      </w:r>
    </w:p>
    <w:p w14:paraId="57C075C7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【怎么发现的】实际浏览时发现卡片视觉过于活跃，光泽一直在闪而不是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偶尔出现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。检查</w:t>
      </w:r>
      <w:r>
        <w:rPr>
          <w:rFonts w:ascii="Arial" w:eastAsia="宋体" w:hAnsi="Arial"/>
          <w:sz w:val="24"/>
        </w:rPr>
        <w:t xml:space="preserve"> CSS </w:t>
      </w:r>
      <w:r>
        <w:rPr>
          <w:rFonts w:ascii="Arial" w:eastAsia="宋体" w:hAnsi="Arial"/>
          <w:sz w:val="24"/>
        </w:rPr>
        <w:t>发现多个效果共用</w:t>
      </w:r>
      <w:r>
        <w:rPr>
          <w:rFonts w:ascii="Arial" w:eastAsia="宋体" w:hAnsi="Arial"/>
          <w:sz w:val="24"/>
        </w:rPr>
        <w:t xml:space="preserve"> ::after</w:t>
      </w:r>
      <w:r>
        <w:rPr>
          <w:rFonts w:ascii="Arial" w:eastAsia="宋体" w:hAnsi="Arial"/>
          <w:sz w:val="24"/>
        </w:rPr>
        <w:t>。</w:t>
      </w:r>
    </w:p>
    <w:p w14:paraId="0D7325F1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【怎么解决的】（</w:t>
      </w:r>
      <w:r>
        <w:rPr>
          <w:rFonts w:ascii="Arial" w:eastAsia="宋体" w:hAnsi="Arial"/>
          <w:sz w:val="24"/>
        </w:rPr>
        <w:t>1</w:t>
      </w:r>
      <w:r>
        <w:rPr>
          <w:rFonts w:ascii="Arial" w:eastAsia="宋体" w:hAnsi="Arial"/>
          <w:sz w:val="24"/>
        </w:rPr>
        <w:t>）光照改为仅</w:t>
      </w:r>
      <w:r>
        <w:rPr>
          <w:rFonts w:ascii="Arial" w:eastAsia="宋体" w:hAnsi="Arial"/>
          <w:sz w:val="24"/>
        </w:rPr>
        <w:t xml:space="preserve"> hover </w:t>
      </w:r>
      <w:r>
        <w:rPr>
          <w:rFonts w:ascii="Arial" w:eastAsia="宋体" w:hAnsi="Arial"/>
          <w:sz w:val="24"/>
        </w:rPr>
        <w:t>时触发；（</w:t>
      </w:r>
      <w:r>
        <w:rPr>
          <w:rFonts w:ascii="Arial" w:eastAsia="宋体" w:hAnsi="Arial"/>
          <w:sz w:val="24"/>
        </w:rPr>
        <w:t>2</w:t>
      </w:r>
      <w:r>
        <w:rPr>
          <w:rFonts w:ascii="Arial" w:eastAsia="宋体" w:hAnsi="Arial"/>
          <w:sz w:val="24"/>
        </w:rPr>
        <w:t>）最高白光亮度从</w:t>
      </w:r>
      <w:r>
        <w:rPr>
          <w:rFonts w:ascii="Arial" w:eastAsia="宋体" w:hAnsi="Arial"/>
          <w:sz w:val="24"/>
        </w:rPr>
        <w:t xml:space="preserve"> 0.25 </w:t>
      </w:r>
      <w:r>
        <w:rPr>
          <w:rFonts w:ascii="Arial" w:eastAsia="宋体" w:hAnsi="Arial"/>
          <w:sz w:val="24"/>
        </w:rPr>
        <w:t>降至</w:t>
      </w:r>
      <w:r>
        <w:rPr>
          <w:rFonts w:ascii="Arial" w:eastAsia="宋体" w:hAnsi="Arial"/>
          <w:sz w:val="24"/>
        </w:rPr>
        <w:t xml:space="preserve"> 0.14</w:t>
      </w:r>
      <w:r>
        <w:rPr>
          <w:rFonts w:ascii="Arial" w:eastAsia="宋体" w:hAnsi="Arial"/>
          <w:sz w:val="24"/>
        </w:rPr>
        <w:t>；（</w:t>
      </w:r>
      <w:r>
        <w:rPr>
          <w:rFonts w:ascii="Arial" w:eastAsia="宋体" w:hAnsi="Arial"/>
          <w:sz w:val="24"/>
        </w:rPr>
        <w:t>3</w:t>
      </w:r>
      <w:r>
        <w:rPr>
          <w:rFonts w:ascii="Arial" w:eastAsia="宋体" w:hAnsi="Arial"/>
          <w:sz w:val="24"/>
        </w:rPr>
        <w:t>）光泽从卡片级</w:t>
      </w:r>
      <w:r>
        <w:rPr>
          <w:rFonts w:ascii="Arial" w:eastAsia="宋体" w:hAnsi="Arial"/>
          <w:sz w:val="24"/>
        </w:rPr>
        <w:t xml:space="preserve"> ::after </w:t>
      </w:r>
      <w:r>
        <w:rPr>
          <w:rFonts w:ascii="Arial" w:eastAsia="宋体" w:hAnsi="Arial"/>
          <w:sz w:val="24"/>
        </w:rPr>
        <w:t>移到内部子元素的伪元素，避免与其他效果冲突。</w:t>
      </w:r>
    </w:p>
    <w:p w14:paraId="15834F71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【如果重做会怎么改进】做视觉特效时先问</w:t>
      </w:r>
      <w:r>
        <w:rPr>
          <w:rFonts w:ascii="Arial" w:eastAsia="宋体" w:hAnsi="Arial"/>
          <w:sz w:val="24"/>
        </w:rPr>
        <w:t xml:space="preserve"> AI"</w:t>
      </w:r>
      <w:r>
        <w:rPr>
          <w:rFonts w:ascii="Arial" w:eastAsia="宋体" w:hAnsi="Arial"/>
          <w:sz w:val="24"/>
        </w:rPr>
        <w:t>有没有更克制的方案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，先做低配版，不够再加强。从高配向低调比反过来更高效。</w:t>
      </w:r>
    </w:p>
    <w:p w14:paraId="698B6110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lastRenderedPageBreak/>
        <w:t>坑</w:t>
      </w:r>
      <w:r>
        <w:rPr>
          <w:rFonts w:ascii="Arial" w:eastAsia="黑体" w:hAnsi="Arial"/>
          <w:b/>
          <w:sz w:val="28"/>
        </w:rPr>
        <w:t xml:space="preserve"> 5</w:t>
      </w:r>
      <w:r>
        <w:rPr>
          <w:rFonts w:ascii="Arial" w:eastAsia="黑体" w:hAnsi="Arial"/>
          <w:b/>
          <w:sz w:val="28"/>
        </w:rPr>
        <w:t>：</w:t>
      </w:r>
      <w:r>
        <w:rPr>
          <w:rFonts w:ascii="Arial" w:eastAsia="黑体" w:hAnsi="Arial"/>
          <w:b/>
          <w:sz w:val="28"/>
        </w:rPr>
        <w:t xml:space="preserve">AI </w:t>
      </w:r>
      <w:r>
        <w:rPr>
          <w:rFonts w:ascii="Arial" w:eastAsia="黑体" w:hAnsi="Arial"/>
          <w:b/>
          <w:sz w:val="28"/>
        </w:rPr>
        <w:t>理解错</w:t>
      </w:r>
      <w:r>
        <w:rPr>
          <w:rFonts w:ascii="Arial" w:eastAsia="黑体" w:hAnsi="Arial"/>
          <w:b/>
          <w:sz w:val="28"/>
        </w:rPr>
        <w:t>"</w:t>
      </w:r>
      <w:r>
        <w:rPr>
          <w:rFonts w:ascii="Arial" w:eastAsia="黑体" w:hAnsi="Arial"/>
          <w:b/>
          <w:sz w:val="28"/>
        </w:rPr>
        <w:t>卡片居中</w:t>
      </w:r>
      <w:r>
        <w:rPr>
          <w:rFonts w:ascii="Arial" w:eastAsia="黑体" w:hAnsi="Arial"/>
          <w:b/>
          <w:sz w:val="28"/>
        </w:rPr>
        <w:t>"</w:t>
      </w:r>
    </w:p>
    <w:p w14:paraId="231799CD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【发生了什么】我说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卡片放在屏幕中间观看更舒适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理解为把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随笔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这个标题固定在屏幕中央（</w:t>
      </w:r>
      <w:r>
        <w:rPr>
          <w:rFonts w:ascii="Arial" w:eastAsia="宋体" w:hAnsi="Arial"/>
          <w:sz w:val="24"/>
        </w:rPr>
        <w:t>position: fixed; top: 50%; left: 50%</w:t>
      </w:r>
      <w:r>
        <w:rPr>
          <w:rFonts w:ascii="Arial" w:eastAsia="宋体" w:hAnsi="Arial"/>
          <w:sz w:val="24"/>
        </w:rPr>
        <w:t>），导致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随笔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两个大字悬浮在页面正中间，遮挡了后面的卡片内容。</w:t>
      </w:r>
    </w:p>
    <w:p w14:paraId="5B741208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【怎么发现的】打开页面看到效果明显不对</w:t>
      </w:r>
      <w:r>
        <w:rPr>
          <w:rFonts w:ascii="Arial" w:eastAsia="宋体" w:hAnsi="Arial"/>
          <w:sz w:val="24"/>
        </w:rPr>
        <w:t>——"</w:t>
      </w:r>
      <w:r>
        <w:rPr>
          <w:rFonts w:ascii="Arial" w:eastAsia="宋体" w:hAnsi="Arial"/>
          <w:sz w:val="24"/>
        </w:rPr>
        <w:t>随笔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两个字移动到了屏幕正中央。</w:t>
      </w:r>
    </w:p>
    <w:p w14:paraId="0EE49E77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【怎么解决的】用更精确的语言纠正：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不是要随笔两个字放在中间，而是要随笔的卡片放在中间，随笔仍然在顶部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随即改用</w:t>
      </w:r>
      <w:r>
        <w:rPr>
          <w:rFonts w:ascii="Arial" w:eastAsia="宋体" w:hAnsi="Arial"/>
          <w:sz w:val="24"/>
        </w:rPr>
        <w:t xml:space="preserve"> flexbox </w:t>
      </w:r>
      <w:r>
        <w:rPr>
          <w:rFonts w:ascii="Arial" w:eastAsia="宋体" w:hAnsi="Arial"/>
          <w:sz w:val="24"/>
        </w:rPr>
        <w:t>的</w:t>
      </w:r>
      <w:r>
        <w:rPr>
          <w:rFonts w:ascii="Arial" w:eastAsia="宋体" w:hAnsi="Arial"/>
          <w:sz w:val="24"/>
        </w:rPr>
        <w:t xml:space="preserve"> align-items: center </w:t>
      </w:r>
      <w:r>
        <w:rPr>
          <w:rFonts w:ascii="Arial" w:eastAsia="宋体" w:hAnsi="Arial"/>
          <w:sz w:val="24"/>
        </w:rPr>
        <w:t>实现卡片垂直居中。</w:t>
      </w:r>
    </w:p>
    <w:p w14:paraId="73A001BC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【如果重做会怎么改进】</w:t>
      </w:r>
      <w:r>
        <w:rPr>
          <w:rFonts w:ascii="Arial" w:eastAsia="宋体" w:hAnsi="Arial"/>
          <w:sz w:val="24"/>
        </w:rPr>
        <w:t xml:space="preserve">Vibe Coding </w:t>
      </w:r>
      <w:r>
        <w:rPr>
          <w:rFonts w:ascii="Arial" w:eastAsia="宋体" w:hAnsi="Arial"/>
          <w:sz w:val="24"/>
        </w:rPr>
        <w:t>中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说错了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不可怕，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说清楚哪里错了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才重要。关键技巧是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否定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精确重述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不是</w:t>
      </w:r>
      <w:r>
        <w:rPr>
          <w:rFonts w:ascii="Arial" w:eastAsia="宋体" w:hAnsi="Arial"/>
          <w:sz w:val="24"/>
        </w:rPr>
        <w:t>A</w:t>
      </w:r>
      <w:r>
        <w:rPr>
          <w:rFonts w:ascii="Arial" w:eastAsia="宋体" w:hAnsi="Arial"/>
          <w:sz w:val="24"/>
        </w:rPr>
        <w:t>，而是</w:t>
      </w:r>
      <w:r>
        <w:rPr>
          <w:rFonts w:ascii="Arial" w:eastAsia="宋体" w:hAnsi="Arial"/>
          <w:sz w:val="24"/>
        </w:rPr>
        <w:t>B</w:t>
      </w:r>
      <w:r>
        <w:rPr>
          <w:rFonts w:ascii="Arial" w:eastAsia="宋体" w:hAnsi="Arial"/>
          <w:sz w:val="24"/>
        </w:rPr>
        <w:t>。一句精确的纠错比重新提需求更高效。</w:t>
      </w:r>
    </w:p>
    <w:p w14:paraId="5C6F8693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五、</w:t>
      </w:r>
      <w:r>
        <w:rPr>
          <w:rFonts w:ascii="Arial" w:eastAsia="黑体" w:hAnsi="Arial"/>
          <w:b/>
          <w:sz w:val="32"/>
        </w:rPr>
        <w:t xml:space="preserve">Vibe Coding </w:t>
      </w:r>
      <w:r>
        <w:rPr>
          <w:rFonts w:ascii="Arial" w:eastAsia="黑体" w:hAnsi="Arial"/>
          <w:b/>
          <w:sz w:val="32"/>
        </w:rPr>
        <w:t>思考总结</w:t>
      </w:r>
    </w:p>
    <w:p w14:paraId="3D8AAA37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5.1 </w:t>
      </w:r>
      <w:r>
        <w:rPr>
          <w:rFonts w:ascii="Arial" w:eastAsia="黑体" w:hAnsi="Arial"/>
          <w:b/>
          <w:sz w:val="28"/>
        </w:rPr>
        <w:t>我的角色</w:t>
      </w:r>
      <w:r>
        <w:rPr>
          <w:rFonts w:ascii="Arial" w:eastAsia="黑体" w:hAnsi="Arial"/>
          <w:b/>
          <w:sz w:val="28"/>
        </w:rPr>
        <w:t xml:space="preserve"> vs AI </w:t>
      </w:r>
      <w:r>
        <w:rPr>
          <w:rFonts w:ascii="Arial" w:eastAsia="黑体" w:hAnsi="Arial"/>
          <w:b/>
          <w:sz w:val="28"/>
        </w:rPr>
        <w:t>的角色</w:t>
      </w:r>
    </w:p>
    <w:p w14:paraId="0BB0E0A4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在这个项目中，我的角色是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决策者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决定做什么、什么风格、什么感觉，判断好坏并描述问题；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的角色是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执行者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技术实现（</w:t>
      </w:r>
      <w:r>
        <w:rPr>
          <w:rFonts w:ascii="Arial" w:eastAsia="宋体" w:hAnsi="Arial"/>
          <w:sz w:val="24"/>
        </w:rPr>
        <w:t>HTML/CSS/JS</w:t>
      </w:r>
      <w:r>
        <w:rPr>
          <w:rFonts w:ascii="Arial" w:eastAsia="宋体" w:hAnsi="Arial"/>
          <w:sz w:val="24"/>
        </w:rPr>
        <w:t>）、方案生成（根据方向提出多个可选方案）、快速迭代（根据反馈立即修改）。整个过程中我做的最多的事不是写代码，而是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看效果、说不满意、描述哪里不对、让</w:t>
      </w:r>
      <w:r>
        <w:rPr>
          <w:rFonts w:ascii="Arial" w:eastAsia="宋体" w:hAnsi="Arial"/>
          <w:sz w:val="24"/>
        </w:rPr>
        <w:t xml:space="preserve"> AI </w:t>
      </w:r>
      <w:r>
        <w:rPr>
          <w:rFonts w:ascii="Arial" w:eastAsia="宋体" w:hAnsi="Arial"/>
          <w:sz w:val="24"/>
        </w:rPr>
        <w:t>再改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</w:t>
      </w:r>
    </w:p>
    <w:p w14:paraId="1BA6B332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5.2 </w:t>
      </w:r>
      <w:r>
        <w:rPr>
          <w:rFonts w:ascii="Arial" w:eastAsia="黑体" w:hAnsi="Arial"/>
          <w:b/>
          <w:sz w:val="28"/>
        </w:rPr>
        <w:t>有效的</w:t>
      </w:r>
      <w:r>
        <w:rPr>
          <w:rFonts w:ascii="Arial" w:eastAsia="黑体" w:hAnsi="Arial"/>
          <w:b/>
          <w:sz w:val="28"/>
        </w:rPr>
        <w:t xml:space="preserve"> Prompt </w:t>
      </w:r>
      <w:r>
        <w:rPr>
          <w:rFonts w:ascii="Arial" w:eastAsia="黑体" w:hAnsi="Arial"/>
          <w:b/>
          <w:sz w:val="28"/>
        </w:rPr>
        <w:t>策略</w:t>
      </w:r>
    </w:p>
    <w:p w14:paraId="653540CE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比喻法：用生活场景类比需求。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像书页条目一样一页一页略过</w:t>
      </w:r>
      <w:r>
        <w:rPr>
          <w:rFonts w:ascii="Arial" w:eastAsia="宋体" w:hAnsi="Arial"/>
          <w:sz w:val="24"/>
        </w:rPr>
        <w:t xml:space="preserve">"——AI </w:t>
      </w:r>
      <w:r>
        <w:rPr>
          <w:rFonts w:ascii="Arial" w:eastAsia="宋体" w:hAnsi="Arial"/>
          <w:sz w:val="24"/>
        </w:rPr>
        <w:t>立刻理解了横向翻阅。否定</w:t>
      </w:r>
      <w:r>
        <w:rPr>
          <w:rFonts w:ascii="Arial" w:eastAsia="宋体" w:hAnsi="Arial"/>
          <w:sz w:val="24"/>
        </w:rPr>
        <w:t>+</w:t>
      </w:r>
      <w:r>
        <w:rPr>
          <w:rFonts w:ascii="Arial" w:eastAsia="宋体" w:hAnsi="Arial"/>
          <w:sz w:val="24"/>
        </w:rPr>
        <w:t>精确描述：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不是标题居中，是卡片居中</w:t>
      </w:r>
      <w:r>
        <w:rPr>
          <w:rFonts w:ascii="Arial" w:eastAsia="宋体" w:hAnsi="Arial"/>
          <w:sz w:val="24"/>
        </w:rPr>
        <w:t xml:space="preserve">"——AI </w:t>
      </w:r>
      <w:r>
        <w:rPr>
          <w:rFonts w:ascii="Arial" w:eastAsia="宋体" w:hAnsi="Arial"/>
          <w:sz w:val="24"/>
        </w:rPr>
        <w:t>立即修正。场景化描述：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像素游戏机面板：复古卡带插槽风格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做一个好看的弹窗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具体得多。感官词：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刺眼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比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亮度太高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更直观，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直接定位到参数调整。</w:t>
      </w:r>
    </w:p>
    <w:p w14:paraId="47040F27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5.3 </w:t>
      </w:r>
      <w:r>
        <w:rPr>
          <w:rFonts w:ascii="Arial" w:eastAsia="黑体" w:hAnsi="Arial"/>
          <w:b/>
          <w:sz w:val="28"/>
        </w:rPr>
        <w:t>无效的</w:t>
      </w:r>
      <w:r>
        <w:rPr>
          <w:rFonts w:ascii="Arial" w:eastAsia="黑体" w:hAnsi="Arial"/>
          <w:b/>
          <w:sz w:val="28"/>
        </w:rPr>
        <w:t xml:space="preserve"> Prompt</w:t>
      </w:r>
      <w:r>
        <w:rPr>
          <w:rFonts w:ascii="Arial" w:eastAsia="黑体" w:hAnsi="Arial"/>
          <w:b/>
          <w:sz w:val="28"/>
        </w:rPr>
        <w:t>（我踩过的坑）</w:t>
      </w:r>
    </w:p>
    <w:p w14:paraId="01C62FBA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lastRenderedPageBreak/>
        <w:t>（</w:t>
      </w:r>
      <w:r>
        <w:rPr>
          <w:rFonts w:ascii="Arial" w:eastAsia="宋体" w:hAnsi="Arial"/>
          <w:sz w:val="24"/>
        </w:rPr>
        <w:t>1</w:t>
      </w:r>
      <w:r>
        <w:rPr>
          <w:rFonts w:ascii="Arial" w:eastAsia="宋体" w:hAnsi="Arial"/>
          <w:sz w:val="24"/>
        </w:rPr>
        <w:t>）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做得好看一点</w:t>
      </w:r>
      <w:r>
        <w:rPr>
          <w:rFonts w:ascii="Arial" w:eastAsia="宋体" w:hAnsi="Arial"/>
          <w:sz w:val="24"/>
        </w:rPr>
        <w:t>"——</w:t>
      </w:r>
      <w:r>
        <w:rPr>
          <w:rFonts w:ascii="Arial" w:eastAsia="宋体" w:hAnsi="Arial"/>
          <w:sz w:val="24"/>
        </w:rPr>
        <w:t>太模糊，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不知道往哪个方向改。（</w:t>
      </w:r>
      <w:r>
        <w:rPr>
          <w:rFonts w:ascii="Arial" w:eastAsia="宋体" w:hAnsi="Arial"/>
          <w:sz w:val="24"/>
        </w:rPr>
        <w:t>2</w:t>
      </w:r>
      <w:r>
        <w:rPr>
          <w:rFonts w:ascii="Arial" w:eastAsia="宋体" w:hAnsi="Arial"/>
          <w:sz w:val="24"/>
        </w:rPr>
        <w:t>）不说话默默让</w:t>
      </w:r>
      <w:r>
        <w:rPr>
          <w:rFonts w:ascii="Arial" w:eastAsia="宋体" w:hAnsi="Arial"/>
          <w:sz w:val="24"/>
        </w:rPr>
        <w:t xml:space="preserve"> AI"</w:t>
      </w:r>
      <w:r>
        <w:rPr>
          <w:rFonts w:ascii="Arial" w:eastAsia="宋体" w:hAnsi="Arial"/>
          <w:sz w:val="24"/>
        </w:rPr>
        <w:t>自查代码</w:t>
      </w:r>
      <w:r>
        <w:rPr>
          <w:rFonts w:ascii="Arial" w:eastAsia="宋体" w:hAnsi="Arial"/>
          <w:sz w:val="24"/>
        </w:rPr>
        <w:t xml:space="preserve">"——AI </w:t>
      </w:r>
      <w:r>
        <w:rPr>
          <w:rFonts w:ascii="Arial" w:eastAsia="宋体" w:hAnsi="Arial"/>
          <w:sz w:val="24"/>
        </w:rPr>
        <w:t>看不到渲染效果，自查对视觉问题没有意义。（</w:t>
      </w:r>
      <w:r>
        <w:rPr>
          <w:rFonts w:ascii="Arial" w:eastAsia="宋体" w:hAnsi="Arial"/>
          <w:sz w:val="24"/>
        </w:rPr>
        <w:t>3</w:t>
      </w:r>
      <w:r>
        <w:rPr>
          <w:rFonts w:ascii="Arial" w:eastAsia="宋体" w:hAnsi="Arial"/>
          <w:sz w:val="24"/>
        </w:rPr>
        <w:t>）不说具体哪不对就直接要求重做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丢弃了之前已经做好的正确部分，效率极低。</w:t>
      </w:r>
    </w:p>
    <w:p w14:paraId="2B219CE8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5.4 </w:t>
      </w:r>
      <w:r>
        <w:rPr>
          <w:rFonts w:ascii="Arial" w:eastAsia="黑体" w:hAnsi="Arial"/>
          <w:b/>
          <w:sz w:val="28"/>
        </w:rPr>
        <w:t>结语</w:t>
      </w:r>
    </w:p>
    <w:p w14:paraId="438D3BD0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 xml:space="preserve">Vibe Coding </w:t>
      </w:r>
      <w:r>
        <w:rPr>
          <w:rFonts w:ascii="Arial" w:eastAsia="宋体" w:hAnsi="Arial"/>
          <w:sz w:val="24"/>
        </w:rPr>
        <w:t>不是</w:t>
      </w:r>
      <w:r>
        <w:rPr>
          <w:rFonts w:ascii="Arial" w:eastAsia="宋体" w:hAnsi="Arial"/>
          <w:sz w:val="24"/>
        </w:rPr>
        <w:t xml:space="preserve">"AI </w:t>
      </w:r>
      <w:r>
        <w:rPr>
          <w:rFonts w:ascii="Arial" w:eastAsia="宋体" w:hAnsi="Arial"/>
          <w:sz w:val="24"/>
        </w:rPr>
        <w:t>替我做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，而是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我主导方向</w:t>
      </w:r>
      <w:r>
        <w:rPr>
          <w:rFonts w:ascii="Arial" w:eastAsia="宋体" w:hAnsi="Arial"/>
          <w:sz w:val="24"/>
        </w:rPr>
        <w:t xml:space="preserve"> + AI </w:t>
      </w:r>
      <w:r>
        <w:rPr>
          <w:rFonts w:ascii="Arial" w:eastAsia="宋体" w:hAnsi="Arial"/>
          <w:sz w:val="24"/>
        </w:rPr>
        <w:t>高效执行</w:t>
      </w:r>
      <w:r>
        <w:rPr>
          <w:rFonts w:ascii="Arial" w:eastAsia="宋体" w:hAnsi="Arial"/>
          <w:sz w:val="24"/>
        </w:rPr>
        <w:t>"</w:t>
      </w:r>
      <w:r>
        <w:rPr>
          <w:rFonts w:ascii="Arial" w:eastAsia="宋体" w:hAnsi="Arial"/>
          <w:sz w:val="24"/>
        </w:rPr>
        <w:t>。好的</w:t>
      </w:r>
      <w:r>
        <w:rPr>
          <w:rFonts w:ascii="Arial" w:eastAsia="宋体" w:hAnsi="Arial"/>
          <w:sz w:val="24"/>
        </w:rPr>
        <w:t xml:space="preserve"> Prompt </w:t>
      </w:r>
      <w:r>
        <w:rPr>
          <w:rFonts w:ascii="Arial" w:eastAsia="宋体" w:hAnsi="Arial"/>
          <w:sz w:val="24"/>
        </w:rPr>
        <w:t>像设计</w:t>
      </w:r>
      <w:r>
        <w:rPr>
          <w:rFonts w:ascii="Arial" w:eastAsia="宋体" w:hAnsi="Arial"/>
          <w:sz w:val="24"/>
        </w:rPr>
        <w:t xml:space="preserve"> Brief——</w:t>
      </w:r>
      <w:r>
        <w:rPr>
          <w:rFonts w:ascii="Arial" w:eastAsia="宋体" w:hAnsi="Arial"/>
          <w:sz w:val="24"/>
        </w:rPr>
        <w:t>有清晰的方向、具体的约束、可验证的标准。这个主页从空白文件夹到现在的完整作品，每一行代码都经过了我和</w:t>
      </w:r>
      <w:r>
        <w:rPr>
          <w:rFonts w:ascii="Arial" w:eastAsia="宋体" w:hAnsi="Arial"/>
          <w:sz w:val="24"/>
        </w:rPr>
        <w:t xml:space="preserve"> AI </w:t>
      </w:r>
      <w:r>
        <w:rPr>
          <w:rFonts w:ascii="Arial" w:eastAsia="宋体" w:hAnsi="Arial"/>
          <w:sz w:val="24"/>
        </w:rPr>
        <w:t>的协作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定调、交互、纠错、打磨。踩坑复盘记录的正是这个过程中我学会的那些东西：怎么说得更准、怎么查得对、怎么改得快。整个过程中我没有写一行代码，但做了几百个设计决策</w:t>
      </w:r>
      <w:r>
        <w:rPr>
          <w:rFonts w:ascii="Arial" w:eastAsia="宋体" w:hAnsi="Arial"/>
          <w:sz w:val="24"/>
        </w:rPr>
        <w:t>——</w:t>
      </w:r>
      <w:r>
        <w:rPr>
          <w:rFonts w:ascii="Arial" w:eastAsia="宋体" w:hAnsi="Arial"/>
          <w:sz w:val="24"/>
        </w:rPr>
        <w:t>这就是</w:t>
      </w:r>
      <w:r>
        <w:rPr>
          <w:rFonts w:ascii="Arial" w:eastAsia="宋体" w:hAnsi="Arial"/>
          <w:sz w:val="24"/>
        </w:rPr>
        <w:t xml:space="preserve"> Vibe Coding </w:t>
      </w:r>
      <w:r>
        <w:rPr>
          <w:rFonts w:ascii="Arial" w:eastAsia="宋体" w:hAnsi="Arial"/>
          <w:sz w:val="24"/>
        </w:rPr>
        <w:t>的意义。</w:t>
      </w:r>
    </w:p>
    <w:p w14:paraId="1C3C68A4" w14:textId="77777777" w:rsidR="003F0CA0" w:rsidRDefault="00000000">
      <w:pPr>
        <w:spacing w:before="360" w:after="120"/>
      </w:pPr>
      <w:r>
        <w:rPr>
          <w:rFonts w:ascii="Arial" w:eastAsia="黑体" w:hAnsi="Arial"/>
          <w:b/>
          <w:sz w:val="32"/>
        </w:rPr>
        <w:t>附录</w:t>
      </w:r>
    </w:p>
    <w:p w14:paraId="54871965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A. </w:t>
      </w:r>
      <w:r>
        <w:rPr>
          <w:rFonts w:ascii="Arial" w:eastAsia="黑体" w:hAnsi="Arial"/>
          <w:b/>
          <w:sz w:val="28"/>
        </w:rPr>
        <w:t>技术栈</w:t>
      </w:r>
    </w:p>
    <w:p w14:paraId="5DE60BE9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HTML5</w:t>
      </w:r>
      <w:r>
        <w:rPr>
          <w:rFonts w:ascii="Arial" w:eastAsia="宋体" w:hAnsi="Arial"/>
          <w:sz w:val="24"/>
        </w:rPr>
        <w:t>：页面结构。</w:t>
      </w:r>
      <w:r>
        <w:rPr>
          <w:rFonts w:ascii="Arial" w:eastAsia="宋体" w:hAnsi="Arial"/>
          <w:sz w:val="24"/>
        </w:rPr>
        <w:t>CSS3</w:t>
      </w:r>
      <w:r>
        <w:rPr>
          <w:rFonts w:ascii="Arial" w:eastAsia="宋体" w:hAnsi="Arial"/>
          <w:sz w:val="24"/>
        </w:rPr>
        <w:t>：样式、布局、动画、响应式。</w:t>
      </w:r>
      <w:r>
        <w:rPr>
          <w:rFonts w:ascii="Arial" w:eastAsia="宋体" w:hAnsi="Arial"/>
          <w:sz w:val="24"/>
        </w:rPr>
        <w:t>JavaScript (Vanilla)</w:t>
      </w:r>
      <w:r>
        <w:rPr>
          <w:rFonts w:ascii="Arial" w:eastAsia="宋体" w:hAnsi="Arial"/>
          <w:sz w:val="24"/>
        </w:rPr>
        <w:t>：交互逻辑。</w:t>
      </w:r>
      <w:r>
        <w:rPr>
          <w:rFonts w:ascii="Arial" w:eastAsia="宋体" w:hAnsi="Arial"/>
          <w:sz w:val="24"/>
        </w:rPr>
        <w:t>GSAP + ScrollTrigger</w:t>
      </w:r>
      <w:r>
        <w:rPr>
          <w:rFonts w:ascii="Arial" w:eastAsia="宋体" w:hAnsi="Arial"/>
          <w:sz w:val="24"/>
        </w:rPr>
        <w:t>：高级动画控制（横向翻阅、入场动画、视差滚动）。</w:t>
      </w:r>
      <w:r>
        <w:rPr>
          <w:rFonts w:ascii="Arial" w:eastAsia="宋体" w:hAnsi="Arial"/>
          <w:sz w:val="24"/>
        </w:rPr>
        <w:t>Google Fonts</w:t>
      </w:r>
      <w:r>
        <w:rPr>
          <w:rFonts w:ascii="Arial" w:eastAsia="宋体" w:hAnsi="Arial"/>
          <w:sz w:val="24"/>
        </w:rPr>
        <w:t>：字体（</w:t>
      </w:r>
      <w:r>
        <w:rPr>
          <w:rFonts w:ascii="Arial" w:eastAsia="宋体" w:hAnsi="Arial"/>
          <w:sz w:val="24"/>
        </w:rPr>
        <w:t>Noto Serif SC / Noto Sans SC / ZCOOL XiaoWei / Press Start 2P</w:t>
      </w:r>
      <w:r>
        <w:rPr>
          <w:rFonts w:ascii="Arial" w:eastAsia="宋体" w:hAnsi="Arial"/>
          <w:sz w:val="24"/>
        </w:rPr>
        <w:t>）。</w:t>
      </w:r>
      <w:r>
        <w:rPr>
          <w:rFonts w:ascii="Arial" w:eastAsia="宋体" w:hAnsi="Arial"/>
          <w:sz w:val="24"/>
        </w:rPr>
        <w:t>GitHub Pages</w:t>
      </w:r>
      <w:r>
        <w:rPr>
          <w:rFonts w:ascii="Arial" w:eastAsia="宋体" w:hAnsi="Arial"/>
          <w:sz w:val="24"/>
        </w:rPr>
        <w:t>：公网部署。</w:t>
      </w:r>
    </w:p>
    <w:p w14:paraId="5D63C9C7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B. </w:t>
      </w:r>
      <w:r>
        <w:rPr>
          <w:rFonts w:ascii="Arial" w:eastAsia="黑体" w:hAnsi="Arial"/>
          <w:b/>
          <w:sz w:val="28"/>
        </w:rPr>
        <w:t>文件结构</w:t>
      </w:r>
    </w:p>
    <w:p w14:paraId="5840B2DB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项目包含以下核心文件：</w:t>
      </w:r>
      <w:r>
        <w:rPr>
          <w:rFonts w:ascii="Arial" w:eastAsia="宋体" w:hAnsi="Arial"/>
          <w:sz w:val="24"/>
        </w:rPr>
        <w:t>index.html</w:t>
      </w:r>
      <w:r>
        <w:rPr>
          <w:rFonts w:ascii="Arial" w:eastAsia="宋体" w:hAnsi="Arial"/>
          <w:sz w:val="24"/>
        </w:rPr>
        <w:t>（页面结构，六大区域）、</w:t>
      </w:r>
      <w:r>
        <w:rPr>
          <w:rFonts w:ascii="Arial" w:eastAsia="宋体" w:hAnsi="Arial"/>
          <w:sz w:val="24"/>
        </w:rPr>
        <w:t>style.css</w:t>
      </w:r>
      <w:r>
        <w:rPr>
          <w:rFonts w:ascii="Arial" w:eastAsia="宋体" w:hAnsi="Arial"/>
          <w:sz w:val="24"/>
        </w:rPr>
        <w:t>（所有样式，约</w:t>
      </w:r>
      <w:r>
        <w:rPr>
          <w:rFonts w:ascii="Arial" w:eastAsia="宋体" w:hAnsi="Arial"/>
          <w:sz w:val="24"/>
        </w:rPr>
        <w:t xml:space="preserve"> 3100 </w:t>
      </w:r>
      <w:r>
        <w:rPr>
          <w:rFonts w:ascii="Arial" w:eastAsia="宋体" w:hAnsi="Arial"/>
          <w:sz w:val="24"/>
        </w:rPr>
        <w:t>行，含响应式）、</w:t>
      </w:r>
      <w:r>
        <w:rPr>
          <w:rFonts w:ascii="Arial" w:eastAsia="宋体" w:hAnsi="Arial"/>
          <w:sz w:val="24"/>
        </w:rPr>
        <w:t>script.js</w:t>
      </w:r>
      <w:r>
        <w:rPr>
          <w:rFonts w:ascii="Arial" w:eastAsia="宋体" w:hAnsi="Arial"/>
          <w:sz w:val="24"/>
        </w:rPr>
        <w:t>（所有交互逻辑，约</w:t>
      </w:r>
      <w:r>
        <w:rPr>
          <w:rFonts w:ascii="Arial" w:eastAsia="宋体" w:hAnsi="Arial"/>
          <w:sz w:val="24"/>
        </w:rPr>
        <w:t xml:space="preserve"> 1700 </w:t>
      </w:r>
      <w:r>
        <w:rPr>
          <w:rFonts w:ascii="Arial" w:eastAsia="宋体" w:hAnsi="Arial"/>
          <w:sz w:val="24"/>
        </w:rPr>
        <w:t>行，</w:t>
      </w:r>
      <w:r>
        <w:rPr>
          <w:rFonts w:ascii="Arial" w:eastAsia="宋体" w:hAnsi="Arial"/>
          <w:sz w:val="24"/>
        </w:rPr>
        <w:t xml:space="preserve">GSAP </w:t>
      </w:r>
      <w:r>
        <w:rPr>
          <w:rFonts w:ascii="Arial" w:eastAsia="宋体" w:hAnsi="Arial"/>
          <w:sz w:val="24"/>
        </w:rPr>
        <w:t>驱动）。素材目录</w:t>
      </w:r>
      <w:r>
        <w:rPr>
          <w:rFonts w:ascii="Arial" w:eastAsia="宋体" w:hAnsi="Arial"/>
          <w:sz w:val="24"/>
        </w:rPr>
        <w:t xml:space="preserve"> assets/ </w:t>
      </w:r>
      <w:r>
        <w:rPr>
          <w:rFonts w:ascii="Arial" w:eastAsia="宋体" w:hAnsi="Arial"/>
          <w:sz w:val="24"/>
        </w:rPr>
        <w:t>包含：头像、</w:t>
      </w:r>
      <w:r>
        <w:rPr>
          <w:rFonts w:ascii="Arial" w:eastAsia="宋体" w:hAnsi="Arial"/>
          <w:sz w:val="24"/>
        </w:rPr>
        <w:t>6</w:t>
      </w:r>
      <w:r>
        <w:rPr>
          <w:rFonts w:ascii="Arial" w:eastAsia="宋体" w:hAnsi="Arial"/>
          <w:sz w:val="24"/>
        </w:rPr>
        <w:t>篇文章封面图、手记区图片（生活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游戏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学习</w:t>
      </w:r>
      <w:r>
        <w:rPr>
          <w:rFonts w:ascii="Arial" w:eastAsia="宋体" w:hAnsi="Arial"/>
          <w:sz w:val="24"/>
        </w:rPr>
        <w:t>/</w:t>
      </w:r>
      <w:r>
        <w:rPr>
          <w:rFonts w:ascii="Arial" w:eastAsia="宋体" w:hAnsi="Arial"/>
          <w:sz w:val="24"/>
        </w:rPr>
        <w:t>素材四个分类）、植物</w:t>
      </w:r>
      <w:r>
        <w:rPr>
          <w:rFonts w:ascii="Arial" w:eastAsia="宋体" w:hAnsi="Arial"/>
          <w:sz w:val="24"/>
        </w:rPr>
        <w:t xml:space="preserve"> SVG</w:t>
      </w:r>
      <w:r>
        <w:rPr>
          <w:rFonts w:ascii="Arial" w:eastAsia="宋体" w:hAnsi="Arial"/>
          <w:sz w:val="24"/>
        </w:rPr>
        <w:t>（</w:t>
      </w:r>
      <w:r>
        <w:rPr>
          <w:rFonts w:ascii="Arial" w:eastAsia="宋体" w:hAnsi="Arial"/>
          <w:sz w:val="24"/>
        </w:rPr>
        <w:t>8</w:t>
      </w:r>
      <w:r>
        <w:rPr>
          <w:rFonts w:ascii="Arial" w:eastAsia="宋体" w:hAnsi="Arial"/>
          <w:sz w:val="24"/>
        </w:rPr>
        <w:t>个）、音乐素材（</w:t>
      </w:r>
      <w:r>
        <w:rPr>
          <w:rFonts w:ascii="Arial" w:eastAsia="宋体" w:hAnsi="Arial"/>
          <w:sz w:val="24"/>
        </w:rPr>
        <w:t>2</w:t>
      </w:r>
      <w:r>
        <w:rPr>
          <w:rFonts w:ascii="Arial" w:eastAsia="宋体" w:hAnsi="Arial"/>
          <w:sz w:val="24"/>
        </w:rPr>
        <w:t>首</w:t>
      </w:r>
      <w:r>
        <w:rPr>
          <w:rFonts w:ascii="Arial" w:eastAsia="宋体" w:hAnsi="Arial"/>
          <w:sz w:val="24"/>
        </w:rPr>
        <w:t xml:space="preserve"> mp3</w:t>
      </w:r>
      <w:r>
        <w:rPr>
          <w:rFonts w:ascii="Arial" w:eastAsia="宋体" w:hAnsi="Arial"/>
          <w:sz w:val="24"/>
        </w:rPr>
        <w:t>）、像素小人精灵图（</w:t>
      </w:r>
      <w:r>
        <w:rPr>
          <w:rFonts w:ascii="Arial" w:eastAsia="宋体" w:hAnsi="Arial"/>
          <w:sz w:val="24"/>
        </w:rPr>
        <w:t>4</w:t>
      </w:r>
      <w:r>
        <w:rPr>
          <w:rFonts w:ascii="Arial" w:eastAsia="宋体" w:hAnsi="Arial"/>
          <w:sz w:val="24"/>
        </w:rPr>
        <w:t>帧走动动画）。</w:t>
      </w:r>
    </w:p>
    <w:p w14:paraId="451A540D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C. </w:t>
      </w:r>
      <w:r>
        <w:rPr>
          <w:rFonts w:ascii="Arial" w:eastAsia="黑体" w:hAnsi="Arial"/>
          <w:b/>
          <w:sz w:val="28"/>
        </w:rPr>
        <w:t>工具与模型</w:t>
      </w:r>
    </w:p>
    <w:p w14:paraId="1E173E0F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本作业使用</w:t>
      </w:r>
      <w:r>
        <w:rPr>
          <w:rFonts w:ascii="Arial" w:eastAsia="宋体" w:hAnsi="Arial"/>
          <w:sz w:val="24"/>
        </w:rPr>
        <w:t xml:space="preserve"> Anthropic </w:t>
      </w:r>
      <w:r>
        <w:rPr>
          <w:rFonts w:ascii="Arial" w:eastAsia="宋体" w:hAnsi="Arial"/>
          <w:sz w:val="24"/>
        </w:rPr>
        <w:t>出品的</w:t>
      </w:r>
      <w:r>
        <w:rPr>
          <w:rFonts w:ascii="Arial" w:eastAsia="宋体" w:hAnsi="Arial"/>
          <w:sz w:val="24"/>
        </w:rPr>
        <w:t xml:space="preserve"> Claude Code</w:t>
      </w:r>
      <w:r>
        <w:rPr>
          <w:rFonts w:ascii="Arial" w:eastAsia="宋体" w:hAnsi="Arial"/>
          <w:sz w:val="24"/>
        </w:rPr>
        <w:t>（</w:t>
      </w:r>
      <w:r>
        <w:rPr>
          <w:rFonts w:ascii="Arial" w:eastAsia="宋体" w:hAnsi="Arial"/>
          <w:sz w:val="24"/>
        </w:rPr>
        <w:t xml:space="preserve">VS Code </w:t>
      </w:r>
      <w:r>
        <w:rPr>
          <w:rFonts w:ascii="Arial" w:eastAsia="宋体" w:hAnsi="Arial"/>
          <w:sz w:val="24"/>
        </w:rPr>
        <w:t>插件版）作为开发工具。底层模型为</w:t>
      </w:r>
      <w:r>
        <w:rPr>
          <w:rFonts w:ascii="Arial" w:eastAsia="宋体" w:hAnsi="Arial"/>
          <w:sz w:val="24"/>
        </w:rPr>
        <w:t xml:space="preserve"> Claude Opus 4.8</w:t>
      </w:r>
      <w:r>
        <w:rPr>
          <w:rFonts w:ascii="Arial" w:eastAsia="宋体" w:hAnsi="Arial"/>
          <w:sz w:val="24"/>
        </w:rPr>
        <w:t>。交互方式为自然语言中文对话，</w:t>
      </w:r>
      <w:r>
        <w:rPr>
          <w:rFonts w:ascii="Arial" w:eastAsia="宋体" w:hAnsi="Arial"/>
          <w:sz w:val="24"/>
        </w:rPr>
        <w:t xml:space="preserve">AI </w:t>
      </w:r>
      <w:r>
        <w:rPr>
          <w:rFonts w:ascii="Arial" w:eastAsia="宋体" w:hAnsi="Arial"/>
          <w:sz w:val="24"/>
        </w:rPr>
        <w:t>直接</w:t>
      </w:r>
      <w:r>
        <w:rPr>
          <w:rFonts w:ascii="Arial" w:eastAsia="宋体" w:hAnsi="Arial"/>
          <w:sz w:val="24"/>
        </w:rPr>
        <w:lastRenderedPageBreak/>
        <w:t>读写本地文件，通过</w:t>
      </w:r>
      <w:r>
        <w:rPr>
          <w:rFonts w:ascii="Arial" w:eastAsia="宋体" w:hAnsi="Arial"/>
          <w:sz w:val="24"/>
        </w:rPr>
        <w:t xml:space="preserve"> git </w:t>
      </w:r>
      <w:r>
        <w:rPr>
          <w:rFonts w:ascii="Arial" w:eastAsia="宋体" w:hAnsi="Arial"/>
          <w:sz w:val="24"/>
        </w:rPr>
        <w:t>管理版本并推送到</w:t>
      </w:r>
      <w:r>
        <w:rPr>
          <w:rFonts w:ascii="Arial" w:eastAsia="宋体" w:hAnsi="Arial"/>
          <w:sz w:val="24"/>
        </w:rPr>
        <w:t xml:space="preserve"> GitHub</w:t>
      </w:r>
      <w:r>
        <w:rPr>
          <w:rFonts w:ascii="Arial" w:eastAsia="宋体" w:hAnsi="Arial"/>
          <w:sz w:val="24"/>
        </w:rPr>
        <w:t>。总交互约</w:t>
      </w:r>
      <w:r>
        <w:rPr>
          <w:rFonts w:ascii="Arial" w:eastAsia="宋体" w:hAnsi="Arial"/>
          <w:sz w:val="24"/>
        </w:rPr>
        <w:t xml:space="preserve"> 200+ </w:t>
      </w:r>
      <w:r>
        <w:rPr>
          <w:rFonts w:ascii="Arial" w:eastAsia="宋体" w:hAnsi="Arial"/>
          <w:sz w:val="24"/>
        </w:rPr>
        <w:t>轮，覆盖设计讨论、代码实现、迭代修改、问题修复的完整流程。</w:t>
      </w:r>
    </w:p>
    <w:p w14:paraId="7CB475ED" w14:textId="77777777" w:rsidR="003F0CA0" w:rsidRDefault="00000000">
      <w:pPr>
        <w:spacing w:before="240" w:after="80"/>
      </w:pPr>
      <w:r>
        <w:rPr>
          <w:rFonts w:ascii="Arial" w:eastAsia="黑体" w:hAnsi="Arial"/>
          <w:b/>
          <w:sz w:val="28"/>
        </w:rPr>
        <w:t xml:space="preserve">D. </w:t>
      </w:r>
      <w:r>
        <w:rPr>
          <w:rFonts w:ascii="Arial" w:eastAsia="黑体" w:hAnsi="Arial"/>
          <w:b/>
          <w:sz w:val="28"/>
        </w:rPr>
        <w:t>设计文档</w:t>
      </w:r>
    </w:p>
    <w:p w14:paraId="321CF2F2" w14:textId="77777777" w:rsidR="003F0CA0" w:rsidRDefault="00000000">
      <w:pPr>
        <w:spacing w:line="360" w:lineRule="auto"/>
        <w:ind w:firstLine="480"/>
      </w:pPr>
      <w:r>
        <w:rPr>
          <w:rFonts w:ascii="Arial" w:eastAsia="宋体" w:hAnsi="Arial"/>
          <w:sz w:val="24"/>
        </w:rPr>
        <w:t>完整设计文档（约</w:t>
      </w:r>
      <w:r>
        <w:rPr>
          <w:rFonts w:ascii="Arial" w:eastAsia="宋体" w:hAnsi="Arial"/>
          <w:sz w:val="24"/>
        </w:rPr>
        <w:t xml:space="preserve"> 700 </w:t>
      </w:r>
      <w:r>
        <w:rPr>
          <w:rFonts w:ascii="Arial" w:eastAsia="宋体" w:hAnsi="Arial"/>
          <w:sz w:val="24"/>
        </w:rPr>
        <w:t>行）、</w:t>
      </w:r>
      <w:r>
        <w:rPr>
          <w:rFonts w:ascii="Arial" w:eastAsia="宋体" w:hAnsi="Arial"/>
          <w:sz w:val="24"/>
        </w:rPr>
        <w:t xml:space="preserve">v2.0 </w:t>
      </w:r>
      <w:r>
        <w:rPr>
          <w:rFonts w:ascii="Arial" w:eastAsia="宋体" w:hAnsi="Arial"/>
          <w:sz w:val="24"/>
        </w:rPr>
        <w:t>设计计划、优化方案、</w:t>
      </w:r>
      <w:r>
        <w:rPr>
          <w:rFonts w:ascii="Arial" w:eastAsia="宋体" w:hAnsi="Arial"/>
          <w:sz w:val="24"/>
        </w:rPr>
        <w:t xml:space="preserve">Prompt </w:t>
      </w:r>
      <w:r>
        <w:rPr>
          <w:rFonts w:ascii="Arial" w:eastAsia="宋体" w:hAnsi="Arial"/>
          <w:sz w:val="24"/>
        </w:rPr>
        <w:t>记录与踩坑复盘材料均随项目文件一同提交，详见压缩包内</w:t>
      </w:r>
      <w:r>
        <w:rPr>
          <w:rFonts w:ascii="Arial" w:eastAsia="宋体" w:hAnsi="Arial"/>
          <w:sz w:val="24"/>
        </w:rPr>
        <w:t xml:space="preserve"> Markdown </w:t>
      </w:r>
      <w:r>
        <w:rPr>
          <w:rFonts w:ascii="Arial" w:eastAsia="宋体" w:hAnsi="Arial"/>
          <w:sz w:val="24"/>
        </w:rPr>
        <w:t>文件或</w:t>
      </w:r>
      <w:r>
        <w:rPr>
          <w:rFonts w:ascii="Arial" w:eastAsia="宋体" w:hAnsi="Arial"/>
          <w:sz w:val="24"/>
        </w:rPr>
        <w:t xml:space="preserve"> GitHub </w:t>
      </w:r>
      <w:r>
        <w:rPr>
          <w:rFonts w:ascii="Arial" w:eastAsia="宋体" w:hAnsi="Arial"/>
          <w:sz w:val="24"/>
        </w:rPr>
        <w:t>仓库。</w:t>
      </w:r>
    </w:p>
    <w:sectPr w:rsidR="003F0CA0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801769">
    <w:abstractNumId w:val="8"/>
  </w:num>
  <w:num w:numId="2" w16cid:durableId="1528833607">
    <w:abstractNumId w:val="6"/>
  </w:num>
  <w:num w:numId="3" w16cid:durableId="1023827832">
    <w:abstractNumId w:val="5"/>
  </w:num>
  <w:num w:numId="4" w16cid:durableId="1910001251">
    <w:abstractNumId w:val="4"/>
  </w:num>
  <w:num w:numId="5" w16cid:durableId="99034785">
    <w:abstractNumId w:val="7"/>
  </w:num>
  <w:num w:numId="6" w16cid:durableId="1180849756">
    <w:abstractNumId w:val="3"/>
  </w:num>
  <w:num w:numId="7" w16cid:durableId="365759264">
    <w:abstractNumId w:val="2"/>
  </w:num>
  <w:num w:numId="8" w16cid:durableId="590049651">
    <w:abstractNumId w:val="1"/>
  </w:num>
  <w:num w:numId="9" w16cid:durableId="69142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8A0"/>
    <w:rsid w:val="00326F90"/>
    <w:rsid w:val="003F0CA0"/>
    <w:rsid w:val="00604A54"/>
    <w:rsid w:val="00AA1D8D"/>
    <w:rsid w:val="00AE5C3C"/>
    <w:rsid w:val="00B47730"/>
    <w:rsid w:val="00B577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041D2"/>
  <w14:defaultImageDpi w14:val="300"/>
  <w15:docId w15:val="{32CA6137-DF0E-404A-A602-FDAC07BF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3299</Words>
  <Characters>4092</Characters>
  <Application>Microsoft Office Word</Application>
  <DocSecurity>0</DocSecurity>
  <Lines>151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zhenzi zhen</cp:lastModifiedBy>
  <cp:revision>3</cp:revision>
  <dcterms:created xsi:type="dcterms:W3CDTF">2013-12-23T23:15:00Z</dcterms:created>
  <dcterms:modified xsi:type="dcterms:W3CDTF">2026-06-17T02:59:00Z</dcterms:modified>
  <cp:category/>
</cp:coreProperties>
</file>