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hd w:fill="1B2A4A" w:val="clear"/>
        <w:spacing w:after="200" w:before="0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apopkacleaning.com</w:t>
      </w:r>
    </w:p>
    <w:p>
      <w:pPr>
        <w:jc w:val="center"/>
      </w:pPr>
      <w:r>
        <w:rPr>
          <w:rFonts w:ascii="Arial" w:cs="Arial" w:eastAsia="Arial" w:hAnsi="Arial"/>
          <w:color w:val="2563EB"/>
          <w:sz w:val="28"/>
          <w:szCs w:val="28"/>
        </w:rPr>
        <w:t xml:space="preserve">SEO / GEO / AEO Audit Report</w:t>
      </w:r>
    </w:p>
    <w:p>
      <w:pPr>
        <w:spacing w:after="400"/>
        <w:jc w:val="center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FULL AUDIT · 2026-09-13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SEO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4/10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Needs Work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GEO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2/10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Needs Work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AEO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2/10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Needs Work</w:t>
            </w:r>
          </w:p>
        </w:tc>
      </w:tr>
    </w:tbl>
    <w:p>
      <w:pPr>
        <w:spacing w:before="400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Combined 8/30 · Apopka Cleaning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Executive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Lowest portfolio scores. Placeholder phone (407) 555-0148 destroys trust and local CTR. No About, FAQ, guides, JSON-LD, OG/Twitter, or llms.txt. Homepage H1 is brand-only. Treat as priority rebuild to Windermere/Sanford baseline before content scale.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Baseline</w:t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SEO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4/10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Needs Work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First full portfolio audit — weakest</w:t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GEO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2/10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Needs Work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AEO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2/10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Needs Work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Combined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8/30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/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Pages Audited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/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Homepage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H1 brand-only; ~257 words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/contact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Contact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Phone (407) 555-0148 placeholder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/services/*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Services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~164–181 words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/about /faq /guides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Missing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404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/llms.txt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GEO file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404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/robots.txt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Robots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CF AI bots Disallow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/sitemap.xml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Sitemap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200 · 10 URLs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SEO Analysis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Score: 4/10 — Needs 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2000"/>
      </w:tblGrid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Phone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Placeholder (407) 555-0148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Missing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H1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Brand-only 'Apopka Cleaning'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Needs Attention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Canonical/OG/Twitter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Canonical missing; OG/Twitter absent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Missing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JSON-LD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Missing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About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404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Missing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Content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Thinnest pages in portfolio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Needs Attention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GEO Analysis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Score: 2/10 — Needs 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2000"/>
      </w:tblGrid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Trust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Fake phone published live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Missing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llms.txt / AI bots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404 / blocked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Missing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Entity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No deep About / legal entity narrative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Missing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AEO Analysis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Score: 2/10 — Needs 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2000"/>
      </w:tblGrid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FAQ/guides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404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Missing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Answer formats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Absent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Missing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Priority 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1200"/>
        <w:gridCol w:w="800"/>
        <w:gridCol w:w="2360"/>
      </w:tblGrid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Issue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Dim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Effort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Impact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Critical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Replace (407) 555-0148 with real number everywhere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GEO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S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Clicks/trust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Critical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Add About + FAQ + Guides; LocalBusiness schema; canonicals; OG/Twitter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SEO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M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Positions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A580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High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Keyword homepage H1 (house cleaning Apopka FL)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SEO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S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Positions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A580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High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Allow AI bots + llms.txt with real NAP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GEO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S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AI views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Expand all service pages past 800 words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SEO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L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Positions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What's Working Well</w:t>
      </w:r>
    </w:p>
    <w:p>
      <w:pPr>
        <w:spacing w:after="60"/>
        <w:ind w:left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• Clear service taxonomy and workable meta descriptions</w:t>
      </w:r>
    </w:p>
    <w:p>
      <w:pPr>
        <w:spacing w:after="60"/>
        <w:ind w:left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• Small sitemap — easy to remediate quickly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Glossary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SEO — Search Engine Optimization: rankings, crawlability, on-page relevance, and SERP CTR.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GEO — Generative Engine Optimization: visibility and accurate citation in AI answers (ChatGPT, Perplexity, Gemini, AI Overviews).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AEO — Answer Engine Optimization: featured snippets, People Also Ask, and voice-ready direct answers.</w:t>
      </w:r>
    </w:p>
    <w:p>
      <w:pPr>
        <w:spacing w:before="400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Limitations: HTML-level live audit. Sitemap HTTP status, robots, and page content verified 2026-09-13. Core Web Vitals, backlinks, and GSC rankings not measured in this pass.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</w:pPr>
    <w:r>
      <w:rPr>
        <w:rFonts w:ascii="Arial" w:cs="Arial" w:eastAsia="Arial" w:hAnsi="Arial"/>
        <w:color w:val="94A3B8"/>
        <w:sz w:val="14"/>
        <w:szCs w:val="14"/>
      </w:rPr>
      <w:t xml:space="preserve">Booking Broom portfolio audit · 2026-09-13</w:t>
    </w:r>
    <w:r>
      <w:t xml:space="preserve">	</w:t>
    </w:r>
    <w:r>
      <w:rPr>
        <w:rFonts w:ascii="Arial" w:cs="Arial" w:eastAsia="Arial" w:hAnsi="Arial"/>
        <w:color w:val="94A3B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2A4A" w:sz="12" w:space="8"/>
      </w:pBdr>
    </w:pPr>
    <w:r>
      <w:rPr>
        <w:rFonts w:ascii="Arial" w:cs="Arial" w:eastAsia="Arial" w:hAnsi="Arial"/>
        <w:color w:val="1E293B"/>
        <w:sz w:val="16"/>
        <w:szCs w:val="16"/>
      </w:rPr>
      <w:t xml:space="preserve">apopkacleaning.com</w:t>
    </w:r>
    <w:r>
      <w:rPr>
        <w:rFonts w:ascii="Arial" w:cs="Arial" w:eastAsia="Arial" w:hAnsi="Arial"/>
        <w:color w:val="64748B"/>
        <w:sz w:val="16"/>
        <w:szCs w:val="16"/>
      </w:rPr>
      <w:t xml:space="preserve">	SEO / GEO / AEO Audit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2026-09-14T00:53:21.242Z</dcterms:created>
  <dcterms:modified xsi:type="dcterms:W3CDTF">2026-09-14T00:53:21.242Z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