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2E" w:rsidRPr="008D496F" w:rsidRDefault="008D496F" w:rsidP="0036033F">
      <w:pPr>
        <w:pStyle w:val="a3"/>
        <w:jc w:val="center"/>
        <w:rPr>
          <w:b/>
          <w:bCs/>
          <w:i/>
          <w:iCs/>
          <w:sz w:val="36"/>
          <w:szCs w:val="36"/>
        </w:rPr>
      </w:pPr>
      <w:r w:rsidRPr="008D496F">
        <w:rPr>
          <w:b/>
          <w:bCs/>
          <w:i/>
          <w:iCs/>
          <w:sz w:val="36"/>
          <w:szCs w:val="40"/>
        </w:rPr>
        <w:t>О</w:t>
      </w:r>
      <w:r w:rsidR="007B2B2E" w:rsidRPr="008D496F">
        <w:rPr>
          <w:b/>
          <w:bCs/>
          <w:i/>
          <w:iCs/>
          <w:sz w:val="36"/>
          <w:szCs w:val="40"/>
        </w:rPr>
        <w:t xml:space="preserve">тчет </w:t>
      </w:r>
      <w:r w:rsidR="0036033F" w:rsidRPr="008D496F">
        <w:rPr>
          <w:b/>
          <w:bCs/>
          <w:i/>
          <w:iCs/>
          <w:sz w:val="36"/>
          <w:szCs w:val="40"/>
        </w:rPr>
        <w:t>по итогам</w:t>
      </w:r>
      <w:r w:rsidR="007B2B2E" w:rsidRPr="008D496F">
        <w:rPr>
          <w:b/>
          <w:bCs/>
          <w:i/>
          <w:iCs/>
          <w:sz w:val="36"/>
          <w:szCs w:val="40"/>
        </w:rPr>
        <w:t xml:space="preserve"> тестировани</w:t>
      </w:r>
      <w:r w:rsidR="0036033F" w:rsidRPr="008D496F">
        <w:rPr>
          <w:b/>
          <w:bCs/>
          <w:i/>
          <w:iCs/>
          <w:sz w:val="36"/>
          <w:szCs w:val="40"/>
        </w:rPr>
        <w:t>я</w:t>
      </w:r>
    </w:p>
    <w:p w:rsidR="007B2B2E" w:rsidRPr="008D496F" w:rsidRDefault="007B2B2E" w:rsidP="008D496F">
      <w:pPr>
        <w:pStyle w:val="a3"/>
        <w:jc w:val="center"/>
        <w:rPr>
          <w:sz w:val="28"/>
          <w:szCs w:val="28"/>
        </w:rPr>
      </w:pPr>
      <w:r w:rsidRPr="008D496F">
        <w:rPr>
          <w:b/>
          <w:bCs/>
          <w:sz w:val="28"/>
          <w:szCs w:val="28"/>
        </w:rPr>
        <w:t>1. Цель</w:t>
      </w:r>
    </w:p>
    <w:p w:rsidR="007B2B2E" w:rsidRDefault="0006096B" w:rsidP="007B2B2E">
      <w:pPr>
        <w:pStyle w:val="a3"/>
        <w:rPr>
          <w:rFonts w:ascii="NotoSans" w:hAnsi="NotoSans"/>
        </w:rPr>
      </w:pPr>
      <w:r>
        <w:rPr>
          <w:rFonts w:ascii="NotoSans" w:hAnsi="NotoSans"/>
        </w:rPr>
        <w:t>Описание отчетов</w:t>
      </w:r>
      <w:r w:rsidR="007B2B2E" w:rsidRPr="007B2B2E">
        <w:rPr>
          <w:rFonts w:ascii="NotoSans" w:hAnsi="NotoSans"/>
        </w:rPr>
        <w:t xml:space="preserve"> о выполненных работах в ходе тестирования приложения «</w:t>
      </w:r>
      <w:proofErr w:type="spellStart"/>
      <w:r w:rsidR="007B2B2E" w:rsidRPr="007B2B2E">
        <w:rPr>
          <w:rFonts w:ascii="Roboto" w:hAnsi="Roboto"/>
          <w:color w:val="1F1F1F"/>
          <w:shd w:val="clear" w:color="auto" w:fill="FFFFFF"/>
        </w:rPr>
        <w:t>shopping-list</w:t>
      </w:r>
      <w:proofErr w:type="spellEnd"/>
      <w:r w:rsidR="007B2B2E" w:rsidRPr="007B2B2E">
        <w:rPr>
          <w:rFonts w:ascii="NotoSans" w:hAnsi="NotoSans"/>
        </w:rPr>
        <w:t xml:space="preserve">». </w:t>
      </w:r>
    </w:p>
    <w:p w:rsidR="00D206B4" w:rsidRDefault="00D206B4" w:rsidP="007B2B2E">
      <w:pPr>
        <w:pStyle w:val="a3"/>
        <w:rPr>
          <w:rFonts w:ascii="NotoSans" w:hAnsi="NotoSans"/>
          <w:b/>
          <w:bCs/>
          <w:color w:val="7F7F7F"/>
          <w:sz w:val="26"/>
          <w:szCs w:val="26"/>
        </w:rPr>
      </w:pPr>
    </w:p>
    <w:p w:rsidR="007B2B2E" w:rsidRPr="008D496F" w:rsidRDefault="007B2B2E" w:rsidP="008D496F">
      <w:pPr>
        <w:pStyle w:val="a3"/>
        <w:jc w:val="center"/>
        <w:rPr>
          <w:sz w:val="28"/>
          <w:szCs w:val="28"/>
        </w:rPr>
      </w:pPr>
      <w:r w:rsidRPr="008D496F">
        <w:rPr>
          <w:b/>
          <w:bCs/>
          <w:sz w:val="28"/>
          <w:szCs w:val="28"/>
        </w:rPr>
        <w:t>2. Обзор приложения</w:t>
      </w:r>
    </w:p>
    <w:p w:rsidR="007B2B2E" w:rsidRDefault="003A7109" w:rsidP="007B2B2E">
      <w:pPr>
        <w:pStyle w:val="a3"/>
        <w:rPr>
          <w:rFonts w:ascii="Roboto" w:hAnsi="Roboto"/>
          <w:color w:val="1F1F1F"/>
          <w:shd w:val="clear" w:color="auto" w:fill="FFFFFF"/>
        </w:rPr>
      </w:pPr>
      <w:proofErr w:type="spellStart"/>
      <w:r>
        <w:rPr>
          <w:rFonts w:ascii="Roboto" w:hAnsi="Roboto"/>
          <w:color w:val="1F1F1F"/>
          <w:shd w:val="clear" w:color="auto" w:fill="FFFFFF"/>
        </w:rPr>
        <w:t>S</w:t>
      </w:r>
      <w:r w:rsidRPr="007B2B2E">
        <w:rPr>
          <w:rFonts w:ascii="Roboto" w:hAnsi="Roboto"/>
          <w:color w:val="1F1F1F"/>
          <w:shd w:val="clear" w:color="auto" w:fill="FFFFFF"/>
        </w:rPr>
        <w:t>hopping-list</w:t>
      </w:r>
      <w:proofErr w:type="spellEnd"/>
      <w:r w:rsidRPr="003A7109">
        <w:rPr>
          <w:rFonts w:ascii="Roboto" w:hAnsi="Roboto"/>
          <w:color w:val="1F1F1F"/>
          <w:shd w:val="clear" w:color="auto" w:fill="FFFFFF"/>
        </w:rPr>
        <w:t>- п</w:t>
      </w:r>
      <w:r>
        <w:rPr>
          <w:rFonts w:ascii="Roboto" w:hAnsi="Roboto"/>
          <w:color w:val="1F1F1F"/>
          <w:shd w:val="clear" w:color="auto" w:fill="FFFFFF"/>
        </w:rPr>
        <w:t xml:space="preserve">редставляет </w:t>
      </w:r>
      <w:r w:rsidR="0006096B">
        <w:rPr>
          <w:rFonts w:ascii="Roboto" w:hAnsi="Roboto"/>
          <w:color w:val="1F1F1F"/>
          <w:shd w:val="clear" w:color="auto" w:fill="FFFFFF"/>
        </w:rPr>
        <w:t>ежедневник, для записи задач</w:t>
      </w:r>
      <w:r>
        <w:rPr>
          <w:rFonts w:ascii="Roboto" w:hAnsi="Roboto"/>
          <w:color w:val="1F1F1F"/>
          <w:shd w:val="clear" w:color="auto" w:fill="FFFFFF"/>
        </w:rPr>
        <w:t xml:space="preserve">. Есть возможность корректировать задачи и удалять. С подробными требованиями можно ознакомиться в </w:t>
      </w:r>
      <w:hyperlink r:id="rId5" w:history="1">
        <w:r>
          <w:rPr>
            <w:rStyle w:val="a4"/>
            <w:rFonts w:ascii="Roboto" w:hAnsi="Roboto"/>
            <w:shd w:val="clear" w:color="auto" w:fill="FFFFFF"/>
          </w:rPr>
          <w:t>здесь</w:t>
        </w:r>
      </w:hyperlink>
      <w:r>
        <w:rPr>
          <w:rFonts w:ascii="Roboto" w:hAnsi="Roboto"/>
          <w:color w:val="1F1F1F"/>
          <w:shd w:val="clear" w:color="auto" w:fill="FFFFFF"/>
        </w:rPr>
        <w:t>.</w:t>
      </w:r>
    </w:p>
    <w:p w:rsidR="00D206B4" w:rsidRDefault="0036033F" w:rsidP="0036033F">
      <w:pPr>
        <w:pStyle w:val="a3"/>
        <w:rPr>
          <w:rFonts w:ascii="NotoSans" w:hAnsi="NotoSans"/>
          <w:b/>
          <w:bCs/>
          <w:color w:val="7F7F7F"/>
          <w:sz w:val="26"/>
          <w:szCs w:val="26"/>
        </w:rPr>
      </w:pPr>
      <w:r>
        <w:rPr>
          <w:rFonts w:ascii="NotoSans" w:hAnsi="NotoSans"/>
          <w:b/>
          <w:bCs/>
          <w:color w:val="7F7F7F"/>
          <w:sz w:val="26"/>
          <w:szCs w:val="26"/>
        </w:rPr>
        <w:t xml:space="preserve"> </w:t>
      </w:r>
    </w:p>
    <w:p w:rsidR="0036033F" w:rsidRPr="008D496F" w:rsidRDefault="0036033F" w:rsidP="008D496F">
      <w:pPr>
        <w:pStyle w:val="a3"/>
        <w:jc w:val="center"/>
        <w:rPr>
          <w:b/>
          <w:bCs/>
          <w:sz w:val="28"/>
          <w:szCs w:val="26"/>
        </w:rPr>
      </w:pPr>
      <w:r w:rsidRPr="008D496F">
        <w:rPr>
          <w:b/>
          <w:bCs/>
          <w:sz w:val="28"/>
          <w:szCs w:val="26"/>
        </w:rPr>
        <w:t>3. Тест кейсы</w:t>
      </w:r>
    </w:p>
    <w:p w:rsidR="0036033F" w:rsidRPr="0036033F" w:rsidRDefault="0036033F" w:rsidP="0036033F">
      <w:pPr>
        <w:pStyle w:val="a3"/>
        <w:rPr>
          <w:rFonts w:ascii="NotoSans" w:hAnsi="NotoSans"/>
          <w:b/>
          <w:bCs/>
          <w:color w:val="7F7F7F"/>
          <w:sz w:val="26"/>
          <w:szCs w:val="26"/>
        </w:rPr>
      </w:pPr>
      <w:r>
        <w:rPr>
          <w:rFonts w:ascii="Roboto" w:hAnsi="Roboto"/>
          <w:color w:val="1F1F1F"/>
          <w:shd w:val="clear" w:color="auto" w:fill="FFFFFF"/>
        </w:rPr>
        <w:t xml:space="preserve">Было запущено 15 тест кейсов. </w:t>
      </w:r>
      <w:r w:rsidR="0006096B">
        <w:rPr>
          <w:rFonts w:ascii="Roboto" w:hAnsi="Roboto"/>
          <w:color w:val="1F1F1F"/>
          <w:shd w:val="clear" w:color="auto" w:fill="FFFFFF"/>
        </w:rPr>
        <w:t>3</w:t>
      </w:r>
      <w:r>
        <w:rPr>
          <w:rFonts w:ascii="Roboto" w:hAnsi="Roboto"/>
          <w:color w:val="1F1F1F"/>
          <w:shd w:val="clear" w:color="auto" w:fill="FFFFFF"/>
        </w:rPr>
        <w:t xml:space="preserve"> тест кейса было провалено. Диаграмма представлена ниже.</w:t>
      </w:r>
    </w:p>
    <w:p w:rsidR="0036033F" w:rsidRDefault="0036033F" w:rsidP="007B2B2E">
      <w:pPr>
        <w:pStyle w:val="a3"/>
        <w:rPr>
          <w:rFonts w:ascii="Roboto" w:hAnsi="Roboto"/>
          <w:color w:val="1F1F1F"/>
          <w:shd w:val="clear" w:color="auto" w:fill="FFFFFF"/>
        </w:rPr>
      </w:pPr>
    </w:p>
    <w:p w:rsidR="00D206B4" w:rsidRPr="0006096B" w:rsidRDefault="0006096B" w:rsidP="00EE1127">
      <w:pPr>
        <w:pStyle w:val="a3"/>
        <w:rPr>
          <w:rFonts w:ascii="NotoSans" w:hAnsi="NotoSans"/>
          <w:b/>
          <w:bCs/>
          <w:color w:val="7F7F7F"/>
          <w:szCs w:val="22"/>
        </w:rPr>
      </w:pPr>
      <w:r>
        <w:rPr>
          <w:rFonts w:ascii="NotoSans" w:hAnsi="NotoSans"/>
          <w:b/>
          <w:bCs/>
          <w:noProof/>
          <w:color w:val="7F7F7F"/>
          <w:szCs w:val="22"/>
          <w:lang w:val="en-US" w:eastAsia="en-US"/>
          <w14:ligatures w14:val="standardContextual"/>
        </w:rPr>
        <w:drawing>
          <wp:inline distT="0" distB="0" distL="0" distR="0">
            <wp:extent cx="6511636" cy="2988879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Отчет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303" cy="300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27" w:rsidRPr="008D496F" w:rsidRDefault="0036033F" w:rsidP="008D496F">
      <w:pPr>
        <w:pStyle w:val="a3"/>
        <w:jc w:val="center"/>
        <w:rPr>
          <w:sz w:val="44"/>
          <w:szCs w:val="40"/>
        </w:rPr>
      </w:pPr>
      <w:r w:rsidRPr="008D496F">
        <w:rPr>
          <w:b/>
          <w:bCs/>
          <w:sz w:val="28"/>
          <w:szCs w:val="26"/>
        </w:rPr>
        <w:t xml:space="preserve">4. </w:t>
      </w:r>
      <w:r w:rsidR="00492286" w:rsidRPr="008D496F">
        <w:rPr>
          <w:b/>
          <w:bCs/>
          <w:sz w:val="28"/>
          <w:szCs w:val="26"/>
        </w:rPr>
        <w:t>Классификация багов по задачам</w:t>
      </w:r>
    </w:p>
    <w:p w:rsidR="00EE1127" w:rsidRPr="00C77004" w:rsidRDefault="00C77004" w:rsidP="007B2B2E">
      <w:pPr>
        <w:pStyle w:val="a3"/>
      </w:pPr>
      <w:r>
        <w:rPr>
          <w:rFonts w:ascii="Roboto" w:hAnsi="Roboto"/>
          <w:color w:val="1F1F1F"/>
          <w:shd w:val="clear" w:color="auto" w:fill="FFFFFF"/>
        </w:rPr>
        <w:t>В ход</w:t>
      </w:r>
      <w:r w:rsidR="0006096B">
        <w:rPr>
          <w:rFonts w:ascii="Roboto" w:hAnsi="Roboto"/>
          <w:color w:val="1F1F1F"/>
          <w:shd w:val="clear" w:color="auto" w:fill="FFFFFF"/>
        </w:rPr>
        <w:t>е тестирования было обнаружено 8</w:t>
      </w:r>
      <w:r>
        <w:rPr>
          <w:rFonts w:ascii="Roboto" w:hAnsi="Roboto"/>
          <w:color w:val="1F1F1F"/>
          <w:shd w:val="clear" w:color="auto" w:fill="FFFFFF"/>
        </w:rPr>
        <w:t xml:space="preserve"> багов, которые были задокументированы в </w:t>
      </w:r>
      <w:hyperlink r:id="rId7" w:history="1">
        <w:proofErr w:type="spellStart"/>
        <w:r w:rsidRPr="00C77004">
          <w:rPr>
            <w:rStyle w:val="a4"/>
            <w:rFonts w:ascii="Roboto" w:hAnsi="Roboto"/>
            <w:shd w:val="clear" w:color="auto" w:fill="FFFFFF"/>
          </w:rPr>
          <w:t>yout</w:t>
        </w:r>
        <w:r w:rsidRPr="00C77004">
          <w:rPr>
            <w:rStyle w:val="a4"/>
            <w:rFonts w:ascii="Roboto" w:hAnsi="Roboto"/>
            <w:shd w:val="clear" w:color="auto" w:fill="FFFFFF"/>
          </w:rPr>
          <w:t>r</w:t>
        </w:r>
        <w:r w:rsidRPr="00C77004">
          <w:rPr>
            <w:rStyle w:val="a4"/>
            <w:rFonts w:ascii="Roboto" w:hAnsi="Roboto"/>
            <w:shd w:val="clear" w:color="auto" w:fill="FFFFFF"/>
          </w:rPr>
          <w:t>ack</w:t>
        </w:r>
        <w:proofErr w:type="spellEnd"/>
      </w:hyperlink>
      <w:r>
        <w:rPr>
          <w:rFonts w:ascii="Roboto" w:hAnsi="Roboto"/>
          <w:color w:val="1F1F1F"/>
          <w:shd w:val="clear" w:color="auto" w:fill="FFFFFF"/>
        </w:rPr>
        <w:t xml:space="preserve">. </w:t>
      </w:r>
      <w:r w:rsidR="00D206B4">
        <w:rPr>
          <w:rFonts w:ascii="Roboto" w:hAnsi="Roboto"/>
          <w:color w:val="1F1F1F"/>
          <w:shd w:val="clear" w:color="auto" w:fill="FFFFFF"/>
        </w:rPr>
        <w:t xml:space="preserve">Ниже представлена подробная </w:t>
      </w:r>
      <w:r w:rsidR="008D496F">
        <w:rPr>
          <w:rFonts w:ascii="Roboto" w:hAnsi="Roboto"/>
          <w:color w:val="1F1F1F"/>
          <w:shd w:val="clear" w:color="auto" w:fill="FFFFFF"/>
        </w:rPr>
        <w:t>таблица</w:t>
      </w:r>
      <w:r w:rsidR="00D206B4">
        <w:rPr>
          <w:rFonts w:ascii="Roboto" w:hAnsi="Roboto"/>
          <w:color w:val="1F1F1F"/>
          <w:shd w:val="clear" w:color="auto" w:fill="FFFFFF"/>
        </w:rPr>
        <w:t xml:space="preserve"> с багами.</w:t>
      </w:r>
    </w:p>
    <w:p w:rsidR="00492286" w:rsidRDefault="00492286"/>
    <w:p w:rsidR="00492286" w:rsidRDefault="008D496F" w:rsidP="00492286">
      <w:pPr>
        <w:rPr>
          <w:rFonts w:ascii="NotoSans" w:hAnsi="NotoSans"/>
          <w:b/>
          <w:bCs/>
          <w:color w:val="7F7F7F"/>
          <w:sz w:val="26"/>
          <w:szCs w:val="26"/>
        </w:rPr>
      </w:pPr>
      <w:r>
        <w:rPr>
          <w:rFonts w:ascii="NotoSans" w:hAnsi="NotoSans"/>
          <w:b/>
          <w:bCs/>
          <w:noProof/>
          <w:color w:val="7F7F7F"/>
          <w:sz w:val="26"/>
          <w:szCs w:val="26"/>
          <w:lang w:val="en-US"/>
        </w:rPr>
        <w:lastRenderedPageBreak/>
        <w:drawing>
          <wp:inline distT="0" distB="0" distL="0" distR="0">
            <wp:extent cx="5940425" cy="2960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Отчет баги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286" w:rsidRPr="008D496F" w:rsidRDefault="008D496F" w:rsidP="008D496F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5</w:t>
      </w:r>
      <w:r w:rsidR="00492286" w:rsidRPr="008D496F">
        <w:rPr>
          <w:rFonts w:ascii="Times New Roman" w:hAnsi="Times New Roman" w:cs="Times New Roman"/>
          <w:b/>
          <w:bCs/>
          <w:sz w:val="28"/>
          <w:szCs w:val="26"/>
        </w:rPr>
        <w:t>. Классификация багов по приоритетности</w:t>
      </w:r>
    </w:p>
    <w:p w:rsidR="00492286" w:rsidRDefault="00492286" w:rsidP="00492286">
      <w:pPr>
        <w:rPr>
          <w:rFonts w:ascii="NotoSans" w:hAnsi="NotoSans"/>
          <w:b/>
          <w:bCs/>
          <w:color w:val="7F7F7F"/>
          <w:sz w:val="26"/>
          <w:szCs w:val="26"/>
        </w:rPr>
      </w:pPr>
    </w:p>
    <w:p w:rsidR="00492286" w:rsidRDefault="00492286" w:rsidP="00492286">
      <w:pPr>
        <w:rPr>
          <w:rFonts w:ascii="NotoSans" w:hAnsi="NotoSans"/>
          <w:b/>
          <w:bCs/>
          <w:color w:val="7F7F7F"/>
          <w:sz w:val="26"/>
          <w:szCs w:val="26"/>
        </w:rPr>
      </w:pPr>
    </w:p>
    <w:p w:rsidR="00492286" w:rsidRDefault="008D496F" w:rsidP="00492286">
      <w:pPr>
        <w:tabs>
          <w:tab w:val="left" w:pos="3009"/>
        </w:tabs>
      </w:pPr>
      <w:r>
        <w:rPr>
          <w:noProof/>
          <w:lang w:val="en-US"/>
        </w:rPr>
        <w:drawing>
          <wp:inline distT="0" distB="0" distL="0" distR="0">
            <wp:extent cx="5940425" cy="4894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чет Баги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96F" w:rsidRDefault="008D496F" w:rsidP="008D496F">
      <w:pPr>
        <w:tabs>
          <w:tab w:val="left" w:pos="300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96F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 xml:space="preserve"> Рекомендация о релизе</w:t>
      </w:r>
    </w:p>
    <w:p w:rsidR="008D496F" w:rsidRPr="008D496F" w:rsidRDefault="008D496F" w:rsidP="008D496F">
      <w:pPr>
        <w:tabs>
          <w:tab w:val="left" w:pos="300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D496F" w:rsidRPr="008D496F" w:rsidRDefault="008D496F" w:rsidP="008D496F">
      <w:pPr>
        <w:tabs>
          <w:tab w:val="left" w:pos="3009"/>
        </w:tabs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Нет! Необходимо устранить дефекты.</w:t>
      </w:r>
    </w:p>
    <w:sectPr w:rsidR="008D496F" w:rsidRPr="008D4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Sans">
    <w:altName w:val="Cambria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65"/>
    <w:rsid w:val="0006027C"/>
    <w:rsid w:val="0006096B"/>
    <w:rsid w:val="000D183C"/>
    <w:rsid w:val="003254A2"/>
    <w:rsid w:val="0036033F"/>
    <w:rsid w:val="003A7109"/>
    <w:rsid w:val="00492286"/>
    <w:rsid w:val="0078311B"/>
    <w:rsid w:val="007A0A70"/>
    <w:rsid w:val="007B2B2E"/>
    <w:rsid w:val="008D4265"/>
    <w:rsid w:val="008D496F"/>
    <w:rsid w:val="00914F0C"/>
    <w:rsid w:val="00C77004"/>
    <w:rsid w:val="00D206B4"/>
    <w:rsid w:val="00EB2ECE"/>
    <w:rsid w:val="00E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C27F0-FC17-974E-85C1-2BC58C4D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B2B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3A71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A710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B2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7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artsiomrusau.youtrack.cloud/issues?q=%23FTT-1195%20&amp;preview=FTT-119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rtsiomrusau.youtrack.cloud/issues?q=type:%20%7BUser%20Story%7D,%20Feature%20app:%20Mobile&amp;preview=FTT-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7B8B2B-7CEE-4289-80CE-EEB71A86B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3</cp:revision>
  <dcterms:created xsi:type="dcterms:W3CDTF">2024-06-23T20:00:00Z</dcterms:created>
  <dcterms:modified xsi:type="dcterms:W3CDTF">2024-06-23T20:10:00Z</dcterms:modified>
</cp:coreProperties>
</file>