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B81D" w14:textId="37AE5FFB" w:rsidR="00DF1F7D" w:rsidRDefault="00474430">
      <w:r>
        <w:t xml:space="preserve">Agile Test Approach </w:t>
      </w:r>
    </w:p>
    <w:p w14:paraId="37A4FC1F" w14:textId="10976BC5" w:rsidR="00474430" w:rsidRPr="00845D10" w:rsidRDefault="00845D10">
      <w:pPr>
        <w:rPr>
          <w:sz w:val="24"/>
          <w:szCs w:val="24"/>
        </w:rPr>
      </w:pPr>
      <w:r w:rsidRPr="00845D10">
        <w:rPr>
          <w:sz w:val="24"/>
          <w:szCs w:val="24"/>
        </w:rPr>
        <w:t>1.Introduction</w:t>
      </w:r>
    </w:p>
    <w:p w14:paraId="1C5BF9B3" w14:textId="1253645C" w:rsidR="00474430" w:rsidRDefault="00474430">
      <w:r>
        <w:t xml:space="preserve">Web Site ( </w:t>
      </w:r>
      <w:hyperlink r:id="rId6" w:history="1">
        <w:r w:rsidRPr="007C1F3E">
          <w:rPr>
            <w:rStyle w:val="Hyperlink"/>
          </w:rPr>
          <w:t>https://buggy.justtestit.org/</w:t>
        </w:r>
      </w:hyperlink>
      <w:r>
        <w:t>) in</w:t>
      </w:r>
      <w:r w:rsidR="00845D10">
        <w:t xml:space="preserve"> buggy cars </w:t>
      </w:r>
      <w:r w:rsidR="007C0E09">
        <w:t>voting web</w:t>
      </w:r>
      <w:r>
        <w:t xml:space="preserve"> application that can be accessed online.</w:t>
      </w:r>
      <w:r w:rsidR="00AE4D61">
        <w:t xml:space="preserve"> This Document covers the test approach</w:t>
      </w:r>
      <w:r w:rsidR="007C0E09">
        <w:t>,</w:t>
      </w:r>
      <w:r w:rsidR="00AE4D61">
        <w:t xml:space="preserve"> </w:t>
      </w:r>
      <w:r w:rsidR="0064595A">
        <w:t>most 5 critical bugs</w:t>
      </w:r>
      <w:r w:rsidR="007C0E09">
        <w:t xml:space="preserve"> and description of the test approach in the hypothetical situations in 4 and 5 from the document-</w:t>
      </w:r>
      <w:r w:rsidR="007C0E09" w:rsidRPr="007C0E09">
        <w:t>Technical Assessment – Snr Test Analyst - DP Run.pdf</w:t>
      </w:r>
      <w:r w:rsidR="007C0E09">
        <w:t>.</w:t>
      </w:r>
    </w:p>
    <w:p w14:paraId="243DC80F" w14:textId="355CAA4E" w:rsidR="007A59A0" w:rsidRDefault="007A59A0">
      <w:r>
        <w:t>2</w:t>
      </w:r>
      <w:r w:rsidR="0069383C">
        <w:t>. Testing Approach</w:t>
      </w:r>
    </w:p>
    <w:p w14:paraId="43882195" w14:textId="06DEB96D" w:rsidR="0069383C" w:rsidRDefault="0069383C">
      <w:r>
        <w:t>During this sprint, our team is working on Page Registration User Story.</w:t>
      </w:r>
    </w:p>
    <w:p w14:paraId="27758A24" w14:textId="40E58267" w:rsidR="0069383C" w:rsidRDefault="0069383C" w:rsidP="0069383C">
      <w:pPr>
        <w:pStyle w:val="Default"/>
        <w:rPr>
          <w:sz w:val="22"/>
          <w:szCs w:val="22"/>
        </w:rPr>
      </w:pPr>
      <w:proofErr w:type="gramStart"/>
      <w:r>
        <w:t>“</w:t>
      </w:r>
      <w:r>
        <w:t xml:space="preserve"> </w:t>
      </w:r>
      <w:r>
        <w:rPr>
          <w:color w:val="0D0F1A"/>
          <w:sz w:val="22"/>
          <w:szCs w:val="22"/>
        </w:rPr>
        <w:t>User</w:t>
      </w:r>
      <w:proofErr w:type="gramEnd"/>
      <w:r>
        <w:rPr>
          <w:color w:val="0D0F1A"/>
          <w:sz w:val="22"/>
          <w:szCs w:val="22"/>
        </w:rPr>
        <w:t xml:space="preserve"> story. Page registration </w:t>
      </w:r>
    </w:p>
    <w:p w14:paraId="63413C93" w14:textId="77777777" w:rsidR="0069383C" w:rsidRDefault="0069383C" w:rsidP="0069383C">
      <w:pPr>
        <w:pStyle w:val="Default"/>
        <w:rPr>
          <w:sz w:val="22"/>
          <w:szCs w:val="22"/>
        </w:rPr>
      </w:pPr>
      <w:r>
        <w:rPr>
          <w:color w:val="0D0F1A"/>
          <w:sz w:val="22"/>
          <w:szCs w:val="22"/>
        </w:rPr>
        <w:t xml:space="preserve">As a visitor </w:t>
      </w:r>
    </w:p>
    <w:p w14:paraId="58BDC7C4" w14:textId="77777777" w:rsidR="0069383C" w:rsidRDefault="0069383C" w:rsidP="0069383C">
      <w:pPr>
        <w:pStyle w:val="Default"/>
        <w:rPr>
          <w:sz w:val="22"/>
          <w:szCs w:val="22"/>
        </w:rPr>
      </w:pPr>
      <w:r>
        <w:rPr>
          <w:color w:val="0D0F1A"/>
          <w:sz w:val="22"/>
          <w:szCs w:val="22"/>
        </w:rPr>
        <w:t xml:space="preserve">I want to be able to register </w:t>
      </w:r>
      <w:proofErr w:type="gramStart"/>
      <w:r>
        <w:rPr>
          <w:color w:val="0D0F1A"/>
          <w:sz w:val="22"/>
          <w:szCs w:val="22"/>
        </w:rPr>
        <w:t>in</w:t>
      </w:r>
      <w:proofErr w:type="gramEnd"/>
      <w:r>
        <w:rPr>
          <w:color w:val="0D0F1A"/>
          <w:sz w:val="22"/>
          <w:szCs w:val="22"/>
        </w:rPr>
        <w:t xml:space="preserve"> the website </w:t>
      </w:r>
    </w:p>
    <w:p w14:paraId="03A5876B" w14:textId="77777777" w:rsidR="0069383C" w:rsidRDefault="0069383C" w:rsidP="0069383C">
      <w:pPr>
        <w:pStyle w:val="Default"/>
        <w:rPr>
          <w:sz w:val="22"/>
          <w:szCs w:val="22"/>
        </w:rPr>
      </w:pPr>
      <w:r>
        <w:rPr>
          <w:color w:val="0D0F1A"/>
          <w:sz w:val="22"/>
          <w:szCs w:val="22"/>
        </w:rPr>
        <w:t xml:space="preserve">So that I can vote for a sport car </w:t>
      </w:r>
    </w:p>
    <w:p w14:paraId="0048C5DA" w14:textId="77777777" w:rsidR="0069383C" w:rsidRDefault="0069383C" w:rsidP="0069383C">
      <w:pPr>
        <w:pStyle w:val="Default"/>
        <w:rPr>
          <w:sz w:val="22"/>
          <w:szCs w:val="22"/>
        </w:rPr>
      </w:pPr>
      <w:r>
        <w:rPr>
          <w:color w:val="0D0F1A"/>
          <w:sz w:val="22"/>
          <w:szCs w:val="22"/>
        </w:rPr>
        <w:t xml:space="preserve">Acceptance Criteria </w:t>
      </w:r>
    </w:p>
    <w:p w14:paraId="02DAF598" w14:textId="77777777" w:rsidR="0069383C" w:rsidRDefault="0069383C" w:rsidP="0069383C">
      <w:pPr>
        <w:pStyle w:val="Default"/>
        <w:rPr>
          <w:sz w:val="22"/>
          <w:szCs w:val="22"/>
        </w:rPr>
      </w:pPr>
      <w:r>
        <w:rPr>
          <w:i/>
          <w:iCs/>
          <w:color w:val="0D0F1A"/>
          <w:sz w:val="22"/>
          <w:szCs w:val="22"/>
        </w:rPr>
        <w:t xml:space="preserve">1. User password needs to be set with minimum 8 characters (1 Uppercase + 1 lowercase + 1 special character) </w:t>
      </w:r>
    </w:p>
    <w:p w14:paraId="250C80F1" w14:textId="77777777" w:rsidR="0069383C" w:rsidRDefault="0069383C" w:rsidP="0069383C">
      <w:pPr>
        <w:pStyle w:val="Default"/>
        <w:rPr>
          <w:sz w:val="22"/>
          <w:szCs w:val="22"/>
        </w:rPr>
      </w:pPr>
      <w:r>
        <w:rPr>
          <w:i/>
          <w:iCs/>
          <w:color w:val="0D0F1A"/>
          <w:sz w:val="22"/>
          <w:szCs w:val="22"/>
        </w:rPr>
        <w:t xml:space="preserve">2. If the registration is successful a message should be displayed </w:t>
      </w:r>
    </w:p>
    <w:p w14:paraId="6BBB72A8" w14:textId="50962A40" w:rsidR="0069383C" w:rsidRDefault="0069383C" w:rsidP="0069383C">
      <w:pPr>
        <w:pStyle w:val="Default"/>
        <w:rPr>
          <w:sz w:val="22"/>
          <w:szCs w:val="22"/>
        </w:rPr>
      </w:pPr>
      <w:r>
        <w:rPr>
          <w:i/>
          <w:iCs/>
          <w:color w:val="0D0F1A"/>
          <w:sz w:val="22"/>
          <w:szCs w:val="22"/>
        </w:rPr>
        <w:t xml:space="preserve">3. The application should validate a visitor can only register once. </w:t>
      </w:r>
      <w:r>
        <w:rPr>
          <w:i/>
          <w:iCs/>
          <w:color w:val="0D0F1A"/>
          <w:sz w:val="22"/>
          <w:szCs w:val="22"/>
        </w:rPr>
        <w:t>“</w:t>
      </w:r>
    </w:p>
    <w:p w14:paraId="59A15CC3" w14:textId="2BDFC380" w:rsidR="0069383C" w:rsidRDefault="0069383C"/>
    <w:p w14:paraId="57DB0689" w14:textId="02687D14" w:rsidR="00DF0D22" w:rsidRDefault="00DF0D22">
      <w:r>
        <w:t>During Sprint testing I will perform Functional and Automation testing.</w:t>
      </w:r>
    </w:p>
    <w:p w14:paraId="7D93282D" w14:textId="77591D04" w:rsidR="00DF0D22" w:rsidRDefault="00DF0D22">
      <w:r>
        <w:t>2.</w:t>
      </w:r>
      <w:r w:rsidR="000F76BD">
        <w:t>Exploratory Testing.</w:t>
      </w:r>
    </w:p>
    <w:p w14:paraId="1E6FF9F2" w14:textId="77777777" w:rsidR="000F76BD" w:rsidRDefault="0069383C">
      <w:r>
        <w:t xml:space="preserve"> </w:t>
      </w:r>
      <w:r w:rsidR="001211FE">
        <w:t xml:space="preserve">I am going to Functional testing to simulate as end user </w:t>
      </w:r>
      <w:proofErr w:type="gramStart"/>
      <w:r w:rsidR="001211FE">
        <w:t>1.</w:t>
      </w:r>
      <w:r w:rsidR="000F76BD">
        <w:t>N</w:t>
      </w:r>
      <w:r w:rsidR="001211FE">
        <w:t>avigation</w:t>
      </w:r>
      <w:proofErr w:type="gramEnd"/>
      <w:r w:rsidR="001211FE">
        <w:t xml:space="preserve"> in  </w:t>
      </w:r>
      <w:r w:rsidR="00DF0D22">
        <w:t>Buggy Cars</w:t>
      </w:r>
      <w:r w:rsidR="001211FE">
        <w:t xml:space="preserve"> Rating application  for popular make, popular model and Overall Rating,2.Registration, 3,Login,4. Vote and 5.Update Profile.</w:t>
      </w:r>
    </w:p>
    <w:p w14:paraId="6C6F69C1" w14:textId="7B8E66E1" w:rsidR="00C42DC9" w:rsidRDefault="000F76BD" w:rsidP="000F76BD">
      <w:r>
        <w:t>Identify 5 critical bugs.</w:t>
      </w:r>
      <w:r>
        <w:br/>
      </w:r>
    </w:p>
    <w:p w14:paraId="210DBFE0" w14:textId="608BDA87" w:rsidR="006862BF" w:rsidRDefault="006862BF" w:rsidP="000F76BD">
      <w:r>
        <w:t xml:space="preserve">Bug Report will be attached to the exercise email </w:t>
      </w:r>
      <w:proofErr w:type="gramStart"/>
      <w:r>
        <w:t>and also</w:t>
      </w:r>
      <w:proofErr w:type="gramEnd"/>
      <w:r>
        <w:t xml:space="preserve"> added to the </w:t>
      </w:r>
      <w:proofErr w:type="spellStart"/>
      <w:r>
        <w:t>git</w:t>
      </w:r>
      <w:proofErr w:type="spellEnd"/>
      <w:r>
        <w:t xml:space="preserve"> repo.</w:t>
      </w:r>
    </w:p>
    <w:p w14:paraId="2E79FE1A" w14:textId="77777777" w:rsidR="006862BF" w:rsidRDefault="006862BF" w:rsidP="000F76BD"/>
    <w:p w14:paraId="656510A7" w14:textId="6A00683E" w:rsidR="001E5A5C" w:rsidRDefault="0017120C" w:rsidP="001E5A5C">
      <w:r>
        <w:t>3.</w:t>
      </w:r>
      <w:r w:rsidR="001E5A5C">
        <w:t xml:space="preserve"> Web Application user interface automation</w:t>
      </w:r>
    </w:p>
    <w:p w14:paraId="771732AE" w14:textId="6927DBCA" w:rsidR="00932143" w:rsidRDefault="00C42DC9" w:rsidP="00DF0D22">
      <w:r>
        <w:t xml:space="preserve">Cypress </w:t>
      </w:r>
      <w:proofErr w:type="gramStart"/>
      <w:r>
        <w:t xml:space="preserve">is </w:t>
      </w:r>
      <w:r w:rsidR="001E5A5C">
        <w:t xml:space="preserve"> </w:t>
      </w:r>
      <w:r>
        <w:t>used</w:t>
      </w:r>
      <w:proofErr w:type="gramEnd"/>
      <w:r>
        <w:t xml:space="preserve"> for automating web application user interface. Cypress enables to run end to end, integration, and unit tests. Cypress can run anything that runs in a browser.</w:t>
      </w:r>
      <w:r w:rsidR="005E6625">
        <w:t xml:space="preserve"> Cypress provides interactive code view while running the tests in browser </w:t>
      </w:r>
      <w:proofErr w:type="gramStart"/>
      <w:r w:rsidR="005E6625">
        <w:t>mode ,easy</w:t>
      </w:r>
      <w:proofErr w:type="gramEnd"/>
      <w:r w:rsidR="005E6625">
        <w:t xml:space="preserve"> to find the elements location and if any errors. Mocha Awesome reports or Html Reports can be generated after execution. HTML Report Dashboard shows the summary of the total tests and its execution status and can drill down to each test case execution level.</w:t>
      </w:r>
    </w:p>
    <w:p w14:paraId="3927CCF1" w14:textId="710CDF88" w:rsidR="002C23D3" w:rsidRDefault="002C23D3" w:rsidP="00DF0D22">
      <w:r>
        <w:t xml:space="preserve">Required Software: NodeJS, NPM, </w:t>
      </w:r>
      <w:proofErr w:type="gramStart"/>
      <w:r>
        <w:t>Cypress,Cypress</w:t>
      </w:r>
      <w:proofErr w:type="gramEnd"/>
      <w:r>
        <w:t>-Cucmber_preprocessor,Cypress-mocha-awesome-reporter,Multiple-cucumber-html-Reporter</w:t>
      </w:r>
    </w:p>
    <w:p w14:paraId="3AE5A339" w14:textId="593BBBF2" w:rsidR="005E6625" w:rsidRDefault="0017120C" w:rsidP="005E6625">
      <w:r>
        <w:t>4.</w:t>
      </w:r>
      <w:r w:rsidR="005E6625">
        <w:t xml:space="preserve"> </w:t>
      </w:r>
      <w:r w:rsidR="005E6625">
        <w:t xml:space="preserve">API </w:t>
      </w:r>
      <w:r w:rsidR="005E6625">
        <w:t>automation</w:t>
      </w:r>
    </w:p>
    <w:p w14:paraId="0871ADD7" w14:textId="28D73FAA" w:rsidR="005E6625" w:rsidRDefault="005E6625" w:rsidP="005E6625">
      <w:r>
        <w:t xml:space="preserve"> Postman is used for API automation. APIs- Registration, Login and Profile Update APIs are automated in a collection. </w:t>
      </w:r>
      <w:r w:rsidR="00AA6DB7">
        <w:t xml:space="preserve">“Valid </w:t>
      </w:r>
      <w:proofErr w:type="spellStart"/>
      <w:r w:rsidR="00AA6DB7">
        <w:t>RegistrationLogin</w:t>
      </w:r>
      <w:proofErr w:type="spellEnd"/>
      <w:r w:rsidR="00AA6DB7">
        <w:t xml:space="preserve">” and </w:t>
      </w:r>
      <w:proofErr w:type="spellStart"/>
      <w:proofErr w:type="gramStart"/>
      <w:r w:rsidR="00AA6DB7">
        <w:t>I”nvalidRegistationValidation</w:t>
      </w:r>
      <w:proofErr w:type="spellEnd"/>
      <w:proofErr w:type="gramEnd"/>
      <w:r w:rsidR="00AA6DB7">
        <w:t xml:space="preserve">” Folders are </w:t>
      </w:r>
      <w:r w:rsidR="00AA6DB7">
        <w:lastRenderedPageBreak/>
        <w:t>created and assertions are added to validate the response.</w:t>
      </w:r>
      <w:r w:rsidR="00231CB6">
        <w:t xml:space="preserve"> </w:t>
      </w:r>
      <w:r w:rsidR="00AA6DB7">
        <w:t>Newman Html Reporter plugin is added to generated Html Dashboard Reports.</w:t>
      </w:r>
    </w:p>
    <w:p w14:paraId="64B21A32" w14:textId="63BBB2FC" w:rsidR="00803DD1" w:rsidRDefault="00803DD1" w:rsidP="005E6625">
      <w:r>
        <w:t>Software Used: Postman, Newman, Newman run, Newman-</w:t>
      </w:r>
      <w:proofErr w:type="spellStart"/>
      <w:r>
        <w:t>htmlextra</w:t>
      </w:r>
      <w:proofErr w:type="spellEnd"/>
    </w:p>
    <w:p w14:paraId="32CE528D" w14:textId="6D0517B7" w:rsidR="00101E48" w:rsidRDefault="00101E48" w:rsidP="005E6625"/>
    <w:p w14:paraId="65C14722" w14:textId="5FB094D2" w:rsidR="000F76BD" w:rsidRDefault="000F76BD" w:rsidP="005E6625">
      <w:r>
        <w:t xml:space="preserve">5. Evaluate the testing SSO feature. </w:t>
      </w:r>
      <w:r>
        <w:br/>
        <w:t xml:space="preserve">In order to </w:t>
      </w:r>
      <w:proofErr w:type="gramStart"/>
      <w:r>
        <w:t>rate ,</w:t>
      </w:r>
      <w:proofErr w:type="gramEnd"/>
      <w:r>
        <w:t xml:space="preserve"> user must log into the application. </w:t>
      </w:r>
      <w:r w:rsidR="001D5EED">
        <w:t xml:space="preserve">User must register to login into the application. Only valid users can login to the application. Invalid users can not log into the application. This is the current behaviour. </w:t>
      </w:r>
      <w:r w:rsidR="001D5EED">
        <w:br/>
      </w:r>
    </w:p>
    <w:p w14:paraId="144A1CE0" w14:textId="7A7F0EB4" w:rsidR="001D5EED" w:rsidRDefault="00A229B5" w:rsidP="005E6625">
      <w:r>
        <w:t>My approach</w:t>
      </w:r>
      <w:r w:rsidR="001D5EED">
        <w:t xml:space="preserve"> to test SSO Feature inf the feature is implemented in Next sprint</w:t>
      </w:r>
      <w:r w:rsidR="00111314">
        <w:t xml:space="preserve">. Only Employees of the company can SSO into BuggcarsRating application. </w:t>
      </w:r>
    </w:p>
    <w:p w14:paraId="791E39FA" w14:textId="5D591B9C" w:rsidR="00B12E61" w:rsidRPr="00B12E61" w:rsidRDefault="00B12E61" w:rsidP="005E6625">
      <w:pPr>
        <w:rPr>
          <w:b/>
          <w:bCs/>
        </w:rPr>
      </w:pPr>
      <w:r w:rsidRPr="00B12E61">
        <w:rPr>
          <w:b/>
          <w:bCs/>
        </w:rPr>
        <w:t>Components to be tested</w:t>
      </w:r>
    </w:p>
    <w:p w14:paraId="3C363BCF" w14:textId="447CAB87" w:rsidR="00111314" w:rsidRDefault="00111314" w:rsidP="00111314">
      <w:pPr>
        <w:pStyle w:val="ListParagraph"/>
        <w:numPr>
          <w:ilvl w:val="0"/>
          <w:numId w:val="1"/>
        </w:numPr>
      </w:pPr>
      <w:r>
        <w:t xml:space="preserve">Employees that have SSO enabled, </w:t>
      </w:r>
      <w:r w:rsidR="006862BF">
        <w:t>should be</w:t>
      </w:r>
      <w:r>
        <w:t xml:space="preserve"> able to vote without logging.</w:t>
      </w:r>
      <w:r>
        <w:tab/>
      </w:r>
      <w:r>
        <w:tab/>
      </w:r>
      <w:r>
        <w:tab/>
      </w:r>
    </w:p>
    <w:p w14:paraId="0F632F5D" w14:textId="01BE3C1C" w:rsidR="00B12E61" w:rsidRDefault="00111314" w:rsidP="00B12E61">
      <w:pPr>
        <w:pStyle w:val="ListParagraph"/>
        <w:numPr>
          <w:ilvl w:val="0"/>
          <w:numId w:val="1"/>
        </w:numPr>
      </w:pPr>
      <w:r>
        <w:t>Other than SSO enabled employees, must login to vo</w:t>
      </w:r>
      <w:r w:rsidR="00B12E61">
        <w:t>te</w:t>
      </w:r>
    </w:p>
    <w:p w14:paraId="3F768BE6" w14:textId="3E8525AF" w:rsidR="000F76BD" w:rsidRDefault="00B12E61" w:rsidP="00B12E61">
      <w:pPr>
        <w:rPr>
          <w:b/>
          <w:bCs/>
        </w:rPr>
      </w:pPr>
      <w:r w:rsidRPr="00B12E61">
        <w:rPr>
          <w:b/>
          <w:bCs/>
        </w:rPr>
        <w:t xml:space="preserve">Risks: </w:t>
      </w:r>
    </w:p>
    <w:p w14:paraId="59FA904F" w14:textId="77777777" w:rsidR="00A229B5" w:rsidRDefault="00A229B5" w:rsidP="00B12E61">
      <w:pPr>
        <w:pStyle w:val="ListParagraph"/>
        <w:numPr>
          <w:ilvl w:val="0"/>
          <w:numId w:val="2"/>
        </w:numPr>
      </w:pPr>
      <w:r>
        <w:t>SSO enablement for user</w:t>
      </w:r>
    </w:p>
    <w:p w14:paraId="73B8E2DF" w14:textId="01C22D48" w:rsidR="00B12E61" w:rsidRDefault="00A229B5" w:rsidP="00A229B5">
      <w:pPr>
        <w:pStyle w:val="ListParagraph"/>
        <w:numPr>
          <w:ilvl w:val="0"/>
          <w:numId w:val="2"/>
        </w:numPr>
      </w:pPr>
      <w:r>
        <w:t>Revisit automation workflow for voting as SSO user do not need to login to vote</w:t>
      </w:r>
    </w:p>
    <w:p w14:paraId="114FC2C7" w14:textId="405BACE3" w:rsidR="00A229B5" w:rsidRDefault="00A229B5" w:rsidP="00A229B5">
      <w:pPr>
        <w:pStyle w:val="ListParagraph"/>
        <w:numPr>
          <w:ilvl w:val="0"/>
          <w:numId w:val="2"/>
        </w:numPr>
      </w:pPr>
      <w:r>
        <w:t>Non-SSO user ability to vote</w:t>
      </w:r>
    </w:p>
    <w:p w14:paraId="150387A3" w14:textId="51438F66" w:rsidR="00B12E61" w:rsidRDefault="00B12E61" w:rsidP="00B12E61">
      <w:pPr>
        <w:rPr>
          <w:b/>
          <w:bCs/>
        </w:rPr>
      </w:pPr>
    </w:p>
    <w:p w14:paraId="5B4265E3" w14:textId="77777777" w:rsidR="00B12E61" w:rsidRPr="00B12E61" w:rsidRDefault="00B12E61" w:rsidP="00B12E61">
      <w:pPr>
        <w:rPr>
          <w:b/>
          <w:bCs/>
        </w:rPr>
      </w:pPr>
    </w:p>
    <w:p w14:paraId="1DA73474" w14:textId="6B62F3DC" w:rsidR="00932143" w:rsidRDefault="00932143" w:rsidP="00DF0D22"/>
    <w:p w14:paraId="66DCBFE0" w14:textId="77777777" w:rsidR="00932143" w:rsidRDefault="00932143" w:rsidP="00DF0D22"/>
    <w:p w14:paraId="5FC6982C" w14:textId="77777777" w:rsidR="00DF0D22" w:rsidRDefault="00DF0D22"/>
    <w:p w14:paraId="296E6C11" w14:textId="77777777" w:rsidR="00DF0D22" w:rsidRDefault="00DF0D22"/>
    <w:sectPr w:rsidR="00DF0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A35"/>
    <w:multiLevelType w:val="hybridMultilevel"/>
    <w:tmpl w:val="57803014"/>
    <w:lvl w:ilvl="0" w:tplc="11424F4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94F6403"/>
    <w:multiLevelType w:val="hybridMultilevel"/>
    <w:tmpl w:val="57803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3956799">
    <w:abstractNumId w:val="0"/>
  </w:num>
  <w:num w:numId="2" w16cid:durableId="12854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98"/>
    <w:rsid w:val="000F76BD"/>
    <w:rsid w:val="00101E48"/>
    <w:rsid w:val="00111314"/>
    <w:rsid w:val="001211FE"/>
    <w:rsid w:val="0017120C"/>
    <w:rsid w:val="001D5EED"/>
    <w:rsid w:val="001E5A5C"/>
    <w:rsid w:val="00231CB6"/>
    <w:rsid w:val="002C23D3"/>
    <w:rsid w:val="00474430"/>
    <w:rsid w:val="00550E98"/>
    <w:rsid w:val="005909F1"/>
    <w:rsid w:val="005E6625"/>
    <w:rsid w:val="0064595A"/>
    <w:rsid w:val="006862BF"/>
    <w:rsid w:val="0069383C"/>
    <w:rsid w:val="007A59A0"/>
    <w:rsid w:val="007C0E09"/>
    <w:rsid w:val="00803DD1"/>
    <w:rsid w:val="00845D10"/>
    <w:rsid w:val="008C7ABD"/>
    <w:rsid w:val="00932143"/>
    <w:rsid w:val="00A229B5"/>
    <w:rsid w:val="00AA6DB7"/>
    <w:rsid w:val="00AE4D61"/>
    <w:rsid w:val="00B12E61"/>
    <w:rsid w:val="00C42DC9"/>
    <w:rsid w:val="00DF0D22"/>
    <w:rsid w:val="00DF1F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89ED"/>
  <w15:chartTrackingRefBased/>
  <w15:docId w15:val="{65E42068-7862-4B5E-8F74-F1462BDE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430"/>
    <w:rPr>
      <w:color w:val="0563C1" w:themeColor="hyperlink"/>
      <w:u w:val="single"/>
    </w:rPr>
  </w:style>
  <w:style w:type="character" w:styleId="UnresolvedMention">
    <w:name w:val="Unresolved Mention"/>
    <w:basedOn w:val="DefaultParagraphFont"/>
    <w:uiPriority w:val="99"/>
    <w:semiHidden/>
    <w:unhideWhenUsed/>
    <w:rsid w:val="00474430"/>
    <w:rPr>
      <w:color w:val="605E5C"/>
      <w:shd w:val="clear" w:color="auto" w:fill="E1DFDD"/>
    </w:rPr>
  </w:style>
  <w:style w:type="character" w:customStyle="1" w:styleId="Heading1Char">
    <w:name w:val="Heading 1 Char"/>
    <w:basedOn w:val="DefaultParagraphFont"/>
    <w:link w:val="Heading1"/>
    <w:uiPriority w:val="9"/>
    <w:rsid w:val="007A59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59A0"/>
    <w:pPr>
      <w:outlineLvl w:val="9"/>
    </w:pPr>
    <w:rPr>
      <w:lang w:val="en-US"/>
    </w:rPr>
  </w:style>
  <w:style w:type="paragraph" w:customStyle="1" w:styleId="Default">
    <w:name w:val="Default"/>
    <w:rsid w:val="0069383C"/>
    <w:pPr>
      <w:autoSpaceDE w:val="0"/>
      <w:autoSpaceDN w:val="0"/>
      <w:adjustRightInd w:val="0"/>
      <w:spacing w:after="0" w:line="240" w:lineRule="auto"/>
    </w:pPr>
    <w:rPr>
      <w:rFonts w:ascii="Arial Nova" w:hAnsi="Arial Nova" w:cs="Arial Nova"/>
      <w:color w:val="000000"/>
      <w:sz w:val="24"/>
      <w:szCs w:val="24"/>
    </w:rPr>
  </w:style>
  <w:style w:type="paragraph" w:styleId="ListParagraph">
    <w:name w:val="List Paragraph"/>
    <w:basedOn w:val="Normal"/>
    <w:uiPriority w:val="34"/>
    <w:qFormat/>
    <w:rsid w:val="00111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ggy.justtesti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144C1-A42C-42BD-8E30-92886284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venkatesham Varikuppala</dc:creator>
  <cp:keywords/>
  <dc:description/>
  <cp:lastModifiedBy>venkatesham Varikuppala</cp:lastModifiedBy>
  <cp:revision>4</cp:revision>
  <dcterms:created xsi:type="dcterms:W3CDTF">2022-07-11T00:53:00Z</dcterms:created>
  <dcterms:modified xsi:type="dcterms:W3CDTF">2022-07-11T00:54:00Z</dcterms:modified>
</cp:coreProperties>
</file>