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xmlns:wp14="http://schemas.microsoft.com/office/word/2010/wordml" w:rsidRPr="00055335" w:rsidR="00000EC3" w:rsidRDefault="00000EC3" w14:paraId="672A6659" wp14:textId="77777777">
      <w:pPr>
        <w:pStyle w:val="Heading1"/>
        <w:rPr>
          <w:rFonts w:ascii="Calibri" w:hAnsi="Calibri"/>
          <w:sz w:val="22"/>
          <w:szCs w:val="22"/>
        </w:rPr>
      </w:pPr>
    </w:p>
    <w:p xmlns:wp14="http://schemas.microsoft.com/office/word/2010/wordml" w:rsidR="007E2325" w:rsidRDefault="007E2325" w14:paraId="0A37501D" wp14:textId="77777777">
      <w:pPr>
        <w:pStyle w:val="Heading1"/>
        <w:rPr>
          <w:rFonts w:ascii="Calibri" w:hAnsi="Calibri"/>
          <w:sz w:val="22"/>
          <w:szCs w:val="22"/>
        </w:rPr>
      </w:pPr>
    </w:p>
    <w:p xmlns:wp14="http://schemas.microsoft.com/office/word/2010/wordml" w:rsidRPr="00055335" w:rsidR="006F7429" w:rsidRDefault="006F7429" w14:paraId="6F132A7E" wp14:textId="77777777">
      <w:pPr>
        <w:pStyle w:val="Heading1"/>
        <w:rPr>
          <w:rFonts w:ascii="Calibri" w:hAnsi="Calibri"/>
          <w:sz w:val="22"/>
          <w:szCs w:val="22"/>
        </w:rPr>
      </w:pPr>
      <w:r w:rsidRPr="00055335">
        <w:rPr>
          <w:rFonts w:ascii="Calibri" w:hAnsi="Calibri"/>
          <w:sz w:val="22"/>
          <w:szCs w:val="22"/>
        </w:rPr>
        <w:t>POLICY:    DEFINITIONS AND CLASSIFICATIONS OF INFECTION</w:t>
      </w:r>
    </w:p>
    <w:p xmlns:wp14="http://schemas.microsoft.com/office/word/2010/wordml" w:rsidRPr="00055335" w:rsidR="006F7429" w:rsidRDefault="006F7429" w14:paraId="5DAB6C7B" wp14:textId="77777777">
      <w:pPr>
        <w:rPr>
          <w:rFonts w:ascii="Calibri" w:hAnsi="Calibri" w:cs="Arial"/>
          <w:b/>
          <w:sz w:val="22"/>
          <w:szCs w:val="22"/>
        </w:rPr>
      </w:pPr>
    </w:p>
    <w:p xmlns:wp14="http://schemas.microsoft.com/office/word/2010/wordml" w:rsidRPr="00055335" w:rsidR="006F7429" w:rsidRDefault="006F7429" w14:paraId="69A884C8" wp14:textId="77777777">
      <w:pPr>
        <w:rPr>
          <w:rFonts w:ascii="Calibri" w:hAnsi="Calibri" w:cs="Arial"/>
          <w:sz w:val="22"/>
          <w:szCs w:val="22"/>
        </w:rPr>
      </w:pPr>
      <w:r w:rsidRPr="00055335">
        <w:rPr>
          <w:rFonts w:ascii="Calibri" w:hAnsi="Calibri" w:cs="Arial"/>
          <w:sz w:val="22"/>
          <w:szCs w:val="22"/>
        </w:rPr>
        <w:t xml:space="preserve">The Infection Control Coordinator (ICC) will use definitions developed by the </w:t>
      </w:r>
      <w:r w:rsidRPr="00055335" w:rsidR="00445F33">
        <w:rPr>
          <w:rFonts w:ascii="Calibri" w:hAnsi="Calibri" w:cs="Arial"/>
          <w:sz w:val="22"/>
          <w:szCs w:val="22"/>
        </w:rPr>
        <w:t xml:space="preserve">Center </w:t>
      </w:r>
      <w:r w:rsidRPr="00055335">
        <w:rPr>
          <w:rFonts w:ascii="Calibri" w:hAnsi="Calibri" w:cs="Arial"/>
          <w:sz w:val="22"/>
          <w:szCs w:val="22"/>
        </w:rPr>
        <w:t>for Disease Control (CDC).  The ICC will review these definitions annually and revise as recommended by the CDC and approved by the Infection Control function of the Clinical Committee.</w:t>
      </w:r>
    </w:p>
    <w:p xmlns:wp14="http://schemas.microsoft.com/office/word/2010/wordml" w:rsidRPr="00055335" w:rsidR="006F7429" w:rsidRDefault="006F7429" w14:paraId="02EB378F" wp14:textId="77777777">
      <w:pPr>
        <w:rPr>
          <w:rFonts w:ascii="Calibri" w:hAnsi="Calibri" w:cs="Arial"/>
          <w:sz w:val="22"/>
          <w:szCs w:val="22"/>
        </w:rPr>
      </w:pPr>
    </w:p>
    <w:p xmlns:wp14="http://schemas.microsoft.com/office/word/2010/wordml" w:rsidRPr="00055335" w:rsidR="006F7429" w:rsidRDefault="006F7429" w14:paraId="351D0CAA" wp14:textId="77777777">
      <w:pPr>
        <w:rPr>
          <w:rFonts w:ascii="Calibri" w:hAnsi="Calibri" w:cs="Arial"/>
          <w:b/>
          <w:sz w:val="22"/>
          <w:szCs w:val="22"/>
        </w:rPr>
      </w:pPr>
      <w:r w:rsidRPr="00055335">
        <w:rPr>
          <w:rFonts w:ascii="Calibri" w:hAnsi="Calibri" w:cs="Arial"/>
          <w:b/>
          <w:sz w:val="22"/>
          <w:szCs w:val="22"/>
        </w:rPr>
        <w:t>DEFINITIONS:</w:t>
      </w:r>
    </w:p>
    <w:p xmlns:wp14="http://schemas.microsoft.com/office/word/2010/wordml" w:rsidRPr="00055335" w:rsidR="006F7429" w:rsidRDefault="006F7429" w14:paraId="6A05A809" wp14:textId="77777777">
      <w:pPr>
        <w:rPr>
          <w:rFonts w:ascii="Calibri" w:hAnsi="Calibri" w:cs="Arial"/>
          <w:b/>
          <w:sz w:val="22"/>
          <w:szCs w:val="22"/>
        </w:rPr>
      </w:pPr>
    </w:p>
    <w:p xmlns:wp14="http://schemas.microsoft.com/office/word/2010/wordml" w:rsidR="006F7429" w:rsidP="006D7C0E" w:rsidRDefault="00D47DB7" w14:paraId="1272D492" wp14:textId="77777777">
      <w:pPr>
        <w:rPr>
          <w:rFonts w:ascii="Calibri" w:hAnsi="Calibri" w:cs="Arial"/>
          <w:sz w:val="22"/>
          <w:szCs w:val="22"/>
        </w:rPr>
      </w:pPr>
      <w:r w:rsidRPr="00055335">
        <w:rPr>
          <w:rFonts w:ascii="Calibri" w:hAnsi="Calibri" w:cs="Arial"/>
          <w:sz w:val="22"/>
          <w:szCs w:val="22"/>
          <w:u w:val="single"/>
        </w:rPr>
        <w:t>Healthcare Acquired</w:t>
      </w:r>
      <w:r w:rsidRPr="00055335" w:rsidR="006F7429">
        <w:rPr>
          <w:rFonts w:ascii="Calibri" w:hAnsi="Calibri" w:cs="Arial"/>
          <w:sz w:val="22"/>
          <w:szCs w:val="22"/>
          <w:u w:val="single"/>
        </w:rPr>
        <w:t xml:space="preserve"> Infection</w:t>
      </w:r>
      <w:r w:rsidR="006D7C0E">
        <w:rPr>
          <w:rFonts w:ascii="Calibri" w:hAnsi="Calibri" w:cs="Arial"/>
          <w:sz w:val="22"/>
          <w:szCs w:val="22"/>
          <w:u w:val="single"/>
        </w:rPr>
        <w:t>:</w:t>
      </w:r>
      <w:r w:rsidRPr="006D7C0E" w:rsidR="006D7C0E">
        <w:rPr>
          <w:rFonts w:ascii="Calibri" w:hAnsi="Calibri" w:cs="Arial"/>
          <w:sz w:val="22"/>
          <w:szCs w:val="22"/>
        </w:rPr>
        <w:t xml:space="preserve"> A</w:t>
      </w:r>
      <w:r w:rsidRPr="00055335" w:rsidR="006F7429">
        <w:rPr>
          <w:rFonts w:ascii="Calibri" w:hAnsi="Calibri" w:cs="Arial"/>
          <w:sz w:val="22"/>
          <w:szCs w:val="22"/>
        </w:rPr>
        <w:t xml:space="preserve">n infection that did not exist prior to the </w:t>
      </w:r>
      <w:r w:rsidR="0002301A">
        <w:rPr>
          <w:rFonts w:ascii="Calibri" w:hAnsi="Calibri" w:cs="Arial"/>
          <w:sz w:val="22"/>
          <w:szCs w:val="22"/>
        </w:rPr>
        <w:t>patient</w:t>
      </w:r>
      <w:r w:rsidRPr="00055335" w:rsidR="006F7429">
        <w:rPr>
          <w:rFonts w:ascii="Calibri" w:hAnsi="Calibri" w:cs="Arial"/>
          <w:sz w:val="22"/>
          <w:szCs w:val="22"/>
        </w:rPr>
        <w:t xml:space="preserve">’s admission to the </w:t>
      </w:r>
      <w:r w:rsidR="0002301A">
        <w:rPr>
          <w:rFonts w:ascii="Calibri" w:hAnsi="Calibri" w:cs="Arial"/>
          <w:sz w:val="22"/>
          <w:szCs w:val="22"/>
        </w:rPr>
        <w:t>Organization</w:t>
      </w:r>
      <w:r w:rsidRPr="00055335" w:rsidR="006F7429">
        <w:rPr>
          <w:rFonts w:ascii="Calibri" w:hAnsi="Calibri" w:cs="Arial"/>
          <w:sz w:val="22"/>
          <w:szCs w:val="22"/>
        </w:rPr>
        <w:t>.  Data must exist that supports or confirms that the infection did not exist and was not incubating prior to admission.</w:t>
      </w:r>
    </w:p>
    <w:p xmlns:wp14="http://schemas.microsoft.com/office/word/2010/wordml" w:rsidR="007D6C7F" w:rsidP="006D7C0E" w:rsidRDefault="007D6C7F" w14:paraId="5A39BBE3" wp14:textId="77777777">
      <w:pPr>
        <w:rPr>
          <w:rFonts w:ascii="Calibri" w:hAnsi="Calibri" w:cs="Arial"/>
          <w:sz w:val="22"/>
          <w:szCs w:val="22"/>
        </w:rPr>
      </w:pPr>
    </w:p>
    <w:p xmlns:wp14="http://schemas.microsoft.com/office/word/2010/wordml" w:rsidRPr="00FD7F01" w:rsidR="007D6C7F" w:rsidP="007D6C7F" w:rsidRDefault="007D6C7F" w14:paraId="795D103F" wp14:textId="77777777">
      <w:pPr>
        <w:rPr>
          <w:rFonts w:ascii="Calibri" w:hAnsi="Calibri" w:cs="Arial"/>
          <w:sz w:val="22"/>
          <w:szCs w:val="22"/>
        </w:rPr>
      </w:pPr>
      <w:r w:rsidRPr="00FD7F01">
        <w:rPr>
          <w:rFonts w:ascii="Calibri" w:hAnsi="Calibri" w:cs="Arial"/>
          <w:sz w:val="22"/>
          <w:szCs w:val="22"/>
          <w:u w:val="single"/>
        </w:rPr>
        <w:t>Community Acquired Infection</w:t>
      </w:r>
      <w:r w:rsidRPr="00FD7F01">
        <w:rPr>
          <w:rFonts w:ascii="Calibri" w:hAnsi="Calibri" w:cs="Arial"/>
          <w:sz w:val="22"/>
          <w:szCs w:val="22"/>
        </w:rPr>
        <w:t xml:space="preserve"> – an infection that existed or was incubating prior to admission to the </w:t>
      </w:r>
      <w:r>
        <w:rPr>
          <w:rFonts w:ascii="Calibri" w:hAnsi="Calibri" w:cs="Arial"/>
          <w:sz w:val="22"/>
          <w:szCs w:val="22"/>
        </w:rPr>
        <w:t>Company’s program</w:t>
      </w:r>
      <w:r w:rsidRPr="00FD7F01">
        <w:rPr>
          <w:rFonts w:ascii="Calibri" w:hAnsi="Calibri" w:cs="Arial"/>
          <w:sz w:val="22"/>
          <w:szCs w:val="22"/>
        </w:rPr>
        <w:t>.  Typically infections occurring within the first 24-48 hours of admission are community-acquired.</w:t>
      </w:r>
    </w:p>
    <w:p xmlns:wp14="http://schemas.microsoft.com/office/word/2010/wordml" w:rsidRPr="00FD7F01" w:rsidR="007D6C7F" w:rsidP="007D6C7F" w:rsidRDefault="007D6C7F" w14:paraId="41C8F396" wp14:textId="77777777">
      <w:pPr>
        <w:rPr>
          <w:rFonts w:ascii="Calibri" w:hAnsi="Calibri" w:cs="Arial"/>
          <w:sz w:val="22"/>
          <w:szCs w:val="22"/>
        </w:rPr>
      </w:pPr>
    </w:p>
    <w:p xmlns:wp14="http://schemas.microsoft.com/office/word/2010/wordml" w:rsidRPr="00055335" w:rsidR="007D6C7F" w:rsidP="007D6C7F" w:rsidRDefault="007D6C7F" w14:paraId="74CB9E3F" wp14:textId="77777777">
      <w:pPr>
        <w:rPr>
          <w:rFonts w:ascii="Calibri" w:hAnsi="Calibri" w:cs="Arial"/>
          <w:sz w:val="22"/>
          <w:szCs w:val="22"/>
        </w:rPr>
      </w:pPr>
      <w:r w:rsidRPr="00FD7F01">
        <w:rPr>
          <w:rFonts w:ascii="Calibri" w:hAnsi="Calibri" w:cs="Arial"/>
          <w:sz w:val="22"/>
          <w:szCs w:val="22"/>
          <w:u w:val="single"/>
        </w:rPr>
        <w:t>Communicable Disease</w:t>
      </w:r>
      <w:r w:rsidRPr="00FD7F01">
        <w:rPr>
          <w:rFonts w:ascii="Calibri" w:hAnsi="Calibri" w:cs="Arial"/>
          <w:sz w:val="22"/>
          <w:szCs w:val="22"/>
        </w:rPr>
        <w:t xml:space="preserve"> – a disease that may be transmitted from one individual to another</w:t>
      </w:r>
    </w:p>
    <w:p xmlns:wp14="http://schemas.microsoft.com/office/word/2010/wordml" w:rsidRPr="00055335" w:rsidR="006F7429" w:rsidRDefault="006F7429" w14:paraId="72A3D3EC" wp14:textId="77777777">
      <w:pPr>
        <w:rPr>
          <w:rFonts w:ascii="Calibri" w:hAnsi="Calibri" w:cs="Arial"/>
          <w:sz w:val="22"/>
          <w:szCs w:val="22"/>
        </w:rPr>
      </w:pPr>
    </w:p>
    <w:p xmlns:wp14="http://schemas.microsoft.com/office/word/2010/wordml" w:rsidRPr="00055335" w:rsidR="006F7429" w:rsidRDefault="006F7429" w14:paraId="411C9F25" wp14:textId="77777777">
      <w:pPr>
        <w:rPr>
          <w:rFonts w:ascii="Calibri" w:hAnsi="Calibri" w:cs="Arial"/>
          <w:b/>
          <w:sz w:val="22"/>
          <w:szCs w:val="22"/>
        </w:rPr>
      </w:pPr>
      <w:r w:rsidRPr="00055335">
        <w:rPr>
          <w:rFonts w:ascii="Calibri" w:hAnsi="Calibri" w:cs="Arial"/>
          <w:b/>
          <w:sz w:val="22"/>
          <w:szCs w:val="22"/>
        </w:rPr>
        <w:t>PROCEDURES:</w:t>
      </w:r>
    </w:p>
    <w:p xmlns:wp14="http://schemas.microsoft.com/office/word/2010/wordml" w:rsidRPr="00055335" w:rsidR="006F7429" w:rsidRDefault="006F7429" w14:paraId="0D0B940D" wp14:textId="77777777">
      <w:pPr>
        <w:rPr>
          <w:rFonts w:ascii="Calibri" w:hAnsi="Calibri" w:cs="Arial"/>
          <w:b/>
          <w:sz w:val="22"/>
          <w:szCs w:val="22"/>
        </w:rPr>
      </w:pPr>
    </w:p>
    <w:p xmlns:wp14="http://schemas.microsoft.com/office/word/2010/wordml" w:rsidRPr="00055335" w:rsidR="006F7429" w:rsidP="006D7C0E" w:rsidRDefault="006D7C0E" w14:paraId="468D8F1C" wp14:textId="77777777">
      <w:pPr>
        <w:rPr>
          <w:rFonts w:ascii="Calibri" w:hAnsi="Calibri" w:cs="Arial"/>
          <w:b/>
          <w:sz w:val="22"/>
          <w:szCs w:val="22"/>
        </w:rPr>
      </w:pPr>
      <w:r w:rsidRPr="00055335">
        <w:rPr>
          <w:rFonts w:ascii="Calibri" w:hAnsi="Calibri" w:cs="Arial"/>
          <w:b/>
          <w:sz w:val="22"/>
          <w:szCs w:val="22"/>
        </w:rPr>
        <w:t>PRINCIPLES USED IN DEFINITIONS FOR SURVEILLANCE OF HEALTHCARE ACQUIRED INFECTIONS</w:t>
      </w:r>
      <w:r w:rsidR="007D6C7F">
        <w:rPr>
          <w:rFonts w:ascii="Calibri" w:hAnsi="Calibri" w:cs="Arial"/>
          <w:b/>
          <w:sz w:val="22"/>
          <w:szCs w:val="22"/>
        </w:rPr>
        <w:t xml:space="preserve"> (Not applicable to consumers in MAT program)</w:t>
      </w:r>
    </w:p>
    <w:p xmlns:wp14="http://schemas.microsoft.com/office/word/2010/wordml" w:rsidRPr="00055335" w:rsidR="006F7429" w:rsidRDefault="006F7429" w14:paraId="0E27B00A" wp14:textId="77777777">
      <w:pPr>
        <w:rPr>
          <w:rFonts w:ascii="Calibri" w:hAnsi="Calibri" w:cs="Arial"/>
          <w:sz w:val="22"/>
          <w:szCs w:val="22"/>
        </w:rPr>
      </w:pPr>
    </w:p>
    <w:p xmlns:wp14="http://schemas.microsoft.com/office/word/2010/wordml" w:rsidRPr="00055335" w:rsidR="006F7429" w:rsidP="006D7C0E" w:rsidRDefault="006F7429" w14:paraId="0FE0EFF2" wp14:textId="77777777">
      <w:pPr>
        <w:numPr>
          <w:ilvl w:val="0"/>
          <w:numId w:val="23"/>
        </w:numPr>
        <w:ind w:left="360"/>
        <w:rPr>
          <w:rFonts w:ascii="Calibri" w:hAnsi="Calibri" w:cs="Arial"/>
          <w:sz w:val="22"/>
          <w:szCs w:val="22"/>
        </w:rPr>
      </w:pPr>
      <w:r w:rsidRPr="00055335">
        <w:rPr>
          <w:rFonts w:ascii="Calibri" w:hAnsi="Calibri" w:cs="Arial"/>
          <w:sz w:val="22"/>
          <w:szCs w:val="22"/>
        </w:rPr>
        <w:t xml:space="preserve">For an infection to be defined as </w:t>
      </w:r>
      <w:r w:rsidRPr="00055335" w:rsidR="00445F33">
        <w:rPr>
          <w:rFonts w:ascii="Calibri" w:hAnsi="Calibri" w:cs="Arial"/>
          <w:sz w:val="22"/>
          <w:szCs w:val="22"/>
        </w:rPr>
        <w:t>healthcare acquired</w:t>
      </w:r>
      <w:r w:rsidRPr="00055335">
        <w:rPr>
          <w:rFonts w:ascii="Calibri" w:hAnsi="Calibri" w:cs="Arial"/>
          <w:sz w:val="22"/>
          <w:szCs w:val="22"/>
        </w:rPr>
        <w:t>, there must be no evidence that the infection was present or incubating at the time of admission.</w:t>
      </w:r>
    </w:p>
    <w:p xmlns:wp14="http://schemas.microsoft.com/office/word/2010/wordml" w:rsidRPr="00055335" w:rsidR="006F7429" w:rsidP="006D7C0E" w:rsidRDefault="006F7429" w14:paraId="60061E4C" wp14:textId="77777777">
      <w:pPr>
        <w:rPr>
          <w:rFonts w:ascii="Calibri" w:hAnsi="Calibri" w:cs="Arial"/>
          <w:sz w:val="22"/>
          <w:szCs w:val="22"/>
        </w:rPr>
      </w:pPr>
    </w:p>
    <w:p xmlns:wp14="http://schemas.microsoft.com/office/word/2010/wordml" w:rsidRPr="00055335" w:rsidR="006F7429" w:rsidP="006D7C0E" w:rsidRDefault="006F7429" w14:paraId="6B90C656" wp14:textId="77777777">
      <w:pPr>
        <w:numPr>
          <w:ilvl w:val="0"/>
          <w:numId w:val="23"/>
        </w:numPr>
        <w:ind w:left="360"/>
        <w:rPr>
          <w:rFonts w:ascii="Calibri" w:hAnsi="Calibri" w:cs="Arial"/>
          <w:sz w:val="22"/>
          <w:szCs w:val="22"/>
        </w:rPr>
      </w:pPr>
      <w:r w:rsidRPr="00055335">
        <w:rPr>
          <w:rFonts w:ascii="Calibri" w:hAnsi="Calibri" w:cs="Arial"/>
          <w:sz w:val="22"/>
          <w:szCs w:val="22"/>
        </w:rPr>
        <w:t xml:space="preserve">Information to be used to determine the presence and classification for an infection involves various combinations of clinical findings and results of laboratory and other diagnostic tests.  Clinical evidence is derived from direct observation of the </w:t>
      </w:r>
      <w:r w:rsidR="0002301A">
        <w:rPr>
          <w:rFonts w:ascii="Calibri" w:hAnsi="Calibri" w:cs="Arial"/>
          <w:sz w:val="22"/>
          <w:szCs w:val="22"/>
        </w:rPr>
        <w:t>patient</w:t>
      </w:r>
      <w:r w:rsidRPr="00055335">
        <w:rPr>
          <w:rFonts w:ascii="Calibri" w:hAnsi="Calibri" w:cs="Arial"/>
          <w:sz w:val="22"/>
          <w:szCs w:val="22"/>
        </w:rPr>
        <w:t xml:space="preserve"> and/or review of information in the </w:t>
      </w:r>
      <w:r w:rsidR="0002301A">
        <w:rPr>
          <w:rFonts w:ascii="Calibri" w:hAnsi="Calibri" w:cs="Arial"/>
          <w:sz w:val="22"/>
          <w:szCs w:val="22"/>
        </w:rPr>
        <w:t>patient</w:t>
      </w:r>
      <w:r w:rsidRPr="00055335">
        <w:rPr>
          <w:rFonts w:ascii="Calibri" w:hAnsi="Calibri" w:cs="Arial"/>
          <w:sz w:val="22"/>
          <w:szCs w:val="22"/>
        </w:rPr>
        <w:t xml:space="preserve"> chart, i.e., temperature.  Laboratory evidence consists of results of cultures, antigen or antibody detection, and supportive data derived from x-ray studies.</w:t>
      </w:r>
    </w:p>
    <w:p xmlns:wp14="http://schemas.microsoft.com/office/word/2010/wordml" w:rsidRPr="00055335" w:rsidR="006F7429" w:rsidP="006D7C0E" w:rsidRDefault="006F7429" w14:paraId="44EAFD9C" wp14:textId="77777777">
      <w:pPr>
        <w:rPr>
          <w:rFonts w:ascii="Calibri" w:hAnsi="Calibri" w:cs="Arial"/>
          <w:sz w:val="22"/>
          <w:szCs w:val="22"/>
        </w:rPr>
      </w:pPr>
    </w:p>
    <w:p xmlns:wp14="http://schemas.microsoft.com/office/word/2010/wordml" w:rsidRPr="00055335" w:rsidR="006F7429" w:rsidP="006D7C0E" w:rsidRDefault="006F7429" w14:paraId="054ADA8B" wp14:textId="77777777">
      <w:pPr>
        <w:numPr>
          <w:ilvl w:val="0"/>
          <w:numId w:val="23"/>
        </w:numPr>
        <w:ind w:left="360"/>
        <w:rPr>
          <w:rFonts w:ascii="Calibri" w:hAnsi="Calibri" w:cs="Arial"/>
          <w:sz w:val="22"/>
          <w:szCs w:val="22"/>
        </w:rPr>
      </w:pPr>
      <w:r w:rsidRPr="00055335">
        <w:rPr>
          <w:rFonts w:ascii="Calibri" w:hAnsi="Calibri" w:cs="Arial"/>
          <w:sz w:val="22"/>
          <w:szCs w:val="22"/>
        </w:rPr>
        <w:t xml:space="preserve">A physician’s diagnosis of infection derived from direct observation, other diagnostic study, or based on clinical judgment are acceptable criteria for an infection unless there is compelling evidence to the contrary; i.e., information on the wrong </w:t>
      </w:r>
      <w:r w:rsidR="0002301A">
        <w:rPr>
          <w:rFonts w:ascii="Calibri" w:hAnsi="Calibri" w:cs="Arial"/>
          <w:sz w:val="22"/>
          <w:szCs w:val="22"/>
        </w:rPr>
        <w:t>patient</w:t>
      </w:r>
      <w:r w:rsidRPr="00055335">
        <w:rPr>
          <w:rFonts w:ascii="Calibri" w:hAnsi="Calibri" w:cs="Arial"/>
          <w:sz w:val="22"/>
          <w:szCs w:val="22"/>
        </w:rPr>
        <w:t>’s record or a presumptive diagnosis that was not substantiated by subsequent studies.</w:t>
      </w:r>
    </w:p>
    <w:p xmlns:wp14="http://schemas.microsoft.com/office/word/2010/wordml" w:rsidRPr="00055335" w:rsidR="006F7429" w:rsidP="006D7C0E" w:rsidRDefault="006F7429" w14:paraId="4B94D5A5" wp14:textId="77777777">
      <w:pPr>
        <w:rPr>
          <w:rFonts w:ascii="Calibri" w:hAnsi="Calibri" w:cs="Arial"/>
          <w:sz w:val="22"/>
          <w:szCs w:val="22"/>
        </w:rPr>
      </w:pPr>
    </w:p>
    <w:p xmlns:wp14="http://schemas.microsoft.com/office/word/2010/wordml" w:rsidRPr="00055335" w:rsidR="006F7429" w:rsidP="006D7C0E" w:rsidRDefault="006F7429" w14:paraId="7289EBCA" wp14:textId="77777777">
      <w:pPr>
        <w:numPr>
          <w:ilvl w:val="0"/>
          <w:numId w:val="23"/>
        </w:numPr>
        <w:ind w:left="360"/>
        <w:rPr>
          <w:rFonts w:ascii="Calibri" w:hAnsi="Calibri" w:cs="Arial"/>
          <w:sz w:val="22"/>
          <w:szCs w:val="22"/>
        </w:rPr>
      </w:pPr>
      <w:r w:rsidRPr="00055335">
        <w:rPr>
          <w:rFonts w:ascii="Calibri" w:hAnsi="Calibri" w:cs="Arial"/>
          <w:sz w:val="22"/>
          <w:szCs w:val="22"/>
        </w:rPr>
        <w:t xml:space="preserve">Except for a few situations that are referred to in the definitions, no specific time during or after admission is given to determine whether an infection is </w:t>
      </w:r>
      <w:r w:rsidRPr="00055335" w:rsidR="00445F33">
        <w:rPr>
          <w:rFonts w:ascii="Calibri" w:hAnsi="Calibri" w:cs="Arial"/>
          <w:sz w:val="22"/>
          <w:szCs w:val="22"/>
        </w:rPr>
        <w:t>healthcare acquired</w:t>
      </w:r>
      <w:r w:rsidRPr="00055335">
        <w:rPr>
          <w:rFonts w:ascii="Calibri" w:hAnsi="Calibri" w:cs="Arial"/>
          <w:sz w:val="22"/>
          <w:szCs w:val="22"/>
        </w:rPr>
        <w:t xml:space="preserve"> or community-acquired due to the varied incubation periods of disease.  Thus each infection must be assessed for evidence that links it to the stay in the </w:t>
      </w:r>
      <w:r w:rsidR="0002301A">
        <w:rPr>
          <w:rFonts w:ascii="Calibri" w:hAnsi="Calibri" w:cs="Arial"/>
          <w:sz w:val="22"/>
          <w:szCs w:val="22"/>
        </w:rPr>
        <w:t>Organization</w:t>
      </w:r>
      <w:r w:rsidRPr="00055335">
        <w:rPr>
          <w:rFonts w:ascii="Calibri" w:hAnsi="Calibri" w:cs="Arial"/>
          <w:sz w:val="22"/>
          <w:szCs w:val="22"/>
        </w:rPr>
        <w:t>.</w:t>
      </w:r>
    </w:p>
    <w:p xmlns:wp14="http://schemas.microsoft.com/office/word/2010/wordml" w:rsidRPr="00055335" w:rsidR="006F7429" w:rsidRDefault="006F7429" w14:paraId="3DEEC669" wp14:textId="77777777">
      <w:pPr>
        <w:rPr>
          <w:rFonts w:ascii="Calibri" w:hAnsi="Calibri" w:cs="Arial"/>
          <w:sz w:val="22"/>
          <w:szCs w:val="22"/>
        </w:rPr>
      </w:pPr>
    </w:p>
    <w:p xmlns:wp14="http://schemas.microsoft.com/office/word/2010/wordml" w:rsidRPr="00055335" w:rsidR="006F7429" w:rsidP="006D7C0E" w:rsidRDefault="006D7C0E" w14:paraId="16F0DD51" wp14:textId="77777777">
      <w:pPr>
        <w:rPr>
          <w:rFonts w:ascii="Calibri" w:hAnsi="Calibri" w:cs="Arial"/>
          <w:b/>
          <w:sz w:val="22"/>
          <w:szCs w:val="22"/>
        </w:rPr>
      </w:pPr>
      <w:r w:rsidRPr="00055335">
        <w:rPr>
          <w:rFonts w:ascii="Calibri" w:hAnsi="Calibri" w:cs="Arial"/>
          <w:b/>
          <w:sz w:val="22"/>
          <w:szCs w:val="22"/>
        </w:rPr>
        <w:t>COMMUNITY ACQUIRED INFECTIONS</w:t>
      </w:r>
    </w:p>
    <w:p xmlns:wp14="http://schemas.microsoft.com/office/word/2010/wordml" w:rsidRPr="00055335" w:rsidR="006F7429" w:rsidRDefault="006F7429" w14:paraId="3656B9AB" wp14:textId="77777777">
      <w:pPr>
        <w:rPr>
          <w:rFonts w:ascii="Calibri" w:hAnsi="Calibri" w:cs="Arial"/>
          <w:b/>
          <w:sz w:val="22"/>
          <w:szCs w:val="22"/>
        </w:rPr>
      </w:pPr>
    </w:p>
    <w:p xmlns:wp14="http://schemas.microsoft.com/office/word/2010/wordml" w:rsidRPr="00055335" w:rsidR="006F7429" w:rsidP="006D7C0E" w:rsidRDefault="006F7429" w14:paraId="71E77050" wp14:textId="77777777">
      <w:pPr>
        <w:numPr>
          <w:ilvl w:val="0"/>
          <w:numId w:val="24"/>
        </w:numPr>
        <w:ind w:left="360"/>
        <w:rPr>
          <w:rFonts w:ascii="Calibri" w:hAnsi="Calibri" w:cs="Arial"/>
          <w:sz w:val="22"/>
          <w:szCs w:val="22"/>
        </w:rPr>
      </w:pPr>
      <w:r w:rsidRPr="00055335">
        <w:rPr>
          <w:rFonts w:ascii="Calibri" w:hAnsi="Calibri" w:cs="Arial"/>
          <w:sz w:val="22"/>
          <w:szCs w:val="22"/>
        </w:rPr>
        <w:t>Infection that is associated with a complication or extension of infection(s) already present on admission, unless a change in pathogen or symptoms strongly suggests the acquisition of new infection.</w:t>
      </w:r>
    </w:p>
    <w:p xmlns:wp14="http://schemas.microsoft.com/office/word/2010/wordml" w:rsidRPr="00055335" w:rsidR="006F7429" w:rsidP="006D7C0E" w:rsidRDefault="006F7429" w14:paraId="45FB0818" wp14:textId="77777777">
      <w:pPr>
        <w:rPr>
          <w:rFonts w:ascii="Calibri" w:hAnsi="Calibri" w:cs="Arial"/>
          <w:sz w:val="22"/>
          <w:szCs w:val="22"/>
        </w:rPr>
      </w:pPr>
    </w:p>
    <w:p xmlns:wp14="http://schemas.microsoft.com/office/word/2010/wordml" w:rsidRPr="00055335" w:rsidR="006F7429" w:rsidP="006D7C0E" w:rsidRDefault="006F7429" w14:paraId="7EC63F83" wp14:textId="77777777">
      <w:pPr>
        <w:numPr>
          <w:ilvl w:val="0"/>
          <w:numId w:val="24"/>
        </w:numPr>
        <w:ind w:left="360"/>
        <w:rPr>
          <w:rFonts w:ascii="Calibri" w:hAnsi="Calibri" w:cs="Arial"/>
          <w:sz w:val="22"/>
          <w:szCs w:val="22"/>
        </w:rPr>
      </w:pPr>
      <w:r w:rsidRPr="00055335">
        <w:rPr>
          <w:rFonts w:ascii="Calibri" w:hAnsi="Calibri" w:cs="Arial"/>
          <w:sz w:val="22"/>
          <w:szCs w:val="22"/>
        </w:rPr>
        <w:t>Infection identified within the first 24-48 hours after admission.</w:t>
      </w:r>
    </w:p>
    <w:p xmlns:wp14="http://schemas.microsoft.com/office/word/2010/wordml" w:rsidRPr="00055335" w:rsidR="006F7429" w:rsidRDefault="006F7429" w14:paraId="049F31CB" wp14:textId="77777777">
      <w:pPr>
        <w:rPr>
          <w:rFonts w:ascii="Calibri" w:hAnsi="Calibri" w:cs="Arial"/>
          <w:sz w:val="22"/>
          <w:szCs w:val="22"/>
        </w:rPr>
      </w:pPr>
    </w:p>
    <w:p xmlns:wp14="http://schemas.microsoft.com/office/word/2010/wordml" w:rsidRPr="00055335" w:rsidR="006F7429" w:rsidP="006D7C0E" w:rsidRDefault="006D7C0E" w14:paraId="6C518DF5" wp14:textId="77777777">
      <w:pPr>
        <w:rPr>
          <w:rFonts w:ascii="Calibri" w:hAnsi="Calibri" w:cs="Arial"/>
          <w:b/>
          <w:sz w:val="22"/>
          <w:szCs w:val="22"/>
        </w:rPr>
      </w:pPr>
      <w:r w:rsidRPr="00055335">
        <w:rPr>
          <w:rFonts w:ascii="Calibri" w:hAnsi="Calibri" w:cs="Arial"/>
          <w:b/>
          <w:sz w:val="22"/>
          <w:szCs w:val="22"/>
        </w:rPr>
        <w:t>CLASSIFICATION</w:t>
      </w:r>
    </w:p>
    <w:p xmlns:wp14="http://schemas.microsoft.com/office/word/2010/wordml" w:rsidRPr="00055335" w:rsidR="006F7429" w:rsidRDefault="006F7429" w14:paraId="53128261" wp14:textId="77777777">
      <w:pPr>
        <w:rPr>
          <w:rFonts w:ascii="Calibri" w:hAnsi="Calibri" w:cs="Arial"/>
          <w:sz w:val="22"/>
          <w:szCs w:val="22"/>
        </w:rPr>
      </w:pPr>
    </w:p>
    <w:p xmlns:wp14="http://schemas.microsoft.com/office/word/2010/wordml" w:rsidRPr="00055335" w:rsidR="006F7429" w:rsidP="006D7C0E" w:rsidRDefault="006F7429" w14:paraId="560A4507" wp14:textId="77777777">
      <w:pPr>
        <w:numPr>
          <w:ilvl w:val="0"/>
          <w:numId w:val="25"/>
        </w:numPr>
        <w:rPr>
          <w:rFonts w:ascii="Calibri" w:hAnsi="Calibri" w:cs="Arial"/>
          <w:sz w:val="22"/>
          <w:szCs w:val="22"/>
        </w:rPr>
      </w:pPr>
      <w:r w:rsidRPr="00055335">
        <w:rPr>
          <w:rFonts w:ascii="Calibri" w:hAnsi="Calibri" w:cs="Arial"/>
          <w:sz w:val="22"/>
          <w:szCs w:val="22"/>
        </w:rPr>
        <w:t>The attached table provides guidelines for classifying the most common infectious illnesses.</w:t>
      </w:r>
    </w:p>
    <w:p xmlns:wp14="http://schemas.microsoft.com/office/word/2010/wordml" w:rsidRPr="00055335" w:rsidR="006F7429" w:rsidRDefault="006F7429" w14:paraId="29D6B04F" wp14:textId="77777777">
      <w:pPr>
        <w:ind w:left="960"/>
        <w:rPr>
          <w:rFonts w:ascii="Calibri" w:hAnsi="Calibri" w:cs="Arial"/>
          <w:sz w:val="22"/>
          <w:szCs w:val="22"/>
        </w:rPr>
      </w:pPr>
      <w:r w:rsidRPr="00055335">
        <w:rPr>
          <w:rFonts w:ascii="Calibri" w:hAnsi="Calibri" w:cs="Arial"/>
          <w:sz w:val="22"/>
          <w:szCs w:val="22"/>
        </w:rPr>
        <w:t xml:space="preserve"> </w:t>
      </w:r>
    </w:p>
    <w:p xmlns:wp14="http://schemas.microsoft.com/office/word/2010/wordml" w:rsidRPr="00055335" w:rsidR="001455CF" w:rsidP="001455CF" w:rsidRDefault="001455CF" w14:paraId="0700F09D" wp14:textId="77777777">
      <w:pPr>
        <w:rPr>
          <w:rFonts w:ascii="Calibri" w:hAnsi="Calibri" w:cs="Arial"/>
          <w:b/>
          <w:bCs/>
          <w:sz w:val="22"/>
          <w:szCs w:val="22"/>
        </w:rPr>
      </w:pPr>
      <w:r w:rsidRPr="00055335">
        <w:rPr>
          <w:rFonts w:ascii="Calibri" w:hAnsi="Calibri" w:cs="Arial"/>
          <w:b/>
          <w:bCs/>
          <w:sz w:val="22"/>
          <w:szCs w:val="22"/>
        </w:rPr>
        <w:t>EVALUATION</w:t>
      </w:r>
      <w:r w:rsidR="006D7C0E">
        <w:rPr>
          <w:rFonts w:ascii="Calibri" w:hAnsi="Calibri" w:cs="Arial"/>
          <w:b/>
          <w:bCs/>
          <w:sz w:val="22"/>
          <w:szCs w:val="22"/>
        </w:rPr>
        <w:t>:</w:t>
      </w:r>
    </w:p>
    <w:p xmlns:wp14="http://schemas.microsoft.com/office/word/2010/wordml" w:rsidRPr="00055335" w:rsidR="001455CF" w:rsidP="001455CF" w:rsidRDefault="001455CF" w14:paraId="62486C05" wp14:textId="77777777">
      <w:pPr>
        <w:rPr>
          <w:rFonts w:ascii="Calibri" w:hAnsi="Calibri" w:cs="Arial"/>
          <w:sz w:val="22"/>
          <w:szCs w:val="22"/>
        </w:rPr>
      </w:pPr>
    </w:p>
    <w:p xmlns:wp14="http://schemas.microsoft.com/office/word/2010/wordml" w:rsidRPr="00055335" w:rsidR="001455CF" w:rsidP="001455CF" w:rsidRDefault="001455CF" w14:paraId="4E98C283" wp14:textId="77777777">
      <w:pPr>
        <w:numPr>
          <w:ilvl w:val="0"/>
          <w:numId w:val="9"/>
        </w:numPr>
        <w:rPr>
          <w:rFonts w:ascii="Calibri" w:hAnsi="Calibri" w:cs="Arial"/>
          <w:sz w:val="22"/>
          <w:szCs w:val="22"/>
        </w:rPr>
      </w:pPr>
      <w:r w:rsidRPr="00055335">
        <w:rPr>
          <w:rFonts w:ascii="Calibri" w:hAnsi="Calibri" w:cs="Arial"/>
          <w:sz w:val="22"/>
          <w:szCs w:val="22"/>
        </w:rPr>
        <w:t>The Infection Control Coordinator will review policies and procedures annually</w:t>
      </w:r>
      <w:r w:rsidR="00D07736">
        <w:rPr>
          <w:rFonts w:ascii="Calibri" w:hAnsi="Calibri" w:cs="Arial"/>
          <w:sz w:val="22"/>
          <w:szCs w:val="22"/>
        </w:rPr>
        <w:t xml:space="preserve"> </w:t>
      </w:r>
      <w:r w:rsidRPr="00055335">
        <w:rPr>
          <w:rFonts w:ascii="Calibri" w:hAnsi="Calibri" w:cs="Arial"/>
          <w:sz w:val="22"/>
          <w:szCs w:val="22"/>
        </w:rPr>
        <w:t xml:space="preserve">(once a year every twelve months plus or minus thirty days) and make revisions when needed; they will be submitted to the </w:t>
      </w:r>
      <w:r w:rsidR="007E2325">
        <w:rPr>
          <w:rFonts w:ascii="Calibri" w:hAnsi="Calibri" w:cs="Arial"/>
          <w:sz w:val="22"/>
          <w:szCs w:val="22"/>
        </w:rPr>
        <w:t xml:space="preserve">Clinical </w:t>
      </w:r>
      <w:r w:rsidRPr="00055335">
        <w:rPr>
          <w:rFonts w:ascii="Calibri" w:hAnsi="Calibri" w:cs="Arial"/>
          <w:sz w:val="22"/>
          <w:szCs w:val="22"/>
        </w:rPr>
        <w:t>Committee for approval.</w:t>
      </w:r>
    </w:p>
    <w:p xmlns:wp14="http://schemas.microsoft.com/office/word/2010/wordml" w:rsidRPr="00055335" w:rsidR="001455CF" w:rsidP="001455CF" w:rsidRDefault="001455CF" w14:paraId="4101652C" wp14:textId="77777777">
      <w:pPr>
        <w:pStyle w:val="Footer"/>
        <w:tabs>
          <w:tab w:val="clear" w:pos="4320"/>
          <w:tab w:val="clear" w:pos="8640"/>
        </w:tabs>
        <w:rPr>
          <w:rFonts w:ascii="Calibri" w:hAnsi="Calibri" w:cs="Arial"/>
          <w:sz w:val="22"/>
          <w:szCs w:val="22"/>
        </w:rPr>
      </w:pPr>
    </w:p>
    <w:p xmlns:wp14="http://schemas.microsoft.com/office/word/2010/wordml" w:rsidRPr="00055335" w:rsidR="001455CF" w:rsidP="001455CF" w:rsidRDefault="001455CF" w14:paraId="2A9F6BC8" wp14:textId="77777777">
      <w:pPr>
        <w:rPr>
          <w:rFonts w:ascii="Calibri" w:hAnsi="Calibri" w:cs="Arial"/>
          <w:b/>
          <w:sz w:val="22"/>
          <w:szCs w:val="22"/>
        </w:rPr>
      </w:pPr>
      <w:r w:rsidRPr="00055335">
        <w:rPr>
          <w:rFonts w:ascii="Calibri" w:hAnsi="Calibri" w:cs="Arial"/>
          <w:b/>
          <w:sz w:val="22"/>
          <w:szCs w:val="22"/>
        </w:rPr>
        <w:t>RELATED FORMS/POLICIES:</w:t>
      </w:r>
    </w:p>
    <w:p xmlns:wp14="http://schemas.microsoft.com/office/word/2010/wordml" w:rsidRPr="00055335" w:rsidR="001455CF" w:rsidP="006D7C0E" w:rsidRDefault="001455CF" w14:paraId="355747CC" wp14:textId="77777777">
      <w:pPr>
        <w:ind w:left="360"/>
        <w:rPr>
          <w:rFonts w:ascii="Calibri" w:hAnsi="Calibri" w:cs="Arial"/>
          <w:sz w:val="22"/>
          <w:szCs w:val="22"/>
        </w:rPr>
      </w:pPr>
      <w:r w:rsidRPr="00055335">
        <w:rPr>
          <w:rFonts w:ascii="Calibri" w:hAnsi="Calibri" w:cs="Arial"/>
          <w:sz w:val="22"/>
          <w:szCs w:val="22"/>
        </w:rPr>
        <w:t>Infection Control Plan</w:t>
      </w:r>
    </w:p>
    <w:p xmlns:wp14="http://schemas.microsoft.com/office/word/2010/wordml" w:rsidRPr="00055335" w:rsidR="00445F33" w:rsidP="001455CF" w:rsidRDefault="00445F33" w14:paraId="4B99056E" wp14:textId="77777777">
      <w:pPr>
        <w:rPr>
          <w:rFonts w:ascii="Calibri" w:hAnsi="Calibri" w:cs="Arial"/>
          <w:sz w:val="22"/>
          <w:szCs w:val="22"/>
        </w:rPr>
      </w:pPr>
    </w:p>
    <w:p xmlns:wp14="http://schemas.microsoft.com/office/word/2010/wordml" w:rsidRPr="00055335" w:rsidR="001455CF" w:rsidP="001455CF" w:rsidRDefault="006D7C0E" w14:paraId="1299C43A" wp14:textId="77777777">
      <w:pPr>
        <w:rPr>
          <w:rFonts w:ascii="Calibri" w:hAnsi="Calibri"/>
          <w:sz w:val="22"/>
          <w:szCs w:val="22"/>
        </w:rPr>
      </w:pPr>
      <w:r>
        <w:rPr>
          <w:rFonts w:ascii="Calibri" w:hAnsi="Calibri"/>
          <w:sz w:val="22"/>
          <w:szCs w:val="22"/>
        </w:rPr>
        <w:br w:type="page"/>
      </w:r>
    </w:p>
    <w:tbl>
      <w:tblPr>
        <w:tblW w:w="9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2952"/>
        <w:gridCol w:w="2952"/>
        <w:gridCol w:w="3204"/>
      </w:tblGrid>
      <w:tr xmlns:wp14="http://schemas.microsoft.com/office/word/2010/wordml" w:rsidRPr="00055335" w:rsidR="001455CF" w:rsidTr="00055335" w14:paraId="08A287D0" wp14:textId="77777777">
        <w:tblPrEx>
          <w:tblCellMar>
            <w:top w:w="0" w:type="dxa"/>
            <w:bottom w:w="0" w:type="dxa"/>
          </w:tblCellMar>
        </w:tblPrEx>
        <w:trPr>
          <w:cantSplit/>
          <w:tblHeader/>
        </w:trPr>
        <w:tc>
          <w:tcPr>
            <w:tcW w:w="9108" w:type="dxa"/>
            <w:gridSpan w:val="3"/>
          </w:tcPr>
          <w:p w:rsidRPr="00055335" w:rsidR="001455CF" w:rsidP="001455CF" w:rsidRDefault="001455CF" w14:paraId="069B3F82" wp14:textId="77777777">
            <w:pPr>
              <w:keepNext/>
              <w:jc w:val="center"/>
              <w:outlineLvl w:val="0"/>
              <w:rPr>
                <w:rFonts w:ascii="Calibri" w:hAnsi="Calibri"/>
                <w:b/>
                <w:sz w:val="22"/>
                <w:szCs w:val="22"/>
              </w:rPr>
            </w:pPr>
            <w:r w:rsidRPr="00055335">
              <w:rPr>
                <w:rFonts w:ascii="Calibri" w:hAnsi="Calibri"/>
                <w:b/>
                <w:sz w:val="22"/>
                <w:szCs w:val="22"/>
              </w:rPr>
              <w:t>CRITERIA FOR DEFINING INFECTIONS</w:t>
            </w:r>
          </w:p>
        </w:tc>
      </w:tr>
      <w:tr xmlns:wp14="http://schemas.microsoft.com/office/word/2010/wordml" w:rsidRPr="00055335" w:rsidR="001455CF" w:rsidTr="00055335" w14:paraId="72C15DFA" wp14:textId="77777777">
        <w:tblPrEx>
          <w:tblCellMar>
            <w:top w:w="0" w:type="dxa"/>
            <w:bottom w:w="0" w:type="dxa"/>
          </w:tblCellMar>
        </w:tblPrEx>
        <w:trPr>
          <w:tblHeader/>
        </w:trPr>
        <w:tc>
          <w:tcPr>
            <w:tcW w:w="2952" w:type="dxa"/>
          </w:tcPr>
          <w:p w:rsidRPr="00055335" w:rsidR="001455CF" w:rsidP="001455CF" w:rsidRDefault="001455CF" w14:paraId="7BE8ADA0" wp14:textId="77777777">
            <w:pPr>
              <w:jc w:val="center"/>
              <w:rPr>
                <w:rFonts w:ascii="Calibri" w:hAnsi="Calibri"/>
                <w:b/>
                <w:sz w:val="22"/>
                <w:szCs w:val="22"/>
              </w:rPr>
            </w:pPr>
            <w:r w:rsidRPr="00055335">
              <w:rPr>
                <w:rFonts w:ascii="Calibri" w:hAnsi="Calibri"/>
                <w:b/>
                <w:sz w:val="22"/>
                <w:szCs w:val="22"/>
              </w:rPr>
              <w:t>INFECTION/SITE</w:t>
            </w:r>
          </w:p>
        </w:tc>
        <w:tc>
          <w:tcPr>
            <w:tcW w:w="2952" w:type="dxa"/>
          </w:tcPr>
          <w:p w:rsidRPr="00055335" w:rsidR="001455CF" w:rsidP="001455CF" w:rsidRDefault="001455CF" w14:paraId="5844AE00" wp14:textId="77777777">
            <w:pPr>
              <w:jc w:val="center"/>
              <w:rPr>
                <w:rFonts w:ascii="Calibri" w:hAnsi="Calibri"/>
                <w:b/>
                <w:sz w:val="22"/>
                <w:szCs w:val="22"/>
              </w:rPr>
            </w:pPr>
            <w:r w:rsidRPr="00055335">
              <w:rPr>
                <w:rFonts w:ascii="Calibri" w:hAnsi="Calibri"/>
                <w:b/>
                <w:sz w:val="22"/>
                <w:szCs w:val="22"/>
              </w:rPr>
              <w:t>CRITERIA</w:t>
            </w:r>
          </w:p>
        </w:tc>
        <w:tc>
          <w:tcPr>
            <w:tcW w:w="3204" w:type="dxa"/>
          </w:tcPr>
          <w:p w:rsidRPr="00055335" w:rsidR="001455CF" w:rsidP="001455CF" w:rsidRDefault="001455CF" w14:paraId="14565829" wp14:textId="77777777">
            <w:pPr>
              <w:jc w:val="center"/>
              <w:rPr>
                <w:rFonts w:ascii="Calibri" w:hAnsi="Calibri"/>
                <w:b/>
                <w:sz w:val="22"/>
                <w:szCs w:val="22"/>
              </w:rPr>
            </w:pPr>
            <w:r w:rsidRPr="00055335">
              <w:rPr>
                <w:rFonts w:ascii="Calibri" w:hAnsi="Calibri"/>
                <w:b/>
                <w:sz w:val="22"/>
                <w:szCs w:val="22"/>
              </w:rPr>
              <w:t>CONDITIONS/COMMENTS</w:t>
            </w:r>
          </w:p>
        </w:tc>
      </w:tr>
      <w:tr xmlns:wp14="http://schemas.microsoft.com/office/word/2010/wordml" w:rsidRPr="00055335" w:rsidR="001455CF" w:rsidTr="00055335" w14:paraId="337FB6D6" wp14:textId="77777777">
        <w:tblPrEx>
          <w:tblCellMar>
            <w:top w:w="0" w:type="dxa"/>
            <w:bottom w:w="0" w:type="dxa"/>
          </w:tblCellMar>
        </w:tblPrEx>
        <w:trPr>
          <w:cantSplit/>
        </w:trPr>
        <w:tc>
          <w:tcPr>
            <w:tcW w:w="9108" w:type="dxa"/>
            <w:gridSpan w:val="3"/>
          </w:tcPr>
          <w:p w:rsidRPr="00055335" w:rsidR="001455CF" w:rsidP="001455CF" w:rsidRDefault="001455CF" w14:paraId="29D9D40D" wp14:textId="77777777">
            <w:pPr>
              <w:jc w:val="center"/>
              <w:rPr>
                <w:rFonts w:ascii="Calibri" w:hAnsi="Calibri"/>
                <w:sz w:val="22"/>
                <w:szCs w:val="22"/>
              </w:rPr>
            </w:pPr>
            <w:r w:rsidRPr="00055335">
              <w:rPr>
                <w:rFonts w:ascii="Calibri" w:hAnsi="Calibri"/>
                <w:sz w:val="22"/>
                <w:szCs w:val="22"/>
              </w:rPr>
              <w:t>RESPIRATORY TRACT INFECTION</w:t>
            </w:r>
          </w:p>
        </w:tc>
      </w:tr>
      <w:tr xmlns:wp14="http://schemas.microsoft.com/office/word/2010/wordml" w:rsidRPr="00055335" w:rsidR="001455CF" w:rsidTr="00055335" w14:paraId="3138EE94" wp14:textId="77777777">
        <w:tblPrEx>
          <w:tblCellMar>
            <w:top w:w="0" w:type="dxa"/>
            <w:bottom w:w="0" w:type="dxa"/>
          </w:tblCellMar>
        </w:tblPrEx>
        <w:tc>
          <w:tcPr>
            <w:tcW w:w="2952" w:type="dxa"/>
          </w:tcPr>
          <w:p w:rsidRPr="00055335" w:rsidR="001455CF" w:rsidP="001455CF" w:rsidRDefault="001455CF" w14:paraId="1917D7F7" wp14:textId="77777777">
            <w:pPr>
              <w:rPr>
                <w:rFonts w:ascii="Calibri" w:hAnsi="Calibri"/>
                <w:sz w:val="22"/>
                <w:szCs w:val="22"/>
              </w:rPr>
            </w:pPr>
            <w:r w:rsidRPr="00055335">
              <w:rPr>
                <w:rFonts w:ascii="Calibri" w:hAnsi="Calibri"/>
                <w:sz w:val="22"/>
                <w:szCs w:val="22"/>
              </w:rPr>
              <w:t>Common cold syndrome</w:t>
            </w:r>
          </w:p>
        </w:tc>
        <w:tc>
          <w:tcPr>
            <w:tcW w:w="2952" w:type="dxa"/>
          </w:tcPr>
          <w:p w:rsidRPr="00055335" w:rsidR="001455CF" w:rsidP="001455CF" w:rsidRDefault="001455CF" w14:paraId="6AA1FD73" wp14:textId="77777777">
            <w:pPr>
              <w:rPr>
                <w:rFonts w:ascii="Calibri" w:hAnsi="Calibri"/>
                <w:sz w:val="22"/>
                <w:szCs w:val="22"/>
              </w:rPr>
            </w:pPr>
            <w:r w:rsidRPr="00055335">
              <w:rPr>
                <w:rFonts w:ascii="Calibri" w:hAnsi="Calibri"/>
                <w:sz w:val="22"/>
                <w:szCs w:val="22"/>
              </w:rPr>
              <w:t>Must have at least 2 of the following:</w:t>
            </w:r>
          </w:p>
          <w:p w:rsidRPr="00055335" w:rsidR="001455CF" w:rsidP="001455CF" w:rsidRDefault="001455CF" w14:paraId="57BB6834" wp14:textId="77777777">
            <w:pPr>
              <w:numPr>
                <w:ilvl w:val="0"/>
                <w:numId w:val="10"/>
              </w:numPr>
              <w:rPr>
                <w:rFonts w:ascii="Calibri" w:hAnsi="Calibri"/>
                <w:sz w:val="22"/>
                <w:szCs w:val="22"/>
              </w:rPr>
            </w:pPr>
            <w:r w:rsidRPr="00055335">
              <w:rPr>
                <w:rFonts w:ascii="Calibri" w:hAnsi="Calibri"/>
                <w:sz w:val="22"/>
                <w:szCs w:val="22"/>
              </w:rPr>
              <w:t>Runny nose or sneezing</w:t>
            </w:r>
          </w:p>
          <w:p w:rsidRPr="00055335" w:rsidR="001455CF" w:rsidP="001455CF" w:rsidRDefault="001455CF" w14:paraId="6AC2FCE1" wp14:textId="77777777">
            <w:pPr>
              <w:numPr>
                <w:ilvl w:val="0"/>
                <w:numId w:val="10"/>
              </w:numPr>
              <w:rPr>
                <w:rFonts w:ascii="Calibri" w:hAnsi="Calibri"/>
                <w:sz w:val="22"/>
                <w:szCs w:val="22"/>
              </w:rPr>
            </w:pPr>
            <w:r w:rsidRPr="00055335">
              <w:rPr>
                <w:rFonts w:ascii="Calibri" w:hAnsi="Calibri"/>
                <w:sz w:val="22"/>
                <w:szCs w:val="22"/>
              </w:rPr>
              <w:t>Stuffy nose</w:t>
            </w:r>
          </w:p>
          <w:p w:rsidRPr="00055335" w:rsidR="001455CF" w:rsidP="001455CF" w:rsidRDefault="001455CF" w14:paraId="6976FCC3" wp14:textId="77777777">
            <w:pPr>
              <w:numPr>
                <w:ilvl w:val="0"/>
                <w:numId w:val="10"/>
              </w:numPr>
              <w:rPr>
                <w:rFonts w:ascii="Calibri" w:hAnsi="Calibri"/>
                <w:sz w:val="22"/>
                <w:szCs w:val="22"/>
              </w:rPr>
            </w:pPr>
            <w:r w:rsidRPr="00055335">
              <w:rPr>
                <w:rFonts w:ascii="Calibri" w:hAnsi="Calibri"/>
                <w:sz w:val="22"/>
                <w:szCs w:val="22"/>
              </w:rPr>
              <w:t>Sore throat, hoarseness, or difficulty swallowing</w:t>
            </w:r>
          </w:p>
          <w:p w:rsidRPr="00055335" w:rsidR="001455CF" w:rsidP="001455CF" w:rsidRDefault="001455CF" w14:paraId="459786E3" wp14:textId="77777777">
            <w:pPr>
              <w:numPr>
                <w:ilvl w:val="0"/>
                <w:numId w:val="10"/>
              </w:numPr>
              <w:rPr>
                <w:rFonts w:ascii="Calibri" w:hAnsi="Calibri"/>
                <w:sz w:val="22"/>
                <w:szCs w:val="22"/>
              </w:rPr>
            </w:pPr>
            <w:r w:rsidRPr="00055335">
              <w:rPr>
                <w:rFonts w:ascii="Calibri" w:hAnsi="Calibri"/>
                <w:sz w:val="22"/>
                <w:szCs w:val="22"/>
              </w:rPr>
              <w:t>Dry cough</w:t>
            </w:r>
          </w:p>
          <w:p w:rsidRPr="00055335" w:rsidR="001455CF" w:rsidP="001455CF" w:rsidRDefault="001455CF" w14:paraId="10954506" wp14:textId="77777777">
            <w:pPr>
              <w:numPr>
                <w:ilvl w:val="0"/>
                <w:numId w:val="10"/>
              </w:numPr>
              <w:rPr>
                <w:rFonts w:ascii="Calibri" w:hAnsi="Calibri"/>
                <w:sz w:val="22"/>
                <w:szCs w:val="22"/>
              </w:rPr>
            </w:pPr>
            <w:r w:rsidRPr="00055335">
              <w:rPr>
                <w:rFonts w:ascii="Calibri" w:hAnsi="Calibri"/>
                <w:sz w:val="22"/>
                <w:szCs w:val="22"/>
              </w:rPr>
              <w:t>New swollen or tender glands in neck</w:t>
            </w:r>
          </w:p>
        </w:tc>
        <w:tc>
          <w:tcPr>
            <w:tcW w:w="3204" w:type="dxa"/>
          </w:tcPr>
          <w:p w:rsidRPr="00055335" w:rsidR="001455CF" w:rsidP="001455CF" w:rsidRDefault="001455CF" w14:paraId="7C243388" wp14:textId="77777777">
            <w:pPr>
              <w:rPr>
                <w:rFonts w:ascii="Calibri" w:hAnsi="Calibri"/>
                <w:sz w:val="22"/>
                <w:szCs w:val="22"/>
              </w:rPr>
            </w:pPr>
            <w:r w:rsidRPr="00055335">
              <w:rPr>
                <w:rFonts w:ascii="Calibri" w:hAnsi="Calibri"/>
                <w:sz w:val="22"/>
                <w:szCs w:val="22"/>
              </w:rPr>
              <w:t>Fever may or may not be present. Symptoms must be acute or not related to allergy (seasonal or medication).</w:t>
            </w:r>
          </w:p>
        </w:tc>
      </w:tr>
      <w:tr xmlns:wp14="http://schemas.microsoft.com/office/word/2010/wordml" w:rsidRPr="00055335" w:rsidR="001455CF" w:rsidTr="00055335" w14:paraId="5305548D" wp14:textId="77777777">
        <w:tblPrEx>
          <w:tblCellMar>
            <w:top w:w="0" w:type="dxa"/>
            <w:bottom w:w="0" w:type="dxa"/>
          </w:tblCellMar>
        </w:tblPrEx>
        <w:tc>
          <w:tcPr>
            <w:tcW w:w="2952" w:type="dxa"/>
          </w:tcPr>
          <w:p w:rsidRPr="00055335" w:rsidR="001455CF" w:rsidP="001455CF" w:rsidRDefault="001455CF" w14:paraId="633F73A6" wp14:textId="77777777">
            <w:pPr>
              <w:rPr>
                <w:rFonts w:ascii="Calibri" w:hAnsi="Calibri"/>
                <w:sz w:val="22"/>
                <w:szCs w:val="22"/>
              </w:rPr>
            </w:pPr>
            <w:r w:rsidRPr="00055335">
              <w:rPr>
                <w:rFonts w:ascii="Calibri" w:hAnsi="Calibri"/>
                <w:sz w:val="22"/>
                <w:szCs w:val="22"/>
              </w:rPr>
              <w:t>Influenza-like illness</w:t>
            </w:r>
          </w:p>
        </w:tc>
        <w:tc>
          <w:tcPr>
            <w:tcW w:w="2952" w:type="dxa"/>
          </w:tcPr>
          <w:p w:rsidRPr="00055335" w:rsidR="001455CF" w:rsidP="001455CF" w:rsidRDefault="001455CF" w14:paraId="08B1FDED" wp14:textId="77777777">
            <w:pPr>
              <w:rPr>
                <w:rFonts w:ascii="Calibri" w:hAnsi="Calibri"/>
                <w:sz w:val="22"/>
                <w:szCs w:val="22"/>
              </w:rPr>
            </w:pPr>
            <w:r w:rsidRPr="00055335">
              <w:rPr>
                <w:rFonts w:ascii="Calibri" w:hAnsi="Calibri"/>
                <w:sz w:val="22"/>
                <w:szCs w:val="22"/>
              </w:rPr>
              <w:t>Must have fever (&gt;100F)</w:t>
            </w:r>
          </w:p>
          <w:p w:rsidRPr="00055335" w:rsidR="001455CF" w:rsidP="001455CF" w:rsidRDefault="001455CF" w14:paraId="4688D57C" wp14:textId="77777777">
            <w:pPr>
              <w:rPr>
                <w:rFonts w:ascii="Calibri" w:hAnsi="Calibri"/>
                <w:sz w:val="22"/>
                <w:szCs w:val="22"/>
              </w:rPr>
            </w:pPr>
            <w:r w:rsidRPr="00055335">
              <w:rPr>
                <w:rFonts w:ascii="Calibri" w:hAnsi="Calibri"/>
                <w:sz w:val="22"/>
                <w:szCs w:val="22"/>
              </w:rPr>
              <w:t>Must have at least 3 of the following:</w:t>
            </w:r>
          </w:p>
          <w:p w:rsidRPr="00055335" w:rsidR="001455CF" w:rsidP="001455CF" w:rsidRDefault="001455CF" w14:paraId="0665F14A" wp14:textId="77777777">
            <w:pPr>
              <w:rPr>
                <w:rFonts w:ascii="Calibri" w:hAnsi="Calibri"/>
                <w:sz w:val="22"/>
                <w:szCs w:val="22"/>
              </w:rPr>
            </w:pPr>
            <w:r w:rsidRPr="00055335">
              <w:rPr>
                <w:rFonts w:ascii="Calibri" w:hAnsi="Calibri"/>
                <w:sz w:val="22"/>
                <w:szCs w:val="22"/>
              </w:rPr>
              <w:t>Chills</w:t>
            </w:r>
          </w:p>
          <w:p w:rsidRPr="00055335" w:rsidR="001455CF" w:rsidP="001455CF" w:rsidRDefault="001455CF" w14:paraId="438AF60B" wp14:textId="77777777">
            <w:pPr>
              <w:rPr>
                <w:rFonts w:ascii="Calibri" w:hAnsi="Calibri"/>
                <w:sz w:val="22"/>
                <w:szCs w:val="22"/>
              </w:rPr>
            </w:pPr>
            <w:r w:rsidRPr="00055335">
              <w:rPr>
                <w:rFonts w:ascii="Calibri" w:hAnsi="Calibri"/>
                <w:sz w:val="22"/>
                <w:szCs w:val="22"/>
              </w:rPr>
              <w:t>Headache or eye pain</w:t>
            </w:r>
          </w:p>
          <w:p w:rsidRPr="00055335" w:rsidR="001455CF" w:rsidP="001455CF" w:rsidRDefault="001455CF" w14:paraId="6FA060D0" wp14:textId="77777777">
            <w:pPr>
              <w:rPr>
                <w:rFonts w:ascii="Calibri" w:hAnsi="Calibri"/>
                <w:sz w:val="22"/>
                <w:szCs w:val="22"/>
              </w:rPr>
            </w:pPr>
            <w:r w:rsidRPr="00055335">
              <w:rPr>
                <w:rFonts w:ascii="Calibri" w:hAnsi="Calibri"/>
                <w:sz w:val="22"/>
                <w:szCs w:val="22"/>
              </w:rPr>
              <w:t>Muscle aches</w:t>
            </w:r>
          </w:p>
          <w:p w:rsidRPr="00055335" w:rsidR="001455CF" w:rsidP="001455CF" w:rsidRDefault="001455CF" w14:paraId="6ED47EED" wp14:textId="77777777">
            <w:pPr>
              <w:rPr>
                <w:rFonts w:ascii="Calibri" w:hAnsi="Calibri"/>
                <w:sz w:val="22"/>
                <w:szCs w:val="22"/>
              </w:rPr>
            </w:pPr>
            <w:r w:rsidRPr="00055335">
              <w:rPr>
                <w:rFonts w:ascii="Calibri" w:hAnsi="Calibri"/>
                <w:sz w:val="22"/>
                <w:szCs w:val="22"/>
              </w:rPr>
              <w:t>Malaise or loss of appetite</w:t>
            </w:r>
          </w:p>
          <w:p w:rsidRPr="00055335" w:rsidR="001455CF" w:rsidP="001455CF" w:rsidRDefault="001455CF" w14:paraId="24DB9B6B" wp14:textId="77777777">
            <w:pPr>
              <w:rPr>
                <w:rFonts w:ascii="Calibri" w:hAnsi="Calibri"/>
                <w:sz w:val="22"/>
                <w:szCs w:val="22"/>
              </w:rPr>
            </w:pPr>
            <w:r w:rsidRPr="00055335">
              <w:rPr>
                <w:rFonts w:ascii="Calibri" w:hAnsi="Calibri"/>
                <w:sz w:val="22"/>
                <w:szCs w:val="22"/>
              </w:rPr>
              <w:t>Sore throat</w:t>
            </w:r>
          </w:p>
          <w:p w:rsidRPr="00055335" w:rsidR="001455CF" w:rsidP="001455CF" w:rsidRDefault="001455CF" w14:paraId="6EEAE03F" wp14:textId="77777777">
            <w:pPr>
              <w:rPr>
                <w:rFonts w:ascii="Calibri" w:hAnsi="Calibri"/>
                <w:sz w:val="22"/>
                <w:szCs w:val="22"/>
              </w:rPr>
            </w:pPr>
            <w:r w:rsidRPr="00055335">
              <w:rPr>
                <w:rFonts w:ascii="Calibri" w:hAnsi="Calibri"/>
                <w:sz w:val="22"/>
                <w:szCs w:val="22"/>
              </w:rPr>
              <w:t>Dry cough</w:t>
            </w:r>
          </w:p>
        </w:tc>
        <w:tc>
          <w:tcPr>
            <w:tcW w:w="3204" w:type="dxa"/>
          </w:tcPr>
          <w:p w:rsidRPr="00055335" w:rsidR="001455CF" w:rsidP="001455CF" w:rsidRDefault="001455CF" w14:paraId="526E922D" wp14:textId="77777777">
            <w:pPr>
              <w:rPr>
                <w:rFonts w:ascii="Calibri" w:hAnsi="Calibri"/>
                <w:sz w:val="22"/>
                <w:szCs w:val="22"/>
              </w:rPr>
            </w:pPr>
            <w:r w:rsidRPr="00055335">
              <w:rPr>
                <w:rFonts w:ascii="Calibri" w:hAnsi="Calibri"/>
                <w:sz w:val="22"/>
                <w:szCs w:val="22"/>
              </w:rPr>
              <w:t>This diagnosis can be made only during influenza season.  During this season, if criteria for this and other respiratory related symptoms are met at the same time, only this should be recorded.</w:t>
            </w:r>
          </w:p>
        </w:tc>
      </w:tr>
      <w:tr xmlns:wp14="http://schemas.microsoft.com/office/word/2010/wordml" w:rsidRPr="00055335" w:rsidR="001455CF" w:rsidTr="00055335" w14:paraId="5A68E9C8" wp14:textId="77777777">
        <w:tblPrEx>
          <w:tblCellMar>
            <w:top w:w="0" w:type="dxa"/>
            <w:bottom w:w="0" w:type="dxa"/>
          </w:tblCellMar>
        </w:tblPrEx>
        <w:tc>
          <w:tcPr>
            <w:tcW w:w="2952" w:type="dxa"/>
          </w:tcPr>
          <w:p w:rsidRPr="00055335" w:rsidR="001455CF" w:rsidP="001455CF" w:rsidRDefault="001455CF" w14:paraId="3284646F" wp14:textId="77777777">
            <w:pPr>
              <w:rPr>
                <w:rFonts w:ascii="Calibri" w:hAnsi="Calibri"/>
                <w:sz w:val="22"/>
                <w:szCs w:val="22"/>
              </w:rPr>
            </w:pPr>
            <w:r w:rsidRPr="00055335">
              <w:rPr>
                <w:rFonts w:ascii="Calibri" w:hAnsi="Calibri"/>
                <w:sz w:val="22"/>
                <w:szCs w:val="22"/>
              </w:rPr>
              <w:t>Pneumonia</w:t>
            </w:r>
          </w:p>
        </w:tc>
        <w:tc>
          <w:tcPr>
            <w:tcW w:w="2952" w:type="dxa"/>
          </w:tcPr>
          <w:p w:rsidRPr="00055335" w:rsidR="001455CF" w:rsidP="001455CF" w:rsidRDefault="001455CF" w14:paraId="33CF6BC4" wp14:textId="77777777">
            <w:pPr>
              <w:rPr>
                <w:rFonts w:ascii="Calibri" w:hAnsi="Calibri"/>
                <w:sz w:val="22"/>
                <w:szCs w:val="22"/>
              </w:rPr>
            </w:pPr>
            <w:r w:rsidRPr="00055335">
              <w:rPr>
                <w:rFonts w:ascii="Calibri" w:hAnsi="Calibri"/>
                <w:sz w:val="22"/>
                <w:szCs w:val="22"/>
              </w:rPr>
              <w:t>Must have chest x-ray demonstrating pneumonia, probable pneumonia, or infiltrate.</w:t>
            </w:r>
          </w:p>
          <w:p w:rsidRPr="00055335" w:rsidR="001455CF" w:rsidP="001455CF" w:rsidRDefault="001455CF" w14:paraId="49D30C83" wp14:textId="77777777">
            <w:pPr>
              <w:rPr>
                <w:rFonts w:ascii="Calibri" w:hAnsi="Calibri"/>
                <w:sz w:val="22"/>
                <w:szCs w:val="22"/>
              </w:rPr>
            </w:pPr>
            <w:r w:rsidRPr="00055335">
              <w:rPr>
                <w:rFonts w:ascii="Calibri" w:hAnsi="Calibri"/>
                <w:sz w:val="22"/>
                <w:szCs w:val="22"/>
              </w:rPr>
              <w:t>Must have at least 2 of the following:</w:t>
            </w:r>
          </w:p>
          <w:p w:rsidRPr="00055335" w:rsidR="001455CF" w:rsidP="001455CF" w:rsidRDefault="001455CF" w14:paraId="2B2D8FC9" wp14:textId="77777777">
            <w:pPr>
              <w:numPr>
                <w:ilvl w:val="0"/>
                <w:numId w:val="11"/>
              </w:numPr>
              <w:rPr>
                <w:rFonts w:ascii="Calibri" w:hAnsi="Calibri"/>
                <w:sz w:val="22"/>
                <w:szCs w:val="22"/>
              </w:rPr>
            </w:pPr>
            <w:r w:rsidRPr="00055335">
              <w:rPr>
                <w:rFonts w:ascii="Calibri" w:hAnsi="Calibri"/>
                <w:sz w:val="22"/>
                <w:szCs w:val="22"/>
              </w:rPr>
              <w:t>Cough</w:t>
            </w:r>
          </w:p>
          <w:p w:rsidRPr="00055335" w:rsidR="001455CF" w:rsidP="001455CF" w:rsidRDefault="001455CF" w14:paraId="6A5608F2" wp14:textId="77777777">
            <w:pPr>
              <w:numPr>
                <w:ilvl w:val="0"/>
                <w:numId w:val="11"/>
              </w:numPr>
              <w:rPr>
                <w:rFonts w:ascii="Calibri" w:hAnsi="Calibri"/>
                <w:sz w:val="22"/>
                <w:szCs w:val="22"/>
              </w:rPr>
            </w:pPr>
            <w:r w:rsidRPr="00055335">
              <w:rPr>
                <w:rFonts w:ascii="Calibri" w:hAnsi="Calibri"/>
                <w:sz w:val="22"/>
                <w:szCs w:val="22"/>
              </w:rPr>
              <w:t>Increased sputum production</w:t>
            </w:r>
          </w:p>
          <w:p w:rsidRPr="00055335" w:rsidR="001455CF" w:rsidP="001455CF" w:rsidRDefault="001455CF" w14:paraId="73A14A19" wp14:textId="77777777">
            <w:pPr>
              <w:numPr>
                <w:ilvl w:val="0"/>
                <w:numId w:val="11"/>
              </w:numPr>
              <w:rPr>
                <w:rFonts w:ascii="Calibri" w:hAnsi="Calibri"/>
                <w:sz w:val="22"/>
                <w:szCs w:val="22"/>
              </w:rPr>
            </w:pPr>
            <w:r w:rsidRPr="00055335">
              <w:rPr>
                <w:rFonts w:ascii="Calibri" w:hAnsi="Calibri"/>
                <w:sz w:val="22"/>
                <w:szCs w:val="22"/>
              </w:rPr>
              <w:t>Fever (&gt;100F)</w:t>
            </w:r>
          </w:p>
          <w:p w:rsidRPr="00055335" w:rsidR="001455CF" w:rsidP="001455CF" w:rsidRDefault="001455CF" w14:paraId="0FD56BB5" wp14:textId="77777777">
            <w:pPr>
              <w:numPr>
                <w:ilvl w:val="0"/>
                <w:numId w:val="11"/>
              </w:numPr>
              <w:rPr>
                <w:rFonts w:ascii="Calibri" w:hAnsi="Calibri"/>
                <w:sz w:val="22"/>
                <w:szCs w:val="22"/>
              </w:rPr>
            </w:pPr>
            <w:r w:rsidRPr="00055335">
              <w:rPr>
                <w:rFonts w:ascii="Calibri" w:hAnsi="Calibri"/>
                <w:sz w:val="22"/>
                <w:szCs w:val="22"/>
              </w:rPr>
              <w:t>Pleuritic chest pain</w:t>
            </w:r>
          </w:p>
          <w:p w:rsidRPr="00055335" w:rsidR="001455CF" w:rsidP="001455CF" w:rsidRDefault="001455CF" w14:paraId="5BD3307F" wp14:textId="77777777">
            <w:pPr>
              <w:numPr>
                <w:ilvl w:val="0"/>
                <w:numId w:val="11"/>
              </w:numPr>
              <w:rPr>
                <w:rFonts w:ascii="Calibri" w:hAnsi="Calibri"/>
                <w:sz w:val="22"/>
                <w:szCs w:val="22"/>
              </w:rPr>
            </w:pPr>
            <w:r w:rsidRPr="00055335">
              <w:rPr>
                <w:rFonts w:ascii="Calibri" w:hAnsi="Calibri"/>
                <w:sz w:val="22"/>
                <w:szCs w:val="22"/>
              </w:rPr>
              <w:t>Rales, rhonchi, wheezes on chest exam</w:t>
            </w:r>
          </w:p>
          <w:p w:rsidRPr="00055335" w:rsidR="001455CF" w:rsidP="001455CF" w:rsidRDefault="001455CF" w14:paraId="720913B0" wp14:textId="77777777">
            <w:pPr>
              <w:numPr>
                <w:ilvl w:val="0"/>
                <w:numId w:val="11"/>
              </w:numPr>
              <w:rPr>
                <w:rFonts w:ascii="Calibri" w:hAnsi="Calibri"/>
                <w:sz w:val="22"/>
                <w:szCs w:val="22"/>
              </w:rPr>
            </w:pPr>
            <w:r w:rsidRPr="00055335">
              <w:rPr>
                <w:rFonts w:ascii="Calibri" w:hAnsi="Calibri"/>
                <w:sz w:val="22"/>
                <w:szCs w:val="22"/>
              </w:rPr>
              <w:t>One or more of:</w:t>
            </w:r>
          </w:p>
          <w:p w:rsidRPr="00055335" w:rsidR="001455CF" w:rsidP="001455CF" w:rsidRDefault="001455CF" w14:paraId="636C4E04" wp14:textId="77777777">
            <w:pPr>
              <w:numPr>
                <w:ilvl w:val="0"/>
                <w:numId w:val="12"/>
              </w:numPr>
              <w:rPr>
                <w:rFonts w:ascii="Calibri" w:hAnsi="Calibri"/>
                <w:sz w:val="22"/>
                <w:szCs w:val="22"/>
              </w:rPr>
            </w:pPr>
            <w:r w:rsidRPr="00055335">
              <w:rPr>
                <w:rFonts w:ascii="Calibri" w:hAnsi="Calibri"/>
                <w:sz w:val="22"/>
                <w:szCs w:val="22"/>
              </w:rPr>
              <w:t>New shortness of breath</w:t>
            </w:r>
          </w:p>
          <w:p w:rsidRPr="00055335" w:rsidR="001455CF" w:rsidP="001455CF" w:rsidRDefault="001455CF" w14:paraId="202643A3" wp14:textId="77777777">
            <w:pPr>
              <w:numPr>
                <w:ilvl w:val="0"/>
                <w:numId w:val="12"/>
              </w:numPr>
              <w:rPr>
                <w:rFonts w:ascii="Calibri" w:hAnsi="Calibri"/>
                <w:sz w:val="22"/>
                <w:szCs w:val="22"/>
              </w:rPr>
            </w:pPr>
            <w:r w:rsidRPr="00055335">
              <w:rPr>
                <w:rFonts w:ascii="Calibri" w:hAnsi="Calibri"/>
                <w:sz w:val="22"/>
                <w:szCs w:val="22"/>
              </w:rPr>
              <w:t>Increased respiratory rate (&gt;23/minute)</w:t>
            </w:r>
          </w:p>
          <w:p w:rsidRPr="00055335" w:rsidR="001455CF" w:rsidP="001455CF" w:rsidRDefault="001455CF" w14:paraId="361BE554" wp14:textId="77777777">
            <w:pPr>
              <w:numPr>
                <w:ilvl w:val="0"/>
                <w:numId w:val="12"/>
              </w:numPr>
              <w:rPr>
                <w:rFonts w:ascii="Calibri" w:hAnsi="Calibri"/>
                <w:sz w:val="22"/>
                <w:szCs w:val="22"/>
              </w:rPr>
            </w:pPr>
            <w:r w:rsidRPr="00055335">
              <w:rPr>
                <w:rFonts w:ascii="Calibri" w:hAnsi="Calibri"/>
                <w:sz w:val="22"/>
                <w:szCs w:val="22"/>
              </w:rPr>
              <w:t>Worsening of mental or functional status</w:t>
            </w:r>
          </w:p>
        </w:tc>
        <w:tc>
          <w:tcPr>
            <w:tcW w:w="3204" w:type="dxa"/>
          </w:tcPr>
          <w:p w:rsidRPr="00055335" w:rsidR="001455CF" w:rsidP="001455CF" w:rsidRDefault="001455CF" w14:paraId="0E17C70A" wp14:textId="77777777">
            <w:pPr>
              <w:rPr>
                <w:rFonts w:ascii="Calibri" w:hAnsi="Calibri"/>
                <w:sz w:val="22"/>
                <w:szCs w:val="22"/>
              </w:rPr>
            </w:pPr>
            <w:r w:rsidRPr="00055335">
              <w:rPr>
                <w:rFonts w:ascii="Calibri" w:hAnsi="Calibri"/>
                <w:sz w:val="22"/>
                <w:szCs w:val="22"/>
              </w:rPr>
              <w:t>Non-infectious cases of symptoms must be ruled out.</w:t>
            </w:r>
          </w:p>
        </w:tc>
      </w:tr>
      <w:tr xmlns:wp14="http://schemas.microsoft.com/office/word/2010/wordml" w:rsidRPr="00055335" w:rsidR="001455CF" w:rsidTr="00055335" w14:paraId="1EF43639" wp14:textId="77777777">
        <w:tblPrEx>
          <w:tblCellMar>
            <w:top w:w="0" w:type="dxa"/>
            <w:bottom w:w="0" w:type="dxa"/>
          </w:tblCellMar>
        </w:tblPrEx>
        <w:tc>
          <w:tcPr>
            <w:tcW w:w="2952" w:type="dxa"/>
          </w:tcPr>
          <w:p w:rsidRPr="00055335" w:rsidR="001455CF" w:rsidP="001455CF" w:rsidRDefault="001455CF" w14:paraId="4C37C08D" wp14:textId="77777777">
            <w:pPr>
              <w:rPr>
                <w:rFonts w:ascii="Calibri" w:hAnsi="Calibri"/>
                <w:sz w:val="22"/>
                <w:szCs w:val="22"/>
              </w:rPr>
            </w:pPr>
            <w:r w:rsidRPr="00055335">
              <w:rPr>
                <w:rFonts w:ascii="Calibri" w:hAnsi="Calibri"/>
                <w:sz w:val="22"/>
                <w:szCs w:val="22"/>
              </w:rPr>
              <w:t>Other lower respiratory tract infections</w:t>
            </w:r>
          </w:p>
        </w:tc>
        <w:tc>
          <w:tcPr>
            <w:tcW w:w="2952" w:type="dxa"/>
          </w:tcPr>
          <w:p w:rsidRPr="00055335" w:rsidR="001455CF" w:rsidP="001455CF" w:rsidRDefault="001455CF" w14:paraId="0BB4184E" wp14:textId="77777777">
            <w:pPr>
              <w:rPr>
                <w:rFonts w:ascii="Calibri" w:hAnsi="Calibri"/>
                <w:sz w:val="22"/>
                <w:szCs w:val="22"/>
              </w:rPr>
            </w:pPr>
            <w:r w:rsidRPr="00055335">
              <w:rPr>
                <w:rFonts w:ascii="Calibri" w:hAnsi="Calibri"/>
                <w:sz w:val="22"/>
                <w:szCs w:val="22"/>
              </w:rPr>
              <w:t>Must have at least 3 of the following:</w:t>
            </w:r>
          </w:p>
          <w:p w:rsidRPr="00055335" w:rsidR="001455CF" w:rsidP="001455CF" w:rsidRDefault="001455CF" w14:paraId="4589A3A2" wp14:textId="77777777">
            <w:pPr>
              <w:numPr>
                <w:ilvl w:val="0"/>
                <w:numId w:val="13"/>
              </w:numPr>
              <w:rPr>
                <w:rFonts w:ascii="Calibri" w:hAnsi="Calibri"/>
                <w:sz w:val="22"/>
                <w:szCs w:val="22"/>
              </w:rPr>
            </w:pPr>
            <w:r w:rsidRPr="00055335">
              <w:rPr>
                <w:rFonts w:ascii="Calibri" w:hAnsi="Calibri"/>
                <w:sz w:val="22"/>
                <w:szCs w:val="22"/>
              </w:rPr>
              <w:t>Cough</w:t>
            </w:r>
          </w:p>
          <w:p w:rsidRPr="00055335" w:rsidR="001455CF" w:rsidP="001455CF" w:rsidRDefault="001455CF" w14:paraId="436C1A00" wp14:textId="77777777">
            <w:pPr>
              <w:numPr>
                <w:ilvl w:val="0"/>
                <w:numId w:val="13"/>
              </w:numPr>
              <w:rPr>
                <w:rFonts w:ascii="Calibri" w:hAnsi="Calibri"/>
                <w:sz w:val="22"/>
                <w:szCs w:val="22"/>
              </w:rPr>
            </w:pPr>
            <w:r w:rsidRPr="00055335">
              <w:rPr>
                <w:rFonts w:ascii="Calibri" w:hAnsi="Calibri"/>
                <w:sz w:val="22"/>
                <w:szCs w:val="22"/>
              </w:rPr>
              <w:t>New or increased sputum production</w:t>
            </w:r>
          </w:p>
          <w:p w:rsidRPr="00055335" w:rsidR="001455CF" w:rsidP="001455CF" w:rsidRDefault="001455CF" w14:paraId="2DED3A7F" wp14:textId="77777777">
            <w:pPr>
              <w:numPr>
                <w:ilvl w:val="0"/>
                <w:numId w:val="13"/>
              </w:numPr>
              <w:rPr>
                <w:rFonts w:ascii="Calibri" w:hAnsi="Calibri"/>
                <w:sz w:val="22"/>
                <w:szCs w:val="22"/>
              </w:rPr>
            </w:pPr>
            <w:r w:rsidRPr="00055335">
              <w:rPr>
                <w:rFonts w:ascii="Calibri" w:hAnsi="Calibri"/>
                <w:sz w:val="22"/>
                <w:szCs w:val="22"/>
              </w:rPr>
              <w:t>Fever (&gt;100F)</w:t>
            </w:r>
          </w:p>
          <w:p w:rsidRPr="00055335" w:rsidR="001455CF" w:rsidP="001455CF" w:rsidRDefault="001455CF" w14:paraId="6A060A80" wp14:textId="77777777">
            <w:pPr>
              <w:numPr>
                <w:ilvl w:val="0"/>
                <w:numId w:val="13"/>
              </w:numPr>
              <w:rPr>
                <w:rFonts w:ascii="Calibri" w:hAnsi="Calibri"/>
                <w:sz w:val="22"/>
                <w:szCs w:val="22"/>
              </w:rPr>
            </w:pPr>
            <w:r w:rsidRPr="00055335">
              <w:rPr>
                <w:rFonts w:ascii="Calibri" w:hAnsi="Calibri"/>
                <w:sz w:val="22"/>
                <w:szCs w:val="22"/>
              </w:rPr>
              <w:t>Pleuritic chest pain</w:t>
            </w:r>
          </w:p>
          <w:p w:rsidRPr="00055335" w:rsidR="001455CF" w:rsidP="001455CF" w:rsidRDefault="001455CF" w14:paraId="6862CD7B" wp14:textId="77777777">
            <w:pPr>
              <w:numPr>
                <w:ilvl w:val="0"/>
                <w:numId w:val="13"/>
              </w:numPr>
              <w:rPr>
                <w:rFonts w:ascii="Calibri" w:hAnsi="Calibri"/>
                <w:sz w:val="22"/>
                <w:szCs w:val="22"/>
              </w:rPr>
            </w:pPr>
            <w:r w:rsidRPr="00055335">
              <w:rPr>
                <w:rFonts w:ascii="Calibri" w:hAnsi="Calibri"/>
                <w:sz w:val="22"/>
                <w:szCs w:val="22"/>
              </w:rPr>
              <w:t>Rales, rhonci, wheezes on chest exam</w:t>
            </w:r>
          </w:p>
          <w:p w:rsidRPr="00055335" w:rsidR="001455CF" w:rsidP="001455CF" w:rsidRDefault="001455CF" w14:paraId="163E6A6B" wp14:textId="77777777">
            <w:pPr>
              <w:numPr>
                <w:ilvl w:val="0"/>
                <w:numId w:val="13"/>
              </w:numPr>
              <w:rPr>
                <w:rFonts w:ascii="Calibri" w:hAnsi="Calibri"/>
                <w:sz w:val="22"/>
                <w:szCs w:val="22"/>
              </w:rPr>
            </w:pPr>
            <w:r w:rsidRPr="00055335">
              <w:rPr>
                <w:rFonts w:ascii="Calibri" w:hAnsi="Calibri"/>
                <w:sz w:val="22"/>
                <w:szCs w:val="22"/>
              </w:rPr>
              <w:t>One or more of:</w:t>
            </w:r>
          </w:p>
          <w:p w:rsidRPr="00055335" w:rsidR="001455CF" w:rsidP="001455CF" w:rsidRDefault="001455CF" w14:paraId="1CEFBAE4" wp14:textId="77777777">
            <w:pPr>
              <w:numPr>
                <w:ilvl w:val="0"/>
                <w:numId w:val="13"/>
              </w:numPr>
              <w:rPr>
                <w:rFonts w:ascii="Calibri" w:hAnsi="Calibri"/>
                <w:sz w:val="22"/>
                <w:szCs w:val="22"/>
              </w:rPr>
            </w:pPr>
            <w:r w:rsidRPr="00055335">
              <w:rPr>
                <w:rFonts w:ascii="Calibri" w:hAnsi="Calibri"/>
                <w:sz w:val="22"/>
                <w:szCs w:val="22"/>
              </w:rPr>
              <w:t>New shortness of breath</w:t>
            </w:r>
          </w:p>
          <w:p w:rsidRPr="00055335" w:rsidR="001455CF" w:rsidP="001455CF" w:rsidRDefault="001455CF" w14:paraId="6E6E18A4" wp14:textId="77777777">
            <w:pPr>
              <w:numPr>
                <w:ilvl w:val="0"/>
                <w:numId w:val="13"/>
              </w:numPr>
              <w:rPr>
                <w:rFonts w:ascii="Calibri" w:hAnsi="Calibri"/>
                <w:sz w:val="22"/>
                <w:szCs w:val="22"/>
              </w:rPr>
            </w:pPr>
            <w:r w:rsidRPr="00055335">
              <w:rPr>
                <w:rFonts w:ascii="Calibri" w:hAnsi="Calibri"/>
                <w:sz w:val="22"/>
                <w:szCs w:val="22"/>
              </w:rPr>
              <w:t>Increased respiratory rate (&gt;23/minute)</w:t>
            </w:r>
          </w:p>
          <w:p w:rsidRPr="00055335" w:rsidR="001455CF" w:rsidP="001455CF" w:rsidRDefault="001455CF" w14:paraId="6F7D7EA4" wp14:textId="77777777">
            <w:pPr>
              <w:numPr>
                <w:ilvl w:val="0"/>
                <w:numId w:val="13"/>
              </w:numPr>
              <w:rPr>
                <w:rFonts w:ascii="Calibri" w:hAnsi="Calibri"/>
                <w:sz w:val="22"/>
                <w:szCs w:val="22"/>
              </w:rPr>
            </w:pPr>
            <w:r w:rsidRPr="00055335">
              <w:rPr>
                <w:rFonts w:ascii="Calibri" w:hAnsi="Calibri"/>
                <w:sz w:val="22"/>
                <w:szCs w:val="22"/>
              </w:rPr>
              <w:t>Worsening of mental or functional status</w:t>
            </w:r>
          </w:p>
        </w:tc>
        <w:tc>
          <w:tcPr>
            <w:tcW w:w="3204" w:type="dxa"/>
          </w:tcPr>
          <w:p w:rsidRPr="00055335" w:rsidR="001455CF" w:rsidP="001455CF" w:rsidRDefault="001455CF" w14:paraId="06B8199E" wp14:textId="77777777">
            <w:pPr>
              <w:rPr>
                <w:rFonts w:ascii="Calibri" w:hAnsi="Calibri"/>
                <w:sz w:val="22"/>
                <w:szCs w:val="22"/>
              </w:rPr>
            </w:pPr>
            <w:r w:rsidRPr="00055335">
              <w:rPr>
                <w:rFonts w:ascii="Calibri" w:hAnsi="Calibri"/>
                <w:sz w:val="22"/>
                <w:szCs w:val="22"/>
              </w:rPr>
              <w:t>This diagnosis can be made if no chest x-ray is done.</w:t>
            </w:r>
          </w:p>
        </w:tc>
      </w:tr>
      <w:tr xmlns:wp14="http://schemas.microsoft.com/office/word/2010/wordml" w:rsidRPr="00055335" w:rsidR="001455CF" w:rsidTr="00055335" w14:paraId="5E4408B1" wp14:textId="77777777">
        <w:tblPrEx>
          <w:tblCellMar>
            <w:top w:w="0" w:type="dxa"/>
            <w:bottom w:w="0" w:type="dxa"/>
          </w:tblCellMar>
        </w:tblPrEx>
        <w:trPr>
          <w:cantSplit/>
        </w:trPr>
        <w:tc>
          <w:tcPr>
            <w:tcW w:w="9108" w:type="dxa"/>
            <w:gridSpan w:val="3"/>
          </w:tcPr>
          <w:p w:rsidRPr="00055335" w:rsidR="001455CF" w:rsidP="001455CF" w:rsidRDefault="001455CF" w14:paraId="24548BC9" wp14:textId="77777777">
            <w:pPr>
              <w:jc w:val="center"/>
              <w:rPr>
                <w:rFonts w:ascii="Calibri" w:hAnsi="Calibri"/>
                <w:sz w:val="22"/>
                <w:szCs w:val="22"/>
              </w:rPr>
            </w:pPr>
            <w:r w:rsidRPr="00055335">
              <w:rPr>
                <w:rFonts w:ascii="Calibri" w:hAnsi="Calibri"/>
                <w:sz w:val="22"/>
                <w:szCs w:val="22"/>
              </w:rPr>
              <w:t>SKIN INFECTION</w:t>
            </w:r>
          </w:p>
        </w:tc>
      </w:tr>
      <w:tr xmlns:wp14="http://schemas.microsoft.com/office/word/2010/wordml" w:rsidRPr="00055335" w:rsidR="001455CF" w:rsidTr="00055335" w14:paraId="00992598" wp14:textId="77777777">
        <w:tblPrEx>
          <w:tblCellMar>
            <w:top w:w="0" w:type="dxa"/>
            <w:bottom w:w="0" w:type="dxa"/>
          </w:tblCellMar>
        </w:tblPrEx>
        <w:tc>
          <w:tcPr>
            <w:tcW w:w="2952" w:type="dxa"/>
          </w:tcPr>
          <w:p w:rsidRPr="00055335" w:rsidR="001455CF" w:rsidP="001455CF" w:rsidRDefault="001455CF" w14:paraId="6B780285" wp14:textId="77777777">
            <w:pPr>
              <w:rPr>
                <w:rFonts w:ascii="Calibri" w:hAnsi="Calibri"/>
                <w:sz w:val="22"/>
                <w:szCs w:val="22"/>
              </w:rPr>
            </w:pPr>
            <w:r w:rsidRPr="00055335">
              <w:rPr>
                <w:rFonts w:ascii="Calibri" w:hAnsi="Calibri"/>
                <w:sz w:val="22"/>
                <w:szCs w:val="22"/>
              </w:rPr>
              <w:t>Cellulitis/soft tissue/wound</w:t>
            </w:r>
          </w:p>
        </w:tc>
        <w:tc>
          <w:tcPr>
            <w:tcW w:w="2952" w:type="dxa"/>
          </w:tcPr>
          <w:p w:rsidRPr="00055335" w:rsidR="001455CF" w:rsidP="001455CF" w:rsidRDefault="001455CF" w14:paraId="0241EA5E" wp14:textId="77777777">
            <w:pPr>
              <w:rPr>
                <w:rFonts w:ascii="Calibri" w:hAnsi="Calibri"/>
                <w:sz w:val="22"/>
                <w:szCs w:val="22"/>
              </w:rPr>
            </w:pPr>
            <w:r w:rsidRPr="00055335">
              <w:rPr>
                <w:rFonts w:ascii="Calibri" w:hAnsi="Calibri"/>
                <w:sz w:val="22"/>
                <w:szCs w:val="22"/>
              </w:rPr>
              <w:t>Must have at least 1 of the following:</w:t>
            </w:r>
          </w:p>
          <w:p w:rsidRPr="00055335" w:rsidR="001455CF" w:rsidP="001455CF" w:rsidRDefault="001455CF" w14:paraId="3BF9AB6A" wp14:textId="77777777">
            <w:pPr>
              <w:numPr>
                <w:ilvl w:val="0"/>
                <w:numId w:val="14"/>
              </w:numPr>
              <w:rPr>
                <w:rFonts w:ascii="Calibri" w:hAnsi="Calibri"/>
                <w:sz w:val="22"/>
                <w:szCs w:val="22"/>
              </w:rPr>
            </w:pPr>
            <w:r w:rsidRPr="00055335">
              <w:rPr>
                <w:rFonts w:ascii="Calibri" w:hAnsi="Calibri"/>
                <w:sz w:val="22"/>
                <w:szCs w:val="22"/>
              </w:rPr>
              <w:t>Pus at a wound, skin, or soft tissue site</w:t>
            </w:r>
          </w:p>
          <w:p w:rsidRPr="00055335" w:rsidR="001455CF" w:rsidP="001455CF" w:rsidRDefault="001455CF" w14:paraId="0EBA4C6A" wp14:textId="77777777">
            <w:pPr>
              <w:numPr>
                <w:ilvl w:val="0"/>
                <w:numId w:val="14"/>
              </w:numPr>
              <w:rPr>
                <w:rFonts w:ascii="Calibri" w:hAnsi="Calibri"/>
                <w:sz w:val="22"/>
                <w:szCs w:val="22"/>
              </w:rPr>
            </w:pPr>
            <w:r w:rsidRPr="00055335">
              <w:rPr>
                <w:rFonts w:ascii="Calibri" w:hAnsi="Calibri"/>
                <w:sz w:val="22"/>
                <w:szCs w:val="22"/>
              </w:rPr>
              <w:t>Four or more of:</w:t>
            </w:r>
          </w:p>
          <w:p w:rsidRPr="00055335" w:rsidR="001455CF" w:rsidP="001455CF" w:rsidRDefault="001455CF" w14:paraId="68D22EB3" wp14:textId="77777777">
            <w:pPr>
              <w:numPr>
                <w:ilvl w:val="0"/>
                <w:numId w:val="15"/>
              </w:numPr>
              <w:rPr>
                <w:rFonts w:ascii="Calibri" w:hAnsi="Calibri"/>
                <w:sz w:val="22"/>
                <w:szCs w:val="22"/>
              </w:rPr>
            </w:pPr>
            <w:r w:rsidRPr="00055335">
              <w:rPr>
                <w:rFonts w:ascii="Calibri" w:hAnsi="Calibri"/>
                <w:sz w:val="22"/>
                <w:szCs w:val="22"/>
              </w:rPr>
              <w:t>Fever (&gt;100F)</w:t>
            </w:r>
          </w:p>
          <w:p w:rsidRPr="00055335" w:rsidR="001455CF" w:rsidP="001455CF" w:rsidRDefault="001455CF" w14:paraId="020F26CE" wp14:textId="77777777">
            <w:pPr>
              <w:numPr>
                <w:ilvl w:val="0"/>
                <w:numId w:val="15"/>
              </w:numPr>
              <w:rPr>
                <w:rFonts w:ascii="Calibri" w:hAnsi="Calibri"/>
                <w:sz w:val="22"/>
                <w:szCs w:val="22"/>
              </w:rPr>
            </w:pPr>
            <w:r w:rsidRPr="00055335">
              <w:rPr>
                <w:rFonts w:ascii="Calibri" w:hAnsi="Calibri"/>
                <w:sz w:val="22"/>
                <w:szCs w:val="22"/>
              </w:rPr>
              <w:t>Worsening of mental or functional status</w:t>
            </w:r>
          </w:p>
          <w:p w:rsidRPr="00055335" w:rsidR="001455CF" w:rsidP="001455CF" w:rsidRDefault="001455CF" w14:paraId="6CB1C1A3" wp14:textId="77777777">
            <w:pPr>
              <w:numPr>
                <w:ilvl w:val="0"/>
                <w:numId w:val="15"/>
              </w:numPr>
              <w:rPr>
                <w:rFonts w:ascii="Calibri" w:hAnsi="Calibri"/>
                <w:sz w:val="22"/>
                <w:szCs w:val="22"/>
              </w:rPr>
            </w:pPr>
            <w:r w:rsidRPr="00055335">
              <w:rPr>
                <w:rFonts w:ascii="Calibri" w:hAnsi="Calibri"/>
                <w:sz w:val="22"/>
                <w:szCs w:val="22"/>
              </w:rPr>
              <w:t>Heat at site</w:t>
            </w:r>
          </w:p>
          <w:p w:rsidRPr="00055335" w:rsidR="001455CF" w:rsidP="001455CF" w:rsidRDefault="001455CF" w14:paraId="0C42FE2B" wp14:textId="77777777">
            <w:pPr>
              <w:numPr>
                <w:ilvl w:val="0"/>
                <w:numId w:val="15"/>
              </w:numPr>
              <w:rPr>
                <w:rFonts w:ascii="Calibri" w:hAnsi="Calibri"/>
                <w:sz w:val="22"/>
                <w:szCs w:val="22"/>
              </w:rPr>
            </w:pPr>
            <w:r w:rsidRPr="00055335">
              <w:rPr>
                <w:rFonts w:ascii="Calibri" w:hAnsi="Calibri"/>
                <w:sz w:val="22"/>
                <w:szCs w:val="22"/>
              </w:rPr>
              <w:t>Redness at site</w:t>
            </w:r>
          </w:p>
          <w:p w:rsidRPr="00055335" w:rsidR="001455CF" w:rsidP="001455CF" w:rsidRDefault="001455CF" w14:paraId="40AF22EA" wp14:textId="77777777">
            <w:pPr>
              <w:numPr>
                <w:ilvl w:val="0"/>
                <w:numId w:val="15"/>
              </w:numPr>
              <w:rPr>
                <w:rFonts w:ascii="Calibri" w:hAnsi="Calibri"/>
                <w:sz w:val="22"/>
                <w:szCs w:val="22"/>
              </w:rPr>
            </w:pPr>
            <w:r w:rsidRPr="00055335">
              <w:rPr>
                <w:rFonts w:ascii="Calibri" w:hAnsi="Calibri"/>
                <w:sz w:val="22"/>
                <w:szCs w:val="22"/>
              </w:rPr>
              <w:t>Swelling at site</w:t>
            </w:r>
          </w:p>
          <w:p w:rsidRPr="00055335" w:rsidR="001455CF" w:rsidP="001455CF" w:rsidRDefault="001455CF" w14:paraId="3F9BA4D9" wp14:textId="77777777">
            <w:pPr>
              <w:numPr>
                <w:ilvl w:val="0"/>
                <w:numId w:val="15"/>
              </w:numPr>
              <w:rPr>
                <w:rFonts w:ascii="Calibri" w:hAnsi="Calibri"/>
                <w:sz w:val="22"/>
                <w:szCs w:val="22"/>
              </w:rPr>
            </w:pPr>
            <w:r w:rsidRPr="00055335">
              <w:rPr>
                <w:rFonts w:ascii="Calibri" w:hAnsi="Calibri"/>
                <w:sz w:val="22"/>
                <w:szCs w:val="22"/>
              </w:rPr>
              <w:t>Tenderness or pain at site</w:t>
            </w:r>
          </w:p>
          <w:p w:rsidRPr="00055335" w:rsidR="001455CF" w:rsidP="001455CF" w:rsidRDefault="001455CF" w14:paraId="29175727" wp14:textId="77777777">
            <w:pPr>
              <w:numPr>
                <w:ilvl w:val="0"/>
                <w:numId w:val="15"/>
              </w:numPr>
              <w:rPr>
                <w:rFonts w:ascii="Calibri" w:hAnsi="Calibri"/>
                <w:sz w:val="22"/>
                <w:szCs w:val="22"/>
              </w:rPr>
            </w:pPr>
            <w:r w:rsidRPr="00055335">
              <w:rPr>
                <w:rFonts w:ascii="Calibri" w:hAnsi="Calibri"/>
                <w:sz w:val="22"/>
                <w:szCs w:val="22"/>
              </w:rPr>
              <w:t>Serous drainage from site</w:t>
            </w:r>
          </w:p>
          <w:p w:rsidRPr="00055335" w:rsidR="001455CF" w:rsidP="001455CF" w:rsidRDefault="001455CF" w14:paraId="59BEFFAF" wp14:textId="77777777">
            <w:pPr>
              <w:numPr>
                <w:ilvl w:val="0"/>
                <w:numId w:val="15"/>
              </w:numPr>
              <w:rPr>
                <w:rFonts w:ascii="Calibri" w:hAnsi="Calibri"/>
                <w:sz w:val="22"/>
                <w:szCs w:val="22"/>
              </w:rPr>
            </w:pPr>
            <w:r w:rsidRPr="00055335">
              <w:rPr>
                <w:rFonts w:ascii="Calibri" w:hAnsi="Calibri"/>
                <w:sz w:val="22"/>
                <w:szCs w:val="22"/>
              </w:rPr>
              <w:t>Pathogen isolated by culture</w:t>
            </w:r>
          </w:p>
        </w:tc>
        <w:tc>
          <w:tcPr>
            <w:tcW w:w="3204" w:type="dxa"/>
          </w:tcPr>
          <w:p w:rsidRPr="00055335" w:rsidR="001455CF" w:rsidP="001455CF" w:rsidRDefault="001455CF" w14:paraId="042C6FD7" wp14:textId="77777777">
            <w:pPr>
              <w:rPr>
                <w:rFonts w:ascii="Calibri" w:hAnsi="Calibri"/>
                <w:sz w:val="22"/>
                <w:szCs w:val="22"/>
              </w:rPr>
            </w:pPr>
            <w:r w:rsidRPr="00055335">
              <w:rPr>
                <w:rFonts w:ascii="Calibri" w:hAnsi="Calibri"/>
                <w:sz w:val="22"/>
                <w:szCs w:val="22"/>
              </w:rPr>
              <w:t>Pus alone meets criteria.</w:t>
            </w:r>
          </w:p>
        </w:tc>
      </w:tr>
      <w:tr xmlns:wp14="http://schemas.microsoft.com/office/word/2010/wordml" w:rsidRPr="00055335" w:rsidR="001455CF" w:rsidTr="00055335" w14:paraId="39C19B10" wp14:textId="77777777">
        <w:tblPrEx>
          <w:tblCellMar>
            <w:top w:w="0" w:type="dxa"/>
            <w:bottom w:w="0" w:type="dxa"/>
          </w:tblCellMar>
        </w:tblPrEx>
        <w:tc>
          <w:tcPr>
            <w:tcW w:w="2952" w:type="dxa"/>
          </w:tcPr>
          <w:p w:rsidRPr="00055335" w:rsidR="001455CF" w:rsidP="001455CF" w:rsidRDefault="001455CF" w14:paraId="40325E43" wp14:textId="77777777">
            <w:pPr>
              <w:rPr>
                <w:rFonts w:ascii="Calibri" w:hAnsi="Calibri"/>
                <w:sz w:val="22"/>
                <w:szCs w:val="22"/>
              </w:rPr>
            </w:pPr>
            <w:r w:rsidRPr="00055335">
              <w:rPr>
                <w:rFonts w:ascii="Calibri" w:hAnsi="Calibri"/>
                <w:sz w:val="22"/>
                <w:szCs w:val="22"/>
              </w:rPr>
              <w:t xml:space="preserve">Fungal </w:t>
            </w:r>
          </w:p>
        </w:tc>
        <w:tc>
          <w:tcPr>
            <w:tcW w:w="2952" w:type="dxa"/>
          </w:tcPr>
          <w:p w:rsidRPr="00055335" w:rsidR="001455CF" w:rsidP="001455CF" w:rsidRDefault="001455CF" w14:paraId="1E3A08DA" wp14:textId="77777777">
            <w:pPr>
              <w:rPr>
                <w:rFonts w:ascii="Calibri" w:hAnsi="Calibri"/>
                <w:sz w:val="22"/>
                <w:szCs w:val="22"/>
              </w:rPr>
            </w:pPr>
            <w:r w:rsidRPr="00055335">
              <w:rPr>
                <w:rFonts w:ascii="Calibri" w:hAnsi="Calibri"/>
                <w:sz w:val="22"/>
                <w:szCs w:val="22"/>
              </w:rPr>
              <w:t>Must have both:</w:t>
            </w:r>
          </w:p>
          <w:p w:rsidRPr="00055335" w:rsidR="001455CF" w:rsidP="001455CF" w:rsidRDefault="001455CF" w14:paraId="463CEA19" wp14:textId="77777777">
            <w:pPr>
              <w:numPr>
                <w:ilvl w:val="0"/>
                <w:numId w:val="16"/>
              </w:numPr>
              <w:rPr>
                <w:rFonts w:ascii="Calibri" w:hAnsi="Calibri"/>
                <w:sz w:val="22"/>
                <w:szCs w:val="22"/>
              </w:rPr>
            </w:pPr>
            <w:r w:rsidRPr="00055335">
              <w:rPr>
                <w:rFonts w:ascii="Calibri" w:hAnsi="Calibri"/>
                <w:sz w:val="22"/>
                <w:szCs w:val="22"/>
              </w:rPr>
              <w:t>Maculopapular rash</w:t>
            </w:r>
          </w:p>
          <w:p w:rsidRPr="00055335" w:rsidR="001455CF" w:rsidP="001455CF" w:rsidRDefault="001455CF" w14:paraId="1D4F85C8" wp14:textId="77777777">
            <w:pPr>
              <w:numPr>
                <w:ilvl w:val="0"/>
                <w:numId w:val="16"/>
              </w:numPr>
              <w:rPr>
                <w:rFonts w:ascii="Calibri" w:hAnsi="Calibri"/>
                <w:sz w:val="22"/>
                <w:szCs w:val="22"/>
              </w:rPr>
            </w:pPr>
            <w:r w:rsidRPr="00055335">
              <w:rPr>
                <w:rFonts w:ascii="Calibri" w:hAnsi="Calibri"/>
                <w:sz w:val="22"/>
                <w:szCs w:val="22"/>
              </w:rPr>
              <w:t>Physician diagnosis</w:t>
            </w:r>
          </w:p>
        </w:tc>
        <w:tc>
          <w:tcPr>
            <w:tcW w:w="3204" w:type="dxa"/>
          </w:tcPr>
          <w:p w:rsidRPr="00055335" w:rsidR="001455CF" w:rsidP="001455CF" w:rsidRDefault="001455CF" w14:paraId="5530296C" wp14:textId="77777777">
            <w:pPr>
              <w:rPr>
                <w:rFonts w:ascii="Calibri" w:hAnsi="Calibri"/>
                <w:sz w:val="22"/>
                <w:szCs w:val="22"/>
              </w:rPr>
            </w:pPr>
            <w:r w:rsidRPr="00055335">
              <w:rPr>
                <w:rFonts w:ascii="Calibri" w:hAnsi="Calibri"/>
                <w:sz w:val="22"/>
                <w:szCs w:val="22"/>
              </w:rPr>
              <w:t>Maculopapular rash – reddened area with both flat and elevated lesions.</w:t>
            </w:r>
          </w:p>
        </w:tc>
      </w:tr>
      <w:tr xmlns:wp14="http://schemas.microsoft.com/office/word/2010/wordml" w:rsidRPr="00055335" w:rsidR="001455CF" w:rsidTr="00055335" w14:paraId="777ABCC3" wp14:textId="77777777">
        <w:tblPrEx>
          <w:tblCellMar>
            <w:top w:w="0" w:type="dxa"/>
            <w:bottom w:w="0" w:type="dxa"/>
          </w:tblCellMar>
        </w:tblPrEx>
        <w:tc>
          <w:tcPr>
            <w:tcW w:w="2952" w:type="dxa"/>
          </w:tcPr>
          <w:p w:rsidRPr="00055335" w:rsidR="001455CF" w:rsidP="001455CF" w:rsidRDefault="001455CF" w14:paraId="3589197A" wp14:textId="77777777">
            <w:pPr>
              <w:rPr>
                <w:rFonts w:ascii="Calibri" w:hAnsi="Calibri"/>
                <w:sz w:val="22"/>
                <w:szCs w:val="22"/>
              </w:rPr>
            </w:pPr>
            <w:r w:rsidRPr="00055335">
              <w:rPr>
                <w:rFonts w:ascii="Calibri" w:hAnsi="Calibri"/>
                <w:sz w:val="22"/>
                <w:szCs w:val="22"/>
              </w:rPr>
              <w:t>Herpes simplex and zoster</w:t>
            </w:r>
          </w:p>
        </w:tc>
        <w:tc>
          <w:tcPr>
            <w:tcW w:w="2952" w:type="dxa"/>
          </w:tcPr>
          <w:p w:rsidRPr="00055335" w:rsidR="001455CF" w:rsidP="001455CF" w:rsidRDefault="001455CF" w14:paraId="09E0C003" wp14:textId="77777777">
            <w:pPr>
              <w:rPr>
                <w:rFonts w:ascii="Calibri" w:hAnsi="Calibri"/>
                <w:sz w:val="22"/>
                <w:szCs w:val="22"/>
              </w:rPr>
            </w:pPr>
            <w:r w:rsidRPr="00055335">
              <w:rPr>
                <w:rFonts w:ascii="Calibri" w:hAnsi="Calibri"/>
                <w:sz w:val="22"/>
                <w:szCs w:val="22"/>
              </w:rPr>
              <w:t>Must have both:</w:t>
            </w:r>
          </w:p>
          <w:p w:rsidRPr="00055335" w:rsidR="001455CF" w:rsidP="001455CF" w:rsidRDefault="001455CF" w14:paraId="3478B4E2" wp14:textId="77777777">
            <w:pPr>
              <w:numPr>
                <w:ilvl w:val="0"/>
                <w:numId w:val="17"/>
              </w:numPr>
              <w:rPr>
                <w:rFonts w:ascii="Calibri" w:hAnsi="Calibri"/>
                <w:sz w:val="22"/>
                <w:szCs w:val="22"/>
              </w:rPr>
            </w:pPr>
            <w:r w:rsidRPr="00055335">
              <w:rPr>
                <w:rFonts w:ascii="Calibri" w:hAnsi="Calibri"/>
                <w:sz w:val="22"/>
                <w:szCs w:val="22"/>
              </w:rPr>
              <w:t>Vesicular rash</w:t>
            </w:r>
          </w:p>
          <w:p w:rsidRPr="00055335" w:rsidR="001455CF" w:rsidP="001455CF" w:rsidRDefault="001455CF" w14:paraId="778AC26F" wp14:textId="77777777">
            <w:pPr>
              <w:numPr>
                <w:ilvl w:val="0"/>
                <w:numId w:val="17"/>
              </w:numPr>
              <w:rPr>
                <w:rFonts w:ascii="Calibri" w:hAnsi="Calibri"/>
                <w:sz w:val="22"/>
                <w:szCs w:val="22"/>
              </w:rPr>
            </w:pPr>
            <w:r w:rsidRPr="00055335">
              <w:rPr>
                <w:rFonts w:ascii="Calibri" w:hAnsi="Calibri"/>
                <w:sz w:val="22"/>
                <w:szCs w:val="22"/>
              </w:rPr>
              <w:t>Physician diagnosis</w:t>
            </w:r>
          </w:p>
        </w:tc>
        <w:tc>
          <w:tcPr>
            <w:tcW w:w="3204" w:type="dxa"/>
          </w:tcPr>
          <w:p w:rsidRPr="00055335" w:rsidR="001455CF" w:rsidP="001455CF" w:rsidRDefault="001455CF" w14:paraId="5BB7F8B7" wp14:textId="77777777">
            <w:pPr>
              <w:rPr>
                <w:rFonts w:ascii="Calibri" w:hAnsi="Calibri"/>
                <w:sz w:val="22"/>
                <w:szCs w:val="22"/>
              </w:rPr>
            </w:pPr>
            <w:r w:rsidRPr="00055335">
              <w:rPr>
                <w:rFonts w:ascii="Calibri" w:hAnsi="Calibri"/>
                <w:sz w:val="22"/>
                <w:szCs w:val="22"/>
              </w:rPr>
              <w:t>Vesicular rash – blisters may be large with surrounding red areas.</w:t>
            </w:r>
          </w:p>
        </w:tc>
      </w:tr>
      <w:tr xmlns:wp14="http://schemas.microsoft.com/office/word/2010/wordml" w:rsidRPr="00055335" w:rsidR="001455CF" w:rsidTr="00055335" w14:paraId="3698B60D" wp14:textId="77777777">
        <w:tblPrEx>
          <w:tblCellMar>
            <w:top w:w="0" w:type="dxa"/>
            <w:bottom w:w="0" w:type="dxa"/>
          </w:tblCellMar>
        </w:tblPrEx>
        <w:tc>
          <w:tcPr>
            <w:tcW w:w="2952" w:type="dxa"/>
          </w:tcPr>
          <w:p w:rsidRPr="00055335" w:rsidR="001455CF" w:rsidP="001455CF" w:rsidRDefault="001455CF" w14:paraId="2E61DDE9" wp14:textId="77777777">
            <w:pPr>
              <w:rPr>
                <w:rFonts w:ascii="Calibri" w:hAnsi="Calibri"/>
                <w:sz w:val="22"/>
                <w:szCs w:val="22"/>
              </w:rPr>
            </w:pPr>
            <w:r w:rsidRPr="00055335">
              <w:rPr>
                <w:rFonts w:ascii="Calibri" w:hAnsi="Calibri"/>
                <w:sz w:val="22"/>
                <w:szCs w:val="22"/>
              </w:rPr>
              <w:t>Scabies</w:t>
            </w:r>
          </w:p>
        </w:tc>
        <w:tc>
          <w:tcPr>
            <w:tcW w:w="2952" w:type="dxa"/>
          </w:tcPr>
          <w:p w:rsidRPr="00055335" w:rsidR="001455CF" w:rsidP="001455CF" w:rsidRDefault="001455CF" w14:paraId="70917F5E" wp14:textId="77777777">
            <w:pPr>
              <w:rPr>
                <w:rFonts w:ascii="Calibri" w:hAnsi="Calibri"/>
                <w:sz w:val="22"/>
                <w:szCs w:val="22"/>
              </w:rPr>
            </w:pPr>
            <w:r w:rsidRPr="00055335">
              <w:rPr>
                <w:rFonts w:ascii="Calibri" w:hAnsi="Calibri"/>
                <w:sz w:val="22"/>
                <w:szCs w:val="22"/>
              </w:rPr>
              <w:t>Must have both:</w:t>
            </w:r>
          </w:p>
          <w:p w:rsidRPr="00055335" w:rsidR="001455CF" w:rsidP="001455CF" w:rsidRDefault="001455CF" w14:paraId="449BF20B" wp14:textId="77777777">
            <w:pPr>
              <w:numPr>
                <w:ilvl w:val="0"/>
                <w:numId w:val="18"/>
              </w:numPr>
              <w:rPr>
                <w:rFonts w:ascii="Calibri" w:hAnsi="Calibri"/>
                <w:sz w:val="22"/>
                <w:szCs w:val="22"/>
              </w:rPr>
            </w:pPr>
            <w:r w:rsidRPr="00055335">
              <w:rPr>
                <w:rFonts w:ascii="Calibri" w:hAnsi="Calibri"/>
                <w:sz w:val="22"/>
                <w:szCs w:val="22"/>
              </w:rPr>
              <w:t>Maculopapular and/or itching rash</w:t>
            </w:r>
          </w:p>
          <w:p w:rsidRPr="00055335" w:rsidR="001455CF" w:rsidP="001455CF" w:rsidRDefault="001455CF" w14:paraId="5899CCF2" wp14:textId="77777777">
            <w:pPr>
              <w:numPr>
                <w:ilvl w:val="0"/>
                <w:numId w:val="18"/>
              </w:numPr>
              <w:rPr>
                <w:rFonts w:ascii="Calibri" w:hAnsi="Calibri"/>
                <w:sz w:val="22"/>
                <w:szCs w:val="22"/>
              </w:rPr>
            </w:pPr>
            <w:r w:rsidRPr="00055335">
              <w:rPr>
                <w:rFonts w:ascii="Calibri" w:hAnsi="Calibri"/>
                <w:sz w:val="22"/>
                <w:szCs w:val="22"/>
              </w:rPr>
              <w:t>Physician diagnosis</w:t>
            </w:r>
          </w:p>
        </w:tc>
        <w:tc>
          <w:tcPr>
            <w:tcW w:w="3204" w:type="dxa"/>
          </w:tcPr>
          <w:p w:rsidRPr="00055335" w:rsidR="001455CF" w:rsidP="001455CF" w:rsidRDefault="001455CF" w14:paraId="4DDBEF00" wp14:textId="77777777">
            <w:pPr>
              <w:rPr>
                <w:rFonts w:ascii="Calibri" w:hAnsi="Calibri"/>
                <w:sz w:val="22"/>
                <w:szCs w:val="22"/>
              </w:rPr>
            </w:pPr>
          </w:p>
        </w:tc>
      </w:tr>
      <w:tr xmlns:wp14="http://schemas.microsoft.com/office/word/2010/wordml" w:rsidRPr="00055335" w:rsidR="001455CF" w:rsidTr="00055335" w14:paraId="53C1A3CA" wp14:textId="77777777">
        <w:tblPrEx>
          <w:tblCellMar>
            <w:top w:w="0" w:type="dxa"/>
            <w:bottom w:w="0" w:type="dxa"/>
          </w:tblCellMar>
        </w:tblPrEx>
        <w:trPr>
          <w:cantSplit/>
        </w:trPr>
        <w:tc>
          <w:tcPr>
            <w:tcW w:w="9108" w:type="dxa"/>
            <w:gridSpan w:val="3"/>
          </w:tcPr>
          <w:p w:rsidRPr="00055335" w:rsidR="001455CF" w:rsidP="001455CF" w:rsidRDefault="001455CF" w14:paraId="715FA0C3" wp14:textId="77777777">
            <w:pPr>
              <w:jc w:val="center"/>
              <w:rPr>
                <w:rFonts w:ascii="Calibri" w:hAnsi="Calibri"/>
                <w:sz w:val="22"/>
                <w:szCs w:val="22"/>
              </w:rPr>
            </w:pPr>
            <w:r w:rsidRPr="00055335">
              <w:rPr>
                <w:rFonts w:ascii="Calibri" w:hAnsi="Calibri"/>
                <w:sz w:val="22"/>
                <w:szCs w:val="22"/>
              </w:rPr>
              <w:t>EYE, EAR, NOSE, AND MOUTH INFECTION</w:t>
            </w:r>
          </w:p>
        </w:tc>
      </w:tr>
      <w:tr xmlns:wp14="http://schemas.microsoft.com/office/word/2010/wordml" w:rsidRPr="00055335" w:rsidR="001455CF" w:rsidTr="00055335" w14:paraId="0C5B3A0A" wp14:textId="77777777">
        <w:tblPrEx>
          <w:tblCellMar>
            <w:top w:w="0" w:type="dxa"/>
            <w:bottom w:w="0" w:type="dxa"/>
          </w:tblCellMar>
        </w:tblPrEx>
        <w:tc>
          <w:tcPr>
            <w:tcW w:w="2952" w:type="dxa"/>
          </w:tcPr>
          <w:p w:rsidRPr="00055335" w:rsidR="001455CF" w:rsidP="001455CF" w:rsidRDefault="001455CF" w14:paraId="06D0FD0A" wp14:textId="77777777">
            <w:pPr>
              <w:rPr>
                <w:rFonts w:ascii="Calibri" w:hAnsi="Calibri"/>
                <w:sz w:val="22"/>
                <w:szCs w:val="22"/>
              </w:rPr>
            </w:pPr>
            <w:r w:rsidRPr="00055335">
              <w:rPr>
                <w:rFonts w:ascii="Calibri" w:hAnsi="Calibri"/>
                <w:sz w:val="22"/>
                <w:szCs w:val="22"/>
              </w:rPr>
              <w:t>Conjunctivitis</w:t>
            </w:r>
          </w:p>
        </w:tc>
        <w:tc>
          <w:tcPr>
            <w:tcW w:w="2952" w:type="dxa"/>
          </w:tcPr>
          <w:p w:rsidRPr="00055335" w:rsidR="001455CF" w:rsidP="001455CF" w:rsidRDefault="001455CF" w14:paraId="4297A2F5" wp14:textId="77777777">
            <w:pPr>
              <w:rPr>
                <w:rFonts w:ascii="Calibri" w:hAnsi="Calibri"/>
                <w:sz w:val="22"/>
                <w:szCs w:val="22"/>
              </w:rPr>
            </w:pPr>
            <w:r w:rsidRPr="00055335">
              <w:rPr>
                <w:rFonts w:ascii="Calibri" w:hAnsi="Calibri"/>
                <w:sz w:val="22"/>
                <w:szCs w:val="22"/>
              </w:rPr>
              <w:t>Must have at least 1 of following:</w:t>
            </w:r>
          </w:p>
          <w:p w:rsidRPr="00055335" w:rsidR="001455CF" w:rsidP="001455CF" w:rsidRDefault="001455CF" w14:paraId="7A01A5AB" wp14:textId="77777777">
            <w:pPr>
              <w:numPr>
                <w:ilvl w:val="0"/>
                <w:numId w:val="19"/>
              </w:numPr>
              <w:rPr>
                <w:rFonts w:ascii="Calibri" w:hAnsi="Calibri"/>
                <w:sz w:val="22"/>
                <w:szCs w:val="22"/>
              </w:rPr>
            </w:pPr>
            <w:r w:rsidRPr="00055335">
              <w:rPr>
                <w:rFonts w:ascii="Calibri" w:hAnsi="Calibri"/>
                <w:sz w:val="22"/>
                <w:szCs w:val="22"/>
              </w:rPr>
              <w:t>Pus from one or both eyes, present for &gt;24 hours</w:t>
            </w:r>
          </w:p>
          <w:p w:rsidRPr="00055335" w:rsidR="001455CF" w:rsidP="001455CF" w:rsidRDefault="001455CF" w14:paraId="3AE5F9E9" wp14:textId="77777777">
            <w:pPr>
              <w:numPr>
                <w:ilvl w:val="0"/>
                <w:numId w:val="19"/>
              </w:numPr>
              <w:rPr>
                <w:rFonts w:ascii="Calibri" w:hAnsi="Calibri"/>
                <w:sz w:val="22"/>
                <w:szCs w:val="22"/>
              </w:rPr>
            </w:pPr>
            <w:r w:rsidRPr="00055335">
              <w:rPr>
                <w:rFonts w:ascii="Calibri" w:hAnsi="Calibri"/>
                <w:sz w:val="22"/>
                <w:szCs w:val="22"/>
              </w:rPr>
              <w:t>White of eyes is red, with or without itching or pain – present for &gt;24 hours</w:t>
            </w:r>
          </w:p>
          <w:p w:rsidRPr="00055335" w:rsidR="001455CF" w:rsidP="001455CF" w:rsidRDefault="001455CF" w14:paraId="17C3BD76" wp14:textId="77777777">
            <w:pPr>
              <w:numPr>
                <w:ilvl w:val="0"/>
                <w:numId w:val="19"/>
              </w:numPr>
              <w:rPr>
                <w:rFonts w:ascii="Calibri" w:hAnsi="Calibri"/>
                <w:sz w:val="22"/>
                <w:szCs w:val="22"/>
              </w:rPr>
            </w:pPr>
            <w:r w:rsidRPr="00055335">
              <w:rPr>
                <w:rFonts w:ascii="Calibri" w:hAnsi="Calibri"/>
                <w:sz w:val="22"/>
                <w:szCs w:val="22"/>
              </w:rPr>
              <w:t>Pathogen isolated from culture</w:t>
            </w:r>
          </w:p>
        </w:tc>
        <w:tc>
          <w:tcPr>
            <w:tcW w:w="3204" w:type="dxa"/>
          </w:tcPr>
          <w:p w:rsidRPr="00055335" w:rsidR="001455CF" w:rsidP="001455CF" w:rsidRDefault="001455CF" w14:paraId="3461D779" wp14:textId="77777777">
            <w:pPr>
              <w:rPr>
                <w:rFonts w:ascii="Calibri" w:hAnsi="Calibri"/>
                <w:sz w:val="22"/>
                <w:szCs w:val="22"/>
              </w:rPr>
            </w:pPr>
          </w:p>
        </w:tc>
      </w:tr>
      <w:tr xmlns:wp14="http://schemas.microsoft.com/office/word/2010/wordml" w:rsidRPr="00055335" w:rsidR="001455CF" w:rsidTr="00055335" w14:paraId="3247C364" wp14:textId="77777777">
        <w:tblPrEx>
          <w:tblCellMar>
            <w:top w:w="0" w:type="dxa"/>
            <w:bottom w:w="0" w:type="dxa"/>
          </w:tblCellMar>
        </w:tblPrEx>
        <w:tc>
          <w:tcPr>
            <w:tcW w:w="2952" w:type="dxa"/>
          </w:tcPr>
          <w:p w:rsidRPr="00055335" w:rsidR="001455CF" w:rsidP="001455CF" w:rsidRDefault="001455CF" w14:paraId="149033BD" wp14:textId="77777777">
            <w:pPr>
              <w:rPr>
                <w:rFonts w:ascii="Calibri" w:hAnsi="Calibri"/>
                <w:sz w:val="22"/>
                <w:szCs w:val="22"/>
              </w:rPr>
            </w:pPr>
            <w:r w:rsidRPr="00055335">
              <w:rPr>
                <w:rFonts w:ascii="Calibri" w:hAnsi="Calibri"/>
                <w:sz w:val="22"/>
                <w:szCs w:val="22"/>
              </w:rPr>
              <w:t>Ear infection</w:t>
            </w:r>
          </w:p>
        </w:tc>
        <w:tc>
          <w:tcPr>
            <w:tcW w:w="2952" w:type="dxa"/>
          </w:tcPr>
          <w:p w:rsidRPr="00055335" w:rsidR="001455CF" w:rsidP="001455CF" w:rsidRDefault="001455CF" w14:paraId="420992A3" wp14:textId="77777777">
            <w:pPr>
              <w:rPr>
                <w:rFonts w:ascii="Calibri" w:hAnsi="Calibri"/>
                <w:sz w:val="22"/>
                <w:szCs w:val="22"/>
              </w:rPr>
            </w:pPr>
            <w:r w:rsidRPr="00055335">
              <w:rPr>
                <w:rFonts w:ascii="Calibri" w:hAnsi="Calibri"/>
                <w:sz w:val="22"/>
                <w:szCs w:val="22"/>
              </w:rPr>
              <w:t>Must have at least 1 of the following:</w:t>
            </w:r>
          </w:p>
          <w:p w:rsidRPr="00055335" w:rsidR="001455CF" w:rsidP="001455CF" w:rsidRDefault="001455CF" w14:paraId="68C1ECB4" wp14:textId="77777777">
            <w:pPr>
              <w:numPr>
                <w:ilvl w:val="0"/>
                <w:numId w:val="20"/>
              </w:numPr>
              <w:rPr>
                <w:rFonts w:ascii="Calibri" w:hAnsi="Calibri"/>
                <w:sz w:val="22"/>
                <w:szCs w:val="22"/>
              </w:rPr>
            </w:pPr>
            <w:r w:rsidRPr="00055335">
              <w:rPr>
                <w:rFonts w:ascii="Calibri" w:hAnsi="Calibri"/>
                <w:sz w:val="22"/>
                <w:szCs w:val="22"/>
              </w:rPr>
              <w:t>Drainage from one or both ears, may be accompanied by pain or redness</w:t>
            </w:r>
          </w:p>
          <w:p w:rsidRPr="00055335" w:rsidR="001455CF" w:rsidP="001455CF" w:rsidRDefault="001455CF" w14:paraId="2D5E47C3" wp14:textId="77777777">
            <w:pPr>
              <w:numPr>
                <w:ilvl w:val="0"/>
                <w:numId w:val="20"/>
              </w:numPr>
              <w:rPr>
                <w:rFonts w:ascii="Calibri" w:hAnsi="Calibri"/>
                <w:sz w:val="22"/>
                <w:szCs w:val="22"/>
              </w:rPr>
            </w:pPr>
            <w:r w:rsidRPr="00055335">
              <w:rPr>
                <w:rFonts w:ascii="Calibri" w:hAnsi="Calibri"/>
                <w:sz w:val="22"/>
                <w:szCs w:val="22"/>
              </w:rPr>
              <w:t xml:space="preserve">Pathogen isolated from culture </w:t>
            </w:r>
          </w:p>
          <w:p w:rsidRPr="00055335" w:rsidR="001455CF" w:rsidP="001455CF" w:rsidRDefault="001455CF" w14:paraId="4EDE5A9B" wp14:textId="77777777">
            <w:pPr>
              <w:numPr>
                <w:ilvl w:val="0"/>
                <w:numId w:val="20"/>
              </w:numPr>
              <w:rPr>
                <w:rFonts w:ascii="Calibri" w:hAnsi="Calibri"/>
                <w:sz w:val="22"/>
                <w:szCs w:val="22"/>
              </w:rPr>
            </w:pPr>
            <w:r w:rsidRPr="00055335">
              <w:rPr>
                <w:rFonts w:ascii="Calibri" w:hAnsi="Calibri"/>
                <w:sz w:val="22"/>
                <w:szCs w:val="22"/>
              </w:rPr>
              <w:t>Diagnosis by physician</w:t>
            </w:r>
          </w:p>
        </w:tc>
        <w:tc>
          <w:tcPr>
            <w:tcW w:w="3204" w:type="dxa"/>
          </w:tcPr>
          <w:p w:rsidRPr="00055335" w:rsidR="001455CF" w:rsidP="001455CF" w:rsidRDefault="001455CF" w14:paraId="3CF2D8B6" wp14:textId="77777777">
            <w:pPr>
              <w:rPr>
                <w:rFonts w:ascii="Calibri" w:hAnsi="Calibri"/>
                <w:sz w:val="22"/>
                <w:szCs w:val="22"/>
              </w:rPr>
            </w:pPr>
          </w:p>
        </w:tc>
      </w:tr>
      <w:tr xmlns:wp14="http://schemas.microsoft.com/office/word/2010/wordml" w:rsidRPr="00055335" w:rsidR="001455CF" w:rsidTr="00055335" w14:paraId="41072FA4" wp14:textId="77777777">
        <w:tblPrEx>
          <w:tblCellMar>
            <w:top w:w="0" w:type="dxa"/>
            <w:bottom w:w="0" w:type="dxa"/>
          </w:tblCellMar>
        </w:tblPrEx>
        <w:tc>
          <w:tcPr>
            <w:tcW w:w="2952" w:type="dxa"/>
          </w:tcPr>
          <w:p w:rsidRPr="00055335" w:rsidR="001455CF" w:rsidP="001455CF" w:rsidRDefault="001455CF" w14:paraId="03E2364B" wp14:textId="77777777">
            <w:pPr>
              <w:rPr>
                <w:rFonts w:ascii="Calibri" w:hAnsi="Calibri"/>
                <w:sz w:val="22"/>
                <w:szCs w:val="22"/>
              </w:rPr>
            </w:pPr>
            <w:r w:rsidRPr="00055335">
              <w:rPr>
                <w:rFonts w:ascii="Calibri" w:hAnsi="Calibri"/>
                <w:sz w:val="22"/>
                <w:szCs w:val="22"/>
              </w:rPr>
              <w:t>Mouth or peri-oral infection</w:t>
            </w:r>
          </w:p>
        </w:tc>
        <w:tc>
          <w:tcPr>
            <w:tcW w:w="2952" w:type="dxa"/>
          </w:tcPr>
          <w:p w:rsidRPr="00055335" w:rsidR="001455CF" w:rsidP="001455CF" w:rsidRDefault="001455CF" w14:paraId="5E57FC5B" wp14:textId="77777777">
            <w:pPr>
              <w:rPr>
                <w:rFonts w:ascii="Calibri" w:hAnsi="Calibri"/>
                <w:sz w:val="22"/>
                <w:szCs w:val="22"/>
              </w:rPr>
            </w:pPr>
            <w:r w:rsidRPr="00055335">
              <w:rPr>
                <w:rFonts w:ascii="Calibri" w:hAnsi="Calibri"/>
                <w:sz w:val="22"/>
                <w:szCs w:val="22"/>
              </w:rPr>
              <w:t>Must have at least 1 of the following:</w:t>
            </w:r>
          </w:p>
          <w:p w:rsidRPr="00055335" w:rsidR="001455CF" w:rsidP="001455CF" w:rsidRDefault="001455CF" w14:paraId="372A3DD2" wp14:textId="77777777">
            <w:pPr>
              <w:numPr>
                <w:ilvl w:val="0"/>
                <w:numId w:val="21"/>
              </w:numPr>
              <w:rPr>
                <w:rFonts w:ascii="Calibri" w:hAnsi="Calibri"/>
                <w:sz w:val="22"/>
                <w:szCs w:val="22"/>
              </w:rPr>
            </w:pPr>
            <w:r w:rsidRPr="00055335">
              <w:rPr>
                <w:rFonts w:ascii="Calibri" w:hAnsi="Calibri"/>
                <w:sz w:val="22"/>
                <w:szCs w:val="22"/>
              </w:rPr>
              <w:t>Organism isolated from culture</w:t>
            </w:r>
          </w:p>
          <w:p w:rsidRPr="00055335" w:rsidR="001455CF" w:rsidP="001455CF" w:rsidRDefault="001455CF" w14:paraId="3E55B56C" wp14:textId="77777777">
            <w:pPr>
              <w:numPr>
                <w:ilvl w:val="0"/>
                <w:numId w:val="21"/>
              </w:numPr>
              <w:rPr>
                <w:rFonts w:ascii="Calibri" w:hAnsi="Calibri"/>
                <w:sz w:val="22"/>
                <w:szCs w:val="22"/>
              </w:rPr>
            </w:pPr>
            <w:r w:rsidRPr="00055335">
              <w:rPr>
                <w:rFonts w:ascii="Calibri" w:hAnsi="Calibri"/>
                <w:sz w:val="22"/>
                <w:szCs w:val="22"/>
              </w:rPr>
              <w:t>Diagnosis by physician or dentist</w:t>
            </w:r>
          </w:p>
        </w:tc>
        <w:tc>
          <w:tcPr>
            <w:tcW w:w="3204" w:type="dxa"/>
          </w:tcPr>
          <w:p w:rsidRPr="00055335" w:rsidR="001455CF" w:rsidP="001455CF" w:rsidRDefault="001455CF" w14:paraId="0FB78278" wp14:textId="77777777">
            <w:pPr>
              <w:rPr>
                <w:rFonts w:ascii="Calibri" w:hAnsi="Calibri"/>
                <w:sz w:val="22"/>
                <w:szCs w:val="22"/>
              </w:rPr>
            </w:pPr>
          </w:p>
        </w:tc>
      </w:tr>
      <w:tr xmlns:wp14="http://schemas.microsoft.com/office/word/2010/wordml" w:rsidRPr="00055335" w:rsidR="001455CF" w:rsidTr="00055335" w14:paraId="1086B04D" wp14:textId="77777777">
        <w:tblPrEx>
          <w:tblCellMar>
            <w:top w:w="0" w:type="dxa"/>
            <w:bottom w:w="0" w:type="dxa"/>
          </w:tblCellMar>
        </w:tblPrEx>
        <w:trPr>
          <w:cantSplit/>
        </w:trPr>
        <w:tc>
          <w:tcPr>
            <w:tcW w:w="9108" w:type="dxa"/>
            <w:gridSpan w:val="3"/>
          </w:tcPr>
          <w:p w:rsidRPr="00055335" w:rsidR="001455CF" w:rsidP="001455CF" w:rsidRDefault="001455CF" w14:paraId="24DCD433" wp14:textId="77777777">
            <w:pPr>
              <w:jc w:val="center"/>
              <w:rPr>
                <w:rFonts w:ascii="Calibri" w:hAnsi="Calibri"/>
                <w:sz w:val="22"/>
                <w:szCs w:val="22"/>
              </w:rPr>
            </w:pPr>
            <w:r w:rsidRPr="00055335">
              <w:rPr>
                <w:rFonts w:ascii="Calibri" w:hAnsi="Calibri"/>
                <w:sz w:val="22"/>
                <w:szCs w:val="22"/>
              </w:rPr>
              <w:t>SYSTEMIC INFECTION</w:t>
            </w:r>
          </w:p>
        </w:tc>
      </w:tr>
      <w:tr xmlns:wp14="http://schemas.microsoft.com/office/word/2010/wordml" w:rsidRPr="00055335" w:rsidR="001455CF" w:rsidTr="00055335" w14:paraId="3E627522" wp14:textId="77777777">
        <w:tblPrEx>
          <w:tblCellMar>
            <w:top w:w="0" w:type="dxa"/>
            <w:bottom w:w="0" w:type="dxa"/>
          </w:tblCellMar>
        </w:tblPrEx>
        <w:tc>
          <w:tcPr>
            <w:tcW w:w="2952" w:type="dxa"/>
          </w:tcPr>
          <w:p w:rsidRPr="00055335" w:rsidR="001455CF" w:rsidP="001455CF" w:rsidRDefault="001455CF" w14:paraId="2A713299" wp14:textId="77777777">
            <w:pPr>
              <w:rPr>
                <w:rFonts w:ascii="Calibri" w:hAnsi="Calibri"/>
                <w:sz w:val="22"/>
                <w:szCs w:val="22"/>
              </w:rPr>
            </w:pPr>
            <w:r w:rsidRPr="00055335">
              <w:rPr>
                <w:rFonts w:ascii="Calibri" w:hAnsi="Calibri"/>
                <w:sz w:val="22"/>
                <w:szCs w:val="22"/>
              </w:rPr>
              <w:t>Fever</w:t>
            </w:r>
          </w:p>
        </w:tc>
        <w:tc>
          <w:tcPr>
            <w:tcW w:w="2952" w:type="dxa"/>
          </w:tcPr>
          <w:p w:rsidRPr="00055335" w:rsidR="001455CF" w:rsidP="001455CF" w:rsidRDefault="001455CF" w14:paraId="555A97A0" wp14:textId="77777777">
            <w:pPr>
              <w:rPr>
                <w:rFonts w:ascii="Calibri" w:hAnsi="Calibri"/>
                <w:sz w:val="22"/>
                <w:szCs w:val="22"/>
              </w:rPr>
            </w:pPr>
            <w:r w:rsidRPr="00055335">
              <w:rPr>
                <w:rFonts w:ascii="Calibri" w:hAnsi="Calibri"/>
                <w:sz w:val="22"/>
                <w:szCs w:val="22"/>
              </w:rPr>
              <w:t>Must have:</w:t>
            </w:r>
          </w:p>
          <w:p w:rsidRPr="00055335" w:rsidR="001455CF" w:rsidP="001455CF" w:rsidRDefault="001455CF" w14:paraId="71D0C635" wp14:textId="77777777">
            <w:pPr>
              <w:rPr>
                <w:rFonts w:ascii="Calibri" w:hAnsi="Calibri"/>
                <w:sz w:val="22"/>
                <w:szCs w:val="22"/>
              </w:rPr>
            </w:pPr>
            <w:r w:rsidRPr="00055335">
              <w:rPr>
                <w:rFonts w:ascii="Calibri" w:hAnsi="Calibri"/>
                <w:sz w:val="22"/>
                <w:szCs w:val="22"/>
              </w:rPr>
              <w:t>Fever of &gt;100F on two or more occasions with no know cause</w:t>
            </w:r>
          </w:p>
        </w:tc>
        <w:tc>
          <w:tcPr>
            <w:tcW w:w="3204" w:type="dxa"/>
          </w:tcPr>
          <w:p w:rsidRPr="00055335" w:rsidR="001455CF" w:rsidP="001455CF" w:rsidRDefault="001455CF" w14:paraId="1FC39945" wp14:textId="77777777">
            <w:pPr>
              <w:rPr>
                <w:rFonts w:ascii="Calibri" w:hAnsi="Calibri"/>
                <w:sz w:val="22"/>
                <w:szCs w:val="22"/>
              </w:rPr>
            </w:pPr>
          </w:p>
        </w:tc>
      </w:tr>
      <w:tr xmlns:wp14="http://schemas.microsoft.com/office/word/2010/wordml" w:rsidRPr="00055335" w:rsidR="001455CF" w:rsidTr="00055335" w14:paraId="2CAE4B6D" wp14:textId="77777777">
        <w:tblPrEx>
          <w:tblCellMar>
            <w:top w:w="0" w:type="dxa"/>
            <w:bottom w:w="0" w:type="dxa"/>
          </w:tblCellMar>
        </w:tblPrEx>
        <w:tc>
          <w:tcPr>
            <w:tcW w:w="2952" w:type="dxa"/>
          </w:tcPr>
          <w:p w:rsidRPr="00055335" w:rsidR="001455CF" w:rsidP="001455CF" w:rsidRDefault="001455CF" w14:paraId="41C9B138" wp14:textId="77777777">
            <w:pPr>
              <w:rPr>
                <w:rFonts w:ascii="Calibri" w:hAnsi="Calibri"/>
                <w:sz w:val="22"/>
                <w:szCs w:val="22"/>
              </w:rPr>
            </w:pPr>
            <w:r w:rsidRPr="00055335">
              <w:rPr>
                <w:rFonts w:ascii="Calibri" w:hAnsi="Calibri"/>
                <w:sz w:val="22"/>
                <w:szCs w:val="22"/>
              </w:rPr>
              <w:t>Wound infection</w:t>
            </w:r>
          </w:p>
        </w:tc>
        <w:tc>
          <w:tcPr>
            <w:tcW w:w="2952" w:type="dxa"/>
          </w:tcPr>
          <w:p w:rsidRPr="00055335" w:rsidR="001455CF" w:rsidP="001455CF" w:rsidRDefault="001455CF" w14:paraId="4E0A0F99" wp14:textId="77777777">
            <w:pPr>
              <w:rPr>
                <w:rFonts w:ascii="Calibri" w:hAnsi="Calibri"/>
                <w:sz w:val="22"/>
                <w:szCs w:val="22"/>
              </w:rPr>
            </w:pPr>
            <w:r w:rsidRPr="00055335">
              <w:rPr>
                <w:rFonts w:ascii="Calibri" w:hAnsi="Calibri"/>
                <w:sz w:val="22"/>
                <w:szCs w:val="22"/>
              </w:rPr>
              <w:t>Must have 1 or more of the following:</w:t>
            </w:r>
          </w:p>
          <w:p w:rsidRPr="00055335" w:rsidR="001455CF" w:rsidP="001455CF" w:rsidRDefault="001455CF" w14:paraId="4685E766" wp14:textId="77777777">
            <w:pPr>
              <w:numPr>
                <w:ilvl w:val="0"/>
                <w:numId w:val="22"/>
              </w:numPr>
              <w:rPr>
                <w:rFonts w:ascii="Calibri" w:hAnsi="Calibri"/>
                <w:sz w:val="22"/>
                <w:szCs w:val="22"/>
              </w:rPr>
            </w:pPr>
            <w:r w:rsidRPr="00055335">
              <w:rPr>
                <w:rFonts w:ascii="Calibri" w:hAnsi="Calibri"/>
                <w:sz w:val="22"/>
                <w:szCs w:val="22"/>
              </w:rPr>
              <w:t>Heat at the site</w:t>
            </w:r>
          </w:p>
          <w:p w:rsidRPr="00055335" w:rsidR="001455CF" w:rsidP="001455CF" w:rsidRDefault="001455CF" w14:paraId="2F4F9895" wp14:textId="77777777">
            <w:pPr>
              <w:numPr>
                <w:ilvl w:val="0"/>
                <w:numId w:val="22"/>
              </w:numPr>
              <w:rPr>
                <w:rFonts w:ascii="Calibri" w:hAnsi="Calibri"/>
                <w:sz w:val="22"/>
                <w:szCs w:val="22"/>
              </w:rPr>
            </w:pPr>
            <w:r w:rsidRPr="00055335">
              <w:rPr>
                <w:rFonts w:ascii="Calibri" w:hAnsi="Calibri"/>
                <w:sz w:val="22"/>
                <w:szCs w:val="22"/>
              </w:rPr>
              <w:t>Pus drainage at the site</w:t>
            </w:r>
          </w:p>
          <w:p w:rsidRPr="00055335" w:rsidR="001455CF" w:rsidP="001455CF" w:rsidRDefault="001455CF" w14:paraId="4E2591F6" wp14:textId="77777777">
            <w:pPr>
              <w:numPr>
                <w:ilvl w:val="0"/>
                <w:numId w:val="22"/>
              </w:numPr>
              <w:rPr>
                <w:rFonts w:ascii="Calibri" w:hAnsi="Calibri"/>
                <w:sz w:val="22"/>
                <w:szCs w:val="22"/>
              </w:rPr>
            </w:pPr>
            <w:r w:rsidRPr="00055335">
              <w:rPr>
                <w:rFonts w:ascii="Calibri" w:hAnsi="Calibri"/>
                <w:sz w:val="22"/>
                <w:szCs w:val="22"/>
              </w:rPr>
              <w:t>Redness at the site</w:t>
            </w:r>
          </w:p>
          <w:p w:rsidRPr="00055335" w:rsidR="001455CF" w:rsidP="001455CF" w:rsidRDefault="001455CF" w14:paraId="172215CF" wp14:textId="77777777">
            <w:pPr>
              <w:numPr>
                <w:ilvl w:val="0"/>
                <w:numId w:val="22"/>
              </w:numPr>
              <w:rPr>
                <w:rFonts w:ascii="Calibri" w:hAnsi="Calibri"/>
                <w:sz w:val="22"/>
                <w:szCs w:val="22"/>
              </w:rPr>
            </w:pPr>
            <w:r w:rsidRPr="00055335">
              <w:rPr>
                <w:rFonts w:ascii="Calibri" w:hAnsi="Calibri"/>
                <w:sz w:val="22"/>
                <w:szCs w:val="22"/>
              </w:rPr>
              <w:t>Diagnosis by physician</w:t>
            </w:r>
          </w:p>
          <w:p w:rsidRPr="00055335" w:rsidR="001455CF" w:rsidP="001455CF" w:rsidRDefault="001455CF" w14:paraId="3BA1FCBC" wp14:textId="77777777">
            <w:pPr>
              <w:numPr>
                <w:ilvl w:val="0"/>
                <w:numId w:val="22"/>
              </w:numPr>
              <w:rPr>
                <w:rFonts w:ascii="Calibri" w:hAnsi="Calibri"/>
                <w:sz w:val="22"/>
                <w:szCs w:val="22"/>
              </w:rPr>
            </w:pPr>
            <w:r w:rsidRPr="00055335">
              <w:rPr>
                <w:rFonts w:ascii="Calibri" w:hAnsi="Calibri"/>
                <w:sz w:val="22"/>
                <w:szCs w:val="22"/>
              </w:rPr>
              <w:t>Pathogen isolated from culture</w:t>
            </w:r>
          </w:p>
        </w:tc>
        <w:tc>
          <w:tcPr>
            <w:tcW w:w="3204" w:type="dxa"/>
          </w:tcPr>
          <w:p w:rsidRPr="00055335" w:rsidR="001455CF" w:rsidP="001455CF" w:rsidRDefault="001455CF" w14:paraId="7E48B41F" wp14:textId="77777777">
            <w:pPr>
              <w:rPr>
                <w:rFonts w:ascii="Calibri" w:hAnsi="Calibri"/>
                <w:sz w:val="22"/>
                <w:szCs w:val="22"/>
              </w:rPr>
            </w:pPr>
            <w:r w:rsidRPr="00055335">
              <w:rPr>
                <w:rFonts w:ascii="Calibri" w:hAnsi="Calibri"/>
                <w:sz w:val="22"/>
                <w:szCs w:val="22"/>
              </w:rPr>
              <w:t>May be treated with antibiotics and/or wound dressings.</w:t>
            </w:r>
          </w:p>
        </w:tc>
      </w:tr>
    </w:tbl>
    <w:p xmlns:wp14="http://schemas.microsoft.com/office/word/2010/wordml" w:rsidRPr="00055335" w:rsidR="001455CF" w:rsidP="001455CF" w:rsidRDefault="001455CF" w14:paraId="0562CB0E" wp14:textId="77777777">
      <w:pPr>
        <w:rPr>
          <w:rFonts w:ascii="Calibri" w:hAnsi="Calibri"/>
          <w:sz w:val="22"/>
          <w:szCs w:val="22"/>
        </w:rPr>
      </w:pPr>
    </w:p>
    <w:p xmlns:wp14="http://schemas.microsoft.com/office/word/2010/wordml" w:rsidRPr="00055335" w:rsidR="001455CF" w:rsidP="001455CF" w:rsidRDefault="001455CF" w14:paraId="34CE0A41" wp14:textId="77777777">
      <w:pPr>
        <w:rPr>
          <w:rFonts w:ascii="Calibri" w:hAnsi="Calibri" w:cs="Arial"/>
          <w:sz w:val="22"/>
          <w:szCs w:val="22"/>
        </w:rPr>
      </w:pPr>
    </w:p>
    <w:sectPr w:rsidRPr="00055335" w:rsidR="001455CF" w:rsidSect="007E2325">
      <w:headerReference w:type="default" r:id="rId7"/>
      <w:footerReference w:type="default" r:id="rId8"/>
      <w:pgSz w:w="12240" w:h="15840" w:orient="portrait"/>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xmlns:wp14="http://schemas.microsoft.com/office/word/2010/wordml" w:rsidR="00FC2912" w:rsidRDefault="00FC2912" w14:paraId="62EBF3C5" wp14:textId="77777777">
      <w:r>
        <w:separator/>
      </w:r>
    </w:p>
  </w:endnote>
  <w:endnote w:type="continuationSeparator" w:id="0">
    <w:p xmlns:wp14="http://schemas.microsoft.com/office/word/2010/wordml" w:rsidR="00FC2912" w:rsidRDefault="00FC2912" w14:paraId="6D98A12B"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006F7429" w:rsidP="15C77E8C" w:rsidRDefault="006F7429" w14:paraId="25BD60FD" wp14:textId="3F7BC05C">
    <w:pPr>
      <w:pStyle w:val="Footer"/>
      <w:tabs>
        <w:tab w:val="clear" w:pos="8640"/>
        <w:tab w:val="right" w:pos="10800"/>
      </w:tabs>
      <w:rPr>
        <w:rFonts w:ascii="Arial" w:hAnsi="Arial" w:cs="Arial"/>
        <w:sz w:val="16"/>
        <w:szCs w:val="16"/>
      </w:rPr>
    </w:pPr>
    <w:r w:rsidRPr="514F0F8B" w:rsidR="514F0F8B">
      <w:rPr>
        <w:rFonts w:ascii="Arial" w:hAnsi="Arial" w:cs="Arial"/>
        <w:sz w:val="16"/>
        <w:szCs w:val="16"/>
      </w:rPr>
      <w:t>Reviewed/Revised: 12/2025</w:t>
    </w:r>
    <w:r>
      <w:tab/>
    </w:r>
    <w:r>
      <w:tab/>
    </w:r>
    <w:r w:rsidRPr="514F0F8B">
      <w:rPr>
        <w:rStyle w:val="PageNumber"/>
        <w:rFonts w:ascii="Arial" w:hAnsi="Arial" w:cs="Arial"/>
        <w:noProof/>
        <w:sz w:val="16"/>
        <w:szCs w:val="16"/>
      </w:rPr>
      <w:fldChar w:fldCharType="begin"/>
    </w:r>
    <w:r w:rsidRPr="514F0F8B">
      <w:rPr>
        <w:rStyle w:val="PageNumber"/>
        <w:rFonts w:ascii="Arial" w:hAnsi="Arial" w:cs="Arial"/>
        <w:sz w:val="16"/>
        <w:szCs w:val="16"/>
      </w:rPr>
      <w:instrText xml:space="preserve"> PAGE </w:instrText>
    </w:r>
    <w:r w:rsidRPr="514F0F8B">
      <w:rPr>
        <w:rStyle w:val="PageNumber"/>
        <w:rFonts w:ascii="Arial" w:hAnsi="Arial" w:cs="Arial"/>
        <w:sz w:val="16"/>
        <w:szCs w:val="16"/>
      </w:rPr>
      <w:fldChar w:fldCharType="separate"/>
    </w:r>
    <w:r w:rsidRPr="514F0F8B" w:rsidR="514F0F8B">
      <w:rPr>
        <w:rStyle w:val="PageNumber"/>
        <w:rFonts w:ascii="Arial" w:hAnsi="Arial" w:cs="Arial"/>
        <w:noProof/>
        <w:sz w:val="16"/>
        <w:szCs w:val="16"/>
      </w:rPr>
      <w:t>2</w:t>
    </w:r>
    <w:r w:rsidRPr="514F0F8B">
      <w:rPr>
        <w:rStyle w:val="PageNumber"/>
        <w:rFonts w:ascii="Arial" w:hAnsi="Arial" w:cs="Arial"/>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xmlns:wp14="http://schemas.microsoft.com/office/word/2010/wordml" w:rsidR="00FC2912" w:rsidRDefault="00FC2912" w14:paraId="2946DB82" wp14:textId="77777777">
      <w:r>
        <w:separator/>
      </w:r>
    </w:p>
  </w:footnote>
  <w:footnote w:type="continuationSeparator" w:id="0">
    <w:p xmlns:wp14="http://schemas.microsoft.com/office/word/2010/wordml" w:rsidR="00FC2912" w:rsidRDefault="00FC2912" w14:paraId="5997CC1D" wp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xmlns:wp14="http://schemas.microsoft.com/office/word/2010/wordml" w:rsidRPr="007E2325" w:rsidR="006F7429" w:rsidP="007E2325" w:rsidRDefault="007E2325" w14:paraId="66894405" wp14:textId="77777777">
    <w:pPr>
      <w:pStyle w:val="Header"/>
    </w:pPr>
    <w:r>
      <w:rPr>
        <w:rFonts w:ascii="Calibri" w:hAnsi="Calibri" w:cs="Arial"/>
        <w:b/>
      </w:rPr>
      <w:t>QUALITY BEHAVIORAL HEALTH, INC</w:t>
    </w:r>
    <w:r w:rsidR="00826E9C">
      <w:rPr>
        <w:rFonts w:ascii="Calibri" w:hAnsi="Calibri" w:cs="Arial"/>
        <w:b/>
      </w:rPr>
      <w:t>. MAT</w:t>
    </w:r>
    <w:r>
      <w:rPr>
        <w:rFonts w:ascii="Calibri" w:hAnsi="Calibri" w:cs="Arial"/>
        <w:b/>
      </w:rPr>
      <w:t xml:space="preserve"> </w:t>
    </w:r>
    <w:r>
      <w:rPr>
        <w:rFonts w:ascii="Calibri" w:hAnsi="Calibri" w:cs="Arial"/>
        <w:b/>
      </w:rPr>
      <w:tab/>
    </w:r>
    <w:r>
      <w:rPr>
        <w:rFonts w:ascii="Calibri" w:hAnsi="Calibri" w:cs="Arial"/>
        <w:b/>
      </w:rPr>
      <w:t xml:space="preserve">                   </w:t>
    </w:r>
    <w:r>
      <w:rPr>
        <w:rFonts w:ascii="Calibri" w:hAnsi="Calibri" w:cs="Arial"/>
        <w:b/>
      </w:rPr>
      <w:tab/>
    </w:r>
    <w:r>
      <w:rPr>
        <w:rFonts w:ascii="Calibri" w:hAnsi="Calibri" w:cs="Arial"/>
        <w:b/>
      </w:rPr>
      <w:t xml:space="preserve">DEFINITIONS AND CLASSIFICATIONS OF </w:t>
    </w:r>
    <w:r w:rsidRPr="00D21629">
      <w:rPr>
        <w:rFonts w:ascii="Calibri" w:hAnsi="Calibri" w:cs="Arial"/>
        <w:b/>
      </w:rPr>
      <w:t>INFECTION</w:t>
    </w:r>
    <w:r>
      <w:rPr>
        <w:rFonts w:ascii="Calibri" w:hAnsi="Calibri" w:cs="Arial"/>
        <w:b/>
      </w:rPr>
      <w: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A40CF0"/>
    <w:multiLevelType w:val="hybridMultilevel"/>
    <w:tmpl w:val="03CACFC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 w15:restartNumberingAfterBreak="0">
    <w:nsid w:val="073529C5"/>
    <w:multiLevelType w:val="hybridMultilevel"/>
    <w:tmpl w:val="5E0C56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2AF75D1"/>
    <w:multiLevelType w:val="hybridMultilevel"/>
    <w:tmpl w:val="1666C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19672B75"/>
    <w:multiLevelType w:val="hybridMultilevel"/>
    <w:tmpl w:val="04090001"/>
    <w:lvl w:ilvl="0">
      <w:start w:val="1"/>
      <w:numFmt w:val="bullet"/>
      <w:lvlText w:val=""/>
      <w:lvlJc w:val="left"/>
      <w:pPr>
        <w:tabs>
          <w:tab w:val="num" w:pos="360"/>
        </w:tabs>
        <w:ind w:left="360" w:hanging="360"/>
      </w:pPr>
      <w:rPr>
        <w:rFonts w:hint="default" w:ascii="Symbol" w:hAnsi="Symbol"/>
      </w:rPr>
    </w:lvl>
  </w:abstractNum>
  <w:abstractNum w:abstractNumId="4" w15:restartNumberingAfterBreak="0">
    <w:nsid w:val="2AE310A8"/>
    <w:multiLevelType w:val="hybridMultilevel"/>
    <w:tmpl w:val="719609E8"/>
    <w:lvl w:ilvl="0" w:tplc="21701194">
      <w:start w:val="1"/>
      <w:numFmt w:val="upperLetter"/>
      <w:lvlText w:val="%1."/>
      <w:lvlJc w:val="left"/>
      <w:pPr>
        <w:tabs>
          <w:tab w:val="num" w:pos="648"/>
        </w:tabs>
        <w:ind w:left="648" w:hanging="408"/>
      </w:pPr>
    </w:lvl>
    <w:lvl w:ilvl="1" w:tplc="583A07F6">
      <w:start w:val="1"/>
      <w:numFmt w:val="decimal"/>
      <w:lvlText w:val="%2."/>
      <w:lvlJc w:val="left"/>
      <w:pPr>
        <w:tabs>
          <w:tab w:val="num" w:pos="1356"/>
        </w:tabs>
        <w:ind w:left="1356" w:hanging="396"/>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AFE1B26"/>
    <w:multiLevelType w:val="hybridMultilevel"/>
    <w:tmpl w:val="04090001"/>
    <w:lvl w:ilvl="0">
      <w:start w:val="1"/>
      <w:numFmt w:val="bullet"/>
      <w:lvlText w:val=""/>
      <w:lvlJc w:val="left"/>
      <w:pPr>
        <w:tabs>
          <w:tab w:val="num" w:pos="360"/>
        </w:tabs>
        <w:ind w:left="360" w:hanging="360"/>
      </w:pPr>
      <w:rPr>
        <w:rFonts w:hint="default" w:ascii="Symbol" w:hAnsi="Symbol"/>
      </w:rPr>
    </w:lvl>
  </w:abstractNum>
  <w:abstractNum w:abstractNumId="6" w15:restartNumberingAfterBreak="0">
    <w:nsid w:val="2D5E373A"/>
    <w:multiLevelType w:val="hybridMultilevel"/>
    <w:tmpl w:val="04090001"/>
    <w:lvl w:ilvl="0">
      <w:start w:val="1"/>
      <w:numFmt w:val="bullet"/>
      <w:lvlText w:val=""/>
      <w:lvlJc w:val="left"/>
      <w:pPr>
        <w:tabs>
          <w:tab w:val="num" w:pos="360"/>
        </w:tabs>
        <w:ind w:left="360" w:hanging="360"/>
      </w:pPr>
      <w:rPr>
        <w:rFonts w:hint="default" w:ascii="Symbol" w:hAnsi="Symbol"/>
      </w:rPr>
    </w:lvl>
  </w:abstractNum>
  <w:abstractNum w:abstractNumId="7" w15:restartNumberingAfterBreak="0">
    <w:nsid w:val="3355740A"/>
    <w:multiLevelType w:val="hybridMultilevel"/>
    <w:tmpl w:val="04090001"/>
    <w:lvl w:ilvl="0">
      <w:start w:val="1"/>
      <w:numFmt w:val="bullet"/>
      <w:lvlText w:val=""/>
      <w:lvlJc w:val="left"/>
      <w:pPr>
        <w:tabs>
          <w:tab w:val="num" w:pos="360"/>
        </w:tabs>
        <w:ind w:left="360" w:hanging="360"/>
      </w:pPr>
      <w:rPr>
        <w:rFonts w:hint="default" w:ascii="Symbol" w:hAnsi="Symbol"/>
      </w:rPr>
    </w:lvl>
  </w:abstractNum>
  <w:abstractNum w:abstractNumId="8" w15:restartNumberingAfterBreak="0">
    <w:nsid w:val="3CB51F81"/>
    <w:multiLevelType w:val="hybridMultilevel"/>
    <w:tmpl w:val="90EE8118"/>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089121E"/>
    <w:multiLevelType w:val="hybridMultilevel"/>
    <w:tmpl w:val="04090001"/>
    <w:lvl w:ilvl="0">
      <w:start w:val="1"/>
      <w:numFmt w:val="bullet"/>
      <w:lvlText w:val=""/>
      <w:lvlJc w:val="left"/>
      <w:pPr>
        <w:tabs>
          <w:tab w:val="num" w:pos="360"/>
        </w:tabs>
        <w:ind w:left="360" w:hanging="360"/>
      </w:pPr>
      <w:rPr>
        <w:rFonts w:hint="default" w:ascii="Symbol" w:hAnsi="Symbol"/>
      </w:rPr>
    </w:lvl>
  </w:abstractNum>
  <w:abstractNum w:abstractNumId="10" w15:restartNumberingAfterBreak="0">
    <w:nsid w:val="43D03A2A"/>
    <w:multiLevelType w:val="hybridMultilevel"/>
    <w:tmpl w:val="524A762C"/>
    <w:lvl w:ilvl="0" w:tplc="B61A86C4">
      <w:start w:val="1"/>
      <w:numFmt w:val="upp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BF65A5D"/>
    <w:multiLevelType w:val="hybridMultilevel"/>
    <w:tmpl w:val="F7C8382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2" w15:restartNumberingAfterBreak="0">
    <w:nsid w:val="4E955F1B"/>
    <w:multiLevelType w:val="hybridMultilevel"/>
    <w:tmpl w:val="D896B40E"/>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3" w15:restartNumberingAfterBreak="0">
    <w:nsid w:val="505B71B9"/>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4" w15:restartNumberingAfterBreak="0">
    <w:nsid w:val="594D2A59"/>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5" w15:restartNumberingAfterBreak="0">
    <w:nsid w:val="5C5870A5"/>
    <w:multiLevelType w:val="hybridMultilevel"/>
    <w:tmpl w:val="0BE0EC6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5D2D41F3"/>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7" w15:restartNumberingAfterBreak="0">
    <w:nsid w:val="5D351103"/>
    <w:multiLevelType w:val="hybridMultilevel"/>
    <w:tmpl w:val="ADBA47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DF71C81"/>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19" w15:restartNumberingAfterBreak="0">
    <w:nsid w:val="64CB7EC0"/>
    <w:multiLevelType w:val="hybridMultilevel"/>
    <w:tmpl w:val="AFC00924"/>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D10431D"/>
    <w:multiLevelType w:val="singleLevel"/>
    <w:tmpl w:val="04090001"/>
    <w:lvl w:ilvl="0">
      <w:start w:val="1"/>
      <w:numFmt w:val="bullet"/>
      <w:lvlText w:val=""/>
      <w:lvlJc w:val="left"/>
      <w:pPr>
        <w:tabs>
          <w:tab w:val="num" w:pos="360"/>
        </w:tabs>
        <w:ind w:left="360" w:hanging="360"/>
      </w:pPr>
      <w:rPr>
        <w:rFonts w:hint="default" w:ascii="Symbol" w:hAnsi="Symbol"/>
      </w:rPr>
    </w:lvl>
  </w:abstractNum>
  <w:abstractNum w:abstractNumId="21" w15:restartNumberingAfterBreak="0">
    <w:nsid w:val="70BB165C"/>
    <w:multiLevelType w:val="hybridMultilevel"/>
    <w:tmpl w:val="E1EA79D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75A80170"/>
    <w:multiLevelType w:val="singleLevel"/>
    <w:tmpl w:val="04090007"/>
    <w:lvl w:ilvl="0">
      <w:start w:val="1"/>
      <w:numFmt w:val="bullet"/>
      <w:lvlText w:val=""/>
      <w:lvlJc w:val="left"/>
      <w:pPr>
        <w:tabs>
          <w:tab w:val="num" w:pos="360"/>
        </w:tabs>
        <w:ind w:left="360" w:hanging="360"/>
      </w:pPr>
      <w:rPr>
        <w:rFonts w:hint="default" w:ascii="Wingdings" w:hAnsi="Wingdings"/>
        <w:sz w:val="16"/>
      </w:rPr>
    </w:lvl>
  </w:abstractNum>
  <w:abstractNum w:abstractNumId="23" w15:restartNumberingAfterBreak="0">
    <w:nsid w:val="7DBA158D"/>
    <w:multiLevelType w:val="hybridMultilevel"/>
    <w:tmpl w:val="04090001"/>
    <w:lvl w:ilvl="0">
      <w:start w:val="1"/>
      <w:numFmt w:val="bullet"/>
      <w:lvlText w:val=""/>
      <w:lvlJc w:val="left"/>
      <w:pPr>
        <w:tabs>
          <w:tab w:val="num" w:pos="360"/>
        </w:tabs>
        <w:ind w:left="360" w:hanging="360"/>
      </w:pPr>
      <w:rPr>
        <w:rFonts w:hint="default" w:ascii="Symbol" w:hAnsi="Symbol"/>
      </w:rPr>
    </w:lvl>
  </w:abstractNum>
  <w:abstractNum w:abstractNumId="24" w15:restartNumberingAfterBreak="0">
    <w:nsid w:val="7FBD59DE"/>
    <w:multiLevelType w:val="hybridMultilevel"/>
    <w:tmpl w:val="04090007"/>
    <w:lvl w:ilvl="0">
      <w:start w:val="1"/>
      <w:numFmt w:val="bullet"/>
      <w:lvlText w:val=""/>
      <w:lvlJc w:val="left"/>
      <w:pPr>
        <w:tabs>
          <w:tab w:val="num" w:pos="360"/>
        </w:tabs>
        <w:ind w:left="360" w:hanging="360"/>
      </w:pPr>
      <w:rPr>
        <w:rFonts w:hint="default" w:ascii="Wingdings" w:hAnsi="Wingdings"/>
        <w:sz w:val="16"/>
      </w:r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5"/>
  </w:num>
  <w:num w:numId="5">
    <w:abstractNumId w:val="8"/>
  </w:num>
  <w:num w:numId="6">
    <w:abstractNumId w:val="19"/>
  </w:num>
  <w:num w:numId="7">
    <w:abstractNumId w:val="12"/>
  </w:num>
  <w:num w:numId="8">
    <w:abstractNumId w:val="11"/>
  </w:num>
  <w:num w:numId="9">
    <w:abstractNumId w:val="0"/>
  </w:num>
  <w:num w:numId="10">
    <w:abstractNumId w:val="20"/>
  </w:num>
  <w:num w:numId="11">
    <w:abstractNumId w:val="23"/>
  </w:num>
  <w:num w:numId="12">
    <w:abstractNumId w:val="22"/>
  </w:num>
  <w:num w:numId="13">
    <w:abstractNumId w:val="18"/>
  </w:num>
  <w:num w:numId="14">
    <w:abstractNumId w:val="7"/>
  </w:num>
  <w:num w:numId="15">
    <w:abstractNumId w:val="24"/>
  </w:num>
  <w:num w:numId="16">
    <w:abstractNumId w:val="13"/>
  </w:num>
  <w:num w:numId="17">
    <w:abstractNumId w:val="3"/>
  </w:num>
  <w:num w:numId="18">
    <w:abstractNumId w:val="14"/>
  </w:num>
  <w:num w:numId="19">
    <w:abstractNumId w:val="9"/>
  </w:num>
  <w:num w:numId="20">
    <w:abstractNumId w:val="5"/>
  </w:num>
  <w:num w:numId="21">
    <w:abstractNumId w:val="6"/>
  </w:num>
  <w:num w:numId="22">
    <w:abstractNumId w:val="16"/>
  </w:num>
  <w:num w:numId="23">
    <w:abstractNumId w:val="17"/>
  </w:num>
  <w:num w:numId="24">
    <w:abstractNumId w:val="1"/>
  </w:num>
  <w:num w:numId="25">
    <w:abstractNumId w:val="21"/>
  </w:num>
  <w:num w:numId="26">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p14">
  <w:zoom w:percent="100"/>
  <w:trackRevisions w:val="false"/>
  <w:defaultTabStop w:val="720"/>
  <w:drawingGridHorizontalSpacing w:val="120"/>
  <w:drawingGridVerticalSpacing w:val="163"/>
  <w:displayHorizontalDrawingGridEvery w:val="0"/>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DB7"/>
    <w:rsid w:val="00000EC3"/>
    <w:rsid w:val="0002301A"/>
    <w:rsid w:val="00055335"/>
    <w:rsid w:val="001455CF"/>
    <w:rsid w:val="001767D4"/>
    <w:rsid w:val="002D3EB2"/>
    <w:rsid w:val="003F1C4C"/>
    <w:rsid w:val="00445F33"/>
    <w:rsid w:val="006D7C0E"/>
    <w:rsid w:val="006F7429"/>
    <w:rsid w:val="00715D68"/>
    <w:rsid w:val="00777797"/>
    <w:rsid w:val="007D6C7F"/>
    <w:rsid w:val="007E2325"/>
    <w:rsid w:val="00826E9C"/>
    <w:rsid w:val="00827D1E"/>
    <w:rsid w:val="009D2DAD"/>
    <w:rsid w:val="00B92A23"/>
    <w:rsid w:val="00D07736"/>
    <w:rsid w:val="00D47DB7"/>
    <w:rsid w:val="00D54378"/>
    <w:rsid w:val="00D86CEE"/>
    <w:rsid w:val="00E41F79"/>
    <w:rsid w:val="00E64228"/>
    <w:rsid w:val="00FC2912"/>
    <w:rsid w:val="15C77E8C"/>
    <w:rsid w:val="514F0F8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DC8F5B3"/>
  <w15:chartTrackingRefBased/>
  <w15:docId w15:val="{F30702EC-143A-4BA1-A8B7-206133DD3F0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p14">
  <w:docDefaults>
    <w:rPrDefault>
      <w:rPr>
        <w:rFonts w:ascii="Times New Roman" w:hAnsi="Times New Roman" w:eastAsia="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en-US"/>
    </w:rPr>
  </w:style>
  <w:style w:type="paragraph" w:styleId="Heading1">
    <w:name w:val="heading 1"/>
    <w:basedOn w:val="Normal"/>
    <w:next w:val="Normal"/>
    <w:qFormat/>
    <w:pPr>
      <w:keepNext/>
      <w:outlineLvl w:val="0"/>
    </w:pPr>
    <w:rPr>
      <w:rFonts w:ascii="Arial" w:hAnsi="Arial" w:cs="Arial"/>
      <w:b/>
      <w:szCs w:val="20"/>
    </w:rPr>
  </w:style>
  <w:style w:type="character" w:styleId="DefaultParagraphFont" w:default="1">
    <w:name w:val="Default Paragraph Font"/>
    <w:semiHidden/>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Hyperlink">
    <w:name w:val="Hyperlink"/>
    <w:semiHidden/>
    <w:rPr>
      <w:color w:val="0000FF"/>
      <w:u w:val="single"/>
    </w:rPr>
  </w:style>
  <w:style w:type="character" w:styleId="PageNumber">
    <w:name w:val="page number"/>
    <w:basedOn w:val="DefaultParagraphFont"/>
    <w:semiHidden/>
  </w:style>
  <w:style w:type="character" w:styleId="FooterChar" w:customStyle="1">
    <w:name w:val="Footer Char"/>
    <w:link w:val="Footer"/>
    <w:rsid w:val="001455C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Toshiba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POLICY:    DEFINITIONS AND CLASSIFICATIONS OF INFECTION</dc:title>
  <dc:subject/>
  <dc:creator>William Vasquez</dc:creator>
  <keywords/>
  <lastModifiedBy>NAVEED SYED</lastModifiedBy>
  <revision>14</revision>
  <dcterms:created xsi:type="dcterms:W3CDTF">2021-02-21T23:01:00.0000000Z</dcterms:created>
  <dcterms:modified xsi:type="dcterms:W3CDTF">2026-01-09T15:34:40.5040575Z</dcterms:modified>
</coreProperties>
</file>