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1C145C" w:rsidR="00201526" w:rsidP="00E75138" w:rsidRDefault="00E75138" w14:paraId="2A1DE314" wp14:textId="7777777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Proper hand washing is imperative to p</w:t>
      </w:r>
      <w:r w:rsidRPr="001C145C" w:rsidR="00201526">
        <w:rPr>
          <w:rFonts w:ascii="Arial" w:hAnsi="Arial" w:cs="Arial"/>
          <w:sz w:val="22"/>
          <w:szCs w:val="22"/>
        </w:rPr>
        <w:t>revent or reduce incidence of cross-infections.  Hand</w:t>
      </w:r>
      <w:r w:rsidRPr="001C145C">
        <w:rPr>
          <w:rFonts w:ascii="Arial" w:hAnsi="Arial" w:cs="Arial"/>
          <w:sz w:val="22"/>
          <w:szCs w:val="22"/>
        </w:rPr>
        <w:t xml:space="preserve"> </w:t>
      </w:r>
      <w:r w:rsidRPr="001C145C" w:rsidR="00201526">
        <w:rPr>
          <w:rFonts w:ascii="Arial" w:hAnsi="Arial" w:cs="Arial"/>
          <w:sz w:val="22"/>
          <w:szCs w:val="22"/>
        </w:rPr>
        <w:t>wash</w:t>
      </w:r>
      <w:r w:rsidRPr="001C145C">
        <w:rPr>
          <w:rFonts w:ascii="Arial" w:hAnsi="Arial" w:cs="Arial"/>
          <w:sz w:val="22"/>
          <w:szCs w:val="22"/>
        </w:rPr>
        <w:t>ing is the single</w:t>
      </w:r>
      <w:r w:rsidRPr="001C145C" w:rsidR="00201526">
        <w:rPr>
          <w:rFonts w:ascii="Arial" w:hAnsi="Arial" w:cs="Arial"/>
          <w:sz w:val="22"/>
          <w:szCs w:val="22"/>
        </w:rPr>
        <w:t xml:space="preserve"> most effective method of preventing the spread of germs.</w:t>
      </w:r>
    </w:p>
    <w:p xmlns:wp14="http://schemas.microsoft.com/office/word/2010/wordml" w:rsidRPr="001C145C" w:rsidR="00201526" w:rsidRDefault="00201526" w14:paraId="672A6659" wp14:textId="77777777">
      <w:pPr>
        <w:ind w:left="720"/>
        <w:rPr>
          <w:rFonts w:ascii="Arial" w:hAnsi="Arial" w:cs="Arial"/>
          <w:sz w:val="22"/>
          <w:szCs w:val="22"/>
        </w:rPr>
      </w:pPr>
    </w:p>
    <w:p xmlns:wp14="http://schemas.microsoft.com/office/word/2010/wordml" w:rsidRPr="001C145C" w:rsidR="00201526" w:rsidP="00E75138" w:rsidRDefault="00201526" w14:paraId="65DA3453" wp14:textId="7777777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Wash hand for approximately 10-15 seconds.</w:t>
      </w:r>
    </w:p>
    <w:p xmlns:wp14="http://schemas.microsoft.com/office/word/2010/wordml" w:rsidRPr="001C145C" w:rsidR="00201526" w:rsidP="001C145C" w:rsidRDefault="00201526" w14:paraId="5EE85D88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Wet hands under lukewarm running water.</w:t>
      </w:r>
    </w:p>
    <w:p xmlns:wp14="http://schemas.microsoft.com/office/word/2010/wordml" w:rsidRPr="001C145C" w:rsidR="00201526" w:rsidP="001C145C" w:rsidRDefault="00201526" w14:paraId="7D8EA5AE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Apply soap to wet hands.</w:t>
      </w:r>
    </w:p>
    <w:p xmlns:wp14="http://schemas.microsoft.com/office/word/2010/wordml" w:rsidRPr="001C145C" w:rsidR="00201526" w:rsidP="001C145C" w:rsidRDefault="00201526" w14:paraId="43B7F09E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Lather hands using rotary motion and friction being careful not to cause a breakdown of the skin.</w:t>
      </w:r>
    </w:p>
    <w:p xmlns:wp14="http://schemas.microsoft.com/office/word/2010/wordml" w:rsidRPr="001C145C" w:rsidR="00201526" w:rsidP="001C145C" w:rsidRDefault="00201526" w14:paraId="02C07069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Rinse under water.</w:t>
      </w:r>
    </w:p>
    <w:p xmlns:wp14="http://schemas.microsoft.com/office/word/2010/wordml" w:rsidRPr="001C145C" w:rsidR="00201526" w:rsidP="001C145C" w:rsidRDefault="00201526" w14:paraId="71A411AE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Pat dry with clean paper towels.</w:t>
      </w:r>
    </w:p>
    <w:p xmlns:wp14="http://schemas.microsoft.com/office/word/2010/wordml" w:rsidRPr="001C145C" w:rsidR="00201526" w:rsidP="001C145C" w:rsidRDefault="00201526" w14:paraId="0D01D102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Use papers towels to turn off the faucet</w:t>
      </w:r>
      <w:r w:rsidRPr="001C145C" w:rsidR="00E75138">
        <w:rPr>
          <w:rFonts w:ascii="Arial" w:hAnsi="Arial" w:cs="Arial"/>
          <w:sz w:val="22"/>
          <w:szCs w:val="22"/>
        </w:rPr>
        <w:t xml:space="preserve"> and to open bathroom doors</w:t>
      </w:r>
      <w:r w:rsidRPr="001C145C">
        <w:rPr>
          <w:rFonts w:ascii="Arial" w:hAnsi="Arial" w:cs="Arial"/>
          <w:sz w:val="22"/>
          <w:szCs w:val="22"/>
        </w:rPr>
        <w:t>.</w:t>
      </w:r>
    </w:p>
    <w:p xmlns:wp14="http://schemas.microsoft.com/office/word/2010/wordml" w:rsidRPr="001C145C" w:rsidR="00E75138" w:rsidP="001C145C" w:rsidRDefault="00E75138" w14:paraId="41E8475D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Properly dispose of used paper towels.</w:t>
      </w:r>
    </w:p>
    <w:p xmlns:wp14="http://schemas.microsoft.com/office/word/2010/wordml" w:rsidRPr="001C145C" w:rsidR="00201526" w:rsidRDefault="00201526" w14:paraId="0A37501D" wp14:textId="77777777">
      <w:pPr>
        <w:rPr>
          <w:rFonts w:ascii="Arial" w:hAnsi="Arial" w:cs="Arial"/>
          <w:sz w:val="22"/>
          <w:szCs w:val="22"/>
        </w:rPr>
      </w:pPr>
    </w:p>
    <w:p xmlns:wp14="http://schemas.microsoft.com/office/word/2010/wordml" w:rsidRPr="001C145C" w:rsidR="00201526" w:rsidP="00E75138" w:rsidRDefault="00201526" w14:paraId="6144BA42" wp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Thorough hand</w:t>
      </w:r>
      <w:r w:rsidRPr="001C145C" w:rsidR="00E75138">
        <w:rPr>
          <w:rFonts w:ascii="Arial" w:hAnsi="Arial" w:cs="Arial"/>
          <w:sz w:val="22"/>
          <w:szCs w:val="22"/>
        </w:rPr>
        <w:t xml:space="preserve"> </w:t>
      </w:r>
      <w:r w:rsidRPr="001C145C">
        <w:rPr>
          <w:rFonts w:ascii="Arial" w:hAnsi="Arial" w:cs="Arial"/>
          <w:sz w:val="22"/>
          <w:szCs w:val="22"/>
        </w:rPr>
        <w:t>washing is required by all staff:</w:t>
      </w:r>
    </w:p>
    <w:p xmlns:wp14="http://schemas.microsoft.com/office/word/2010/wordml" w:rsidRPr="001C145C" w:rsidR="00201526" w:rsidP="001C145C" w:rsidRDefault="00201526" w14:paraId="3EABD51A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Whenever hands are soiled.</w:t>
      </w:r>
    </w:p>
    <w:p xmlns:wp14="http://schemas.microsoft.com/office/word/2010/wordml" w:rsidRPr="001C145C" w:rsidR="00201526" w:rsidP="001C145C" w:rsidRDefault="00201526" w14:paraId="20C86B31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giving injections.</w:t>
      </w:r>
    </w:p>
    <w:p xmlns:wp14="http://schemas.microsoft.com/office/word/2010/wordml" w:rsidRPr="001C145C" w:rsidR="00201526" w:rsidP="001C145C" w:rsidRDefault="00201526" w14:paraId="6442CD3A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and after handling all medications.</w:t>
      </w:r>
    </w:p>
    <w:p xmlns:wp14="http://schemas.microsoft.com/office/word/2010/wordml" w:rsidRPr="001C145C" w:rsidR="00201526" w:rsidP="001C145C" w:rsidRDefault="00201526" w14:paraId="48A5D9F4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putting on and removing disposable gloves.</w:t>
      </w:r>
    </w:p>
    <w:p xmlns:wp14="http://schemas.microsoft.com/office/word/2010/wordml" w:rsidRPr="001C145C" w:rsidR="00201526" w:rsidP="001C145C" w:rsidRDefault="00201526" w14:paraId="5A06539C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 xml:space="preserve">After prolonged contact with </w:t>
      </w:r>
      <w:r w:rsidRPr="001C145C" w:rsidR="00E75138">
        <w:rPr>
          <w:rFonts w:ascii="Arial" w:hAnsi="Arial" w:cs="Arial"/>
          <w:sz w:val="22"/>
          <w:szCs w:val="22"/>
        </w:rPr>
        <w:t>consumers</w:t>
      </w:r>
      <w:r w:rsidRPr="001C145C">
        <w:rPr>
          <w:rFonts w:ascii="Arial" w:hAnsi="Arial" w:cs="Arial"/>
          <w:sz w:val="22"/>
          <w:szCs w:val="22"/>
        </w:rPr>
        <w:t>.</w:t>
      </w:r>
    </w:p>
    <w:p xmlns:wp14="http://schemas.microsoft.com/office/word/2010/wordml" w:rsidRPr="001C145C" w:rsidR="00201526" w:rsidP="001C145C" w:rsidRDefault="00201526" w14:paraId="58C653C4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After handling contaminated tissues or dressings.</w:t>
      </w:r>
    </w:p>
    <w:p xmlns:wp14="http://schemas.microsoft.com/office/word/2010/wordml" w:rsidRPr="001C145C" w:rsidR="00201526" w:rsidP="001C145C" w:rsidRDefault="00201526" w14:paraId="3F4AB388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After contact with body fluids or secretions and broken skin.</w:t>
      </w:r>
    </w:p>
    <w:p xmlns:wp14="http://schemas.microsoft.com/office/word/2010/wordml" w:rsidRPr="001C145C" w:rsidR="00201526" w:rsidP="001C145C" w:rsidRDefault="00201526" w14:paraId="072BD951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After personal body functions, using the toilet, blowing or wiping the nose, coughing, smoking, or combing hair.</w:t>
      </w:r>
    </w:p>
    <w:p xmlns:wp14="http://schemas.microsoft.com/office/word/2010/wordml" w:rsidRPr="001C145C" w:rsidR="00E75138" w:rsidP="001C145C" w:rsidRDefault="00E75138" w14:paraId="773E13EF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and after eating.</w:t>
      </w:r>
    </w:p>
    <w:p xmlns:wp14="http://schemas.microsoft.com/office/word/2010/wordml" w:rsidRPr="001C145C" w:rsidR="00201526" w:rsidP="001C145C" w:rsidRDefault="00201526" w14:paraId="335BA924" wp14:textId="77777777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Upon completion of work day.</w:t>
      </w:r>
    </w:p>
    <w:p xmlns:wp14="http://schemas.microsoft.com/office/word/2010/wordml" w:rsidRPr="001C145C" w:rsidR="00201526" w:rsidRDefault="00201526" w14:paraId="5DAB6C7B" wp14:textId="77777777">
      <w:pPr>
        <w:rPr>
          <w:rFonts w:ascii="Arial" w:hAnsi="Arial" w:cs="Arial"/>
          <w:sz w:val="22"/>
          <w:szCs w:val="22"/>
        </w:rPr>
      </w:pPr>
    </w:p>
    <w:p xmlns:wp14="http://schemas.microsoft.com/office/word/2010/wordml" w:rsidRPr="001C145C" w:rsidR="00E75138" w:rsidP="00E75138" w:rsidRDefault="00E75138" w14:paraId="457DDBE0" wp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Thorough hand washing is encouraged by consumers who are trained on proper procedure during orientation and training in reinforced as needed during their course of treatment:</w:t>
      </w:r>
    </w:p>
    <w:p xmlns:wp14="http://schemas.microsoft.com/office/word/2010/wordml" w:rsidRPr="001C145C" w:rsidR="00E75138" w:rsidP="00E75138" w:rsidRDefault="00E75138" w14:paraId="4E65D199" wp14:textId="77777777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Whenever hands are soiled.</w:t>
      </w:r>
    </w:p>
    <w:p xmlns:wp14="http://schemas.microsoft.com/office/word/2010/wordml" w:rsidRPr="001C145C" w:rsidR="00E75138" w:rsidP="00E75138" w:rsidRDefault="00E75138" w14:paraId="499D354A" wp14:textId="77777777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and after handling all medications.</w:t>
      </w:r>
    </w:p>
    <w:p xmlns:wp14="http://schemas.microsoft.com/office/word/2010/wordml" w:rsidRPr="001C145C" w:rsidR="00E75138" w:rsidP="00E75138" w:rsidRDefault="00E75138" w14:paraId="0CF4923C" wp14:textId="77777777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After contact with body fluids or secretions and broken skin.</w:t>
      </w:r>
    </w:p>
    <w:p xmlns:wp14="http://schemas.microsoft.com/office/word/2010/wordml" w:rsidRPr="001C145C" w:rsidR="00E75138" w:rsidP="00E75138" w:rsidRDefault="00E75138" w14:paraId="60730862" wp14:textId="77777777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After personal body functions, using the toilet, blowing or wiping the nose, coughing, smoking, or combing hair.</w:t>
      </w:r>
    </w:p>
    <w:p xmlns:wp14="http://schemas.microsoft.com/office/word/2010/wordml" w:rsidRPr="001C145C" w:rsidR="00E75138" w:rsidP="00E75138" w:rsidRDefault="00E75138" w14:paraId="1D3297A5" wp14:textId="77777777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Before and after eating.</w:t>
      </w:r>
    </w:p>
    <w:p xmlns:wp14="http://schemas.microsoft.com/office/word/2010/wordml" w:rsidRPr="001C145C" w:rsidR="00E75138" w:rsidP="00E75138" w:rsidRDefault="00E75138" w14:paraId="02EB378F" wp14:textId="77777777">
      <w:pPr>
        <w:ind w:left="1440"/>
        <w:rPr>
          <w:rFonts w:ascii="Arial" w:hAnsi="Arial" w:cs="Arial"/>
          <w:sz w:val="22"/>
          <w:szCs w:val="22"/>
        </w:rPr>
      </w:pPr>
    </w:p>
    <w:p xmlns:wp14="http://schemas.microsoft.com/office/word/2010/wordml" w:rsidRPr="001C145C" w:rsidR="00201526" w:rsidP="00E75138" w:rsidRDefault="00201526" w14:paraId="58033272" wp14:textId="77777777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>A liquid antimicrobial soap will be used.  Bar soap is not allowed.</w:t>
      </w:r>
    </w:p>
    <w:p xmlns:wp14="http://schemas.microsoft.com/office/word/2010/wordml" w:rsidRPr="001C145C" w:rsidR="00E75138" w:rsidP="00E75138" w:rsidRDefault="00E75138" w14:paraId="0DFAE634" wp14:textId="77777777">
      <w:pPr>
        <w:ind w:left="360"/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 xml:space="preserve">  </w:t>
      </w:r>
    </w:p>
    <w:p xmlns:wp14="http://schemas.microsoft.com/office/word/2010/wordml" w:rsidRPr="001C145C" w:rsidR="00201526" w:rsidP="00E75138" w:rsidRDefault="00135CA7" w14:paraId="46921EB4" wp14:textId="77777777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1C145C">
        <w:rPr>
          <w:rFonts w:ascii="Arial" w:hAnsi="Arial" w:cs="Arial"/>
          <w:sz w:val="22"/>
          <w:szCs w:val="22"/>
        </w:rPr>
        <w:t xml:space="preserve">Trash </w:t>
      </w:r>
      <w:r w:rsidR="00AE713A">
        <w:rPr>
          <w:rFonts w:ascii="Arial" w:hAnsi="Arial" w:cs="Arial"/>
          <w:sz w:val="22"/>
          <w:szCs w:val="22"/>
        </w:rPr>
        <w:t>containers</w:t>
      </w:r>
      <w:r w:rsidRPr="001C145C">
        <w:rPr>
          <w:rFonts w:ascii="Arial" w:hAnsi="Arial" w:cs="Arial"/>
          <w:sz w:val="22"/>
          <w:szCs w:val="22"/>
        </w:rPr>
        <w:t xml:space="preserve"> </w:t>
      </w:r>
      <w:r w:rsidRPr="001C145C" w:rsidR="00E75138">
        <w:rPr>
          <w:rFonts w:ascii="Arial" w:hAnsi="Arial" w:cs="Arial"/>
          <w:sz w:val="22"/>
          <w:szCs w:val="22"/>
        </w:rPr>
        <w:t xml:space="preserve">will be strategically placed near bathroom exits for disposal of paper towels after opening doors. </w:t>
      </w:r>
    </w:p>
    <w:p xmlns:wp14="http://schemas.microsoft.com/office/word/2010/wordml" w:rsidRPr="001C145C" w:rsidR="00201526" w:rsidRDefault="00201526" w14:paraId="6A05A809" wp14:textId="77777777">
      <w:pPr>
        <w:rPr>
          <w:rFonts w:ascii="Arial" w:hAnsi="Arial" w:cs="Arial"/>
          <w:sz w:val="22"/>
          <w:szCs w:val="22"/>
        </w:rPr>
      </w:pPr>
    </w:p>
    <w:p xmlns:wp14="http://schemas.microsoft.com/office/word/2010/wordml" w:rsidRPr="001C145C" w:rsidR="00201526" w:rsidRDefault="00201526" w14:paraId="5A39BBE3" wp14:textId="77777777">
      <w:pPr>
        <w:rPr>
          <w:rFonts w:ascii="Arial" w:hAnsi="Arial" w:cs="Arial"/>
          <w:sz w:val="22"/>
          <w:szCs w:val="22"/>
        </w:rPr>
      </w:pPr>
    </w:p>
    <w:sectPr w:rsidRPr="001C145C" w:rsidR="0020152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842A1B" w:rsidRDefault="00842A1B" w14:paraId="41C8F396" wp14:textId="77777777">
      <w:r>
        <w:separator/>
      </w:r>
    </w:p>
  </w:endnote>
  <w:endnote w:type="continuationSeparator" w:id="0">
    <w:p xmlns:wp14="http://schemas.microsoft.com/office/word/2010/wordml" w:rsidR="00842A1B" w:rsidRDefault="00842A1B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201526" w:rsidR="00E75138" w:rsidRDefault="00E75138" w14:paraId="3750BE68" wp14:textId="5DF563C3">
    <w:pPr>
      <w:pStyle w:val="Footer"/>
      <w:rPr>
        <w:rFonts w:ascii="Calibri" w:hAnsi="Calibri"/>
        <w:sz w:val="16"/>
        <w:szCs w:val="16"/>
      </w:rPr>
    </w:pPr>
    <w:r w:rsidRPr="454383A0" w:rsidR="454383A0">
      <w:rPr>
        <w:rFonts w:ascii="Calibri" w:hAnsi="Calibri"/>
        <w:sz w:val="16"/>
        <w:szCs w:val="16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842A1B" w:rsidRDefault="00842A1B" w14:paraId="0D0B940D" wp14:textId="77777777">
      <w:r>
        <w:separator/>
      </w:r>
    </w:p>
  </w:footnote>
  <w:footnote w:type="continuationSeparator" w:id="0">
    <w:p xmlns:wp14="http://schemas.microsoft.com/office/word/2010/wordml" w:rsidR="00842A1B" w:rsidRDefault="00842A1B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104071" w:rsidR="00E75138" w:rsidP="43FFF161" w:rsidRDefault="00E75138" w14:paraId="0D347925" wp14:textId="77777777">
    <w:pPr>
      <w:rPr>
        <w:rFonts w:ascii="Calibri" w:hAnsi="Calibri"/>
        <w:b w:val="1"/>
        <w:bCs w:val="1"/>
        <w:sz w:val="24"/>
        <w:szCs w:val="24"/>
      </w:rPr>
    </w:pPr>
    <w:r w:rsidRPr="43FFF161">
      <w:rPr>
        <w:rFonts w:ascii="Calibri" w:hAnsi="Calibri"/>
        <w:b w:val="1"/>
        <w:bCs w:val="1"/>
        <w:sz w:val="24"/>
        <w:szCs w:val="24"/>
      </w:rPr>
      <w:t>QUALITY BEHAVIORAL HEALTH, INC.</w:t>
    </w:r>
    <w:r w:rsidRPr="43FFF161" w:rsidR="00485498">
      <w:rPr>
        <w:rFonts w:ascii="Calibri" w:hAnsi="Calibri"/>
        <w:b w:val="1"/>
        <w:bCs w:val="1"/>
        <w:sz w:val="24"/>
        <w:szCs w:val="24"/>
      </w:rPr>
      <w:t xml:space="preserve">                                         MAT </w:t>
    </w:r>
    <w:r w:rsidRPr="00104071" w:rsidR="001C145C">
      <w:rPr>
        <w:rFonts w:ascii="Calibri" w:hAnsi="Calibri"/>
        <w:b/>
        <w:sz w:val="24"/>
        <w:szCs w:val="24"/>
      </w:rPr>
      <w:tab/>
    </w:r>
    <w:r w:rsidRPr="00104071" w:rsidR="001C145C">
      <w:rPr>
        <w:rFonts w:ascii="Calibri" w:hAnsi="Calibri"/>
        <w:b/>
        <w:sz w:val="24"/>
        <w:szCs w:val="24"/>
      </w:rPr>
      <w:tab/>
    </w:r>
    <w:r w:rsidRPr="43FFF161">
      <w:rPr>
        <w:rFonts w:ascii="Calibri" w:hAnsi="Calibri"/>
        <w:b w:val="1"/>
        <w:bCs w:val="1"/>
        <w:sz w:val="24"/>
        <w:szCs w:val="24"/>
      </w:rPr>
      <w:t>HAND WASHING GUIDELINES</w:t>
    </w:r>
  </w:p>
  <w:p xmlns:wp14="http://schemas.microsoft.com/office/word/2010/wordml" w:rsidR="00201526" w:rsidRDefault="00201526" w14:paraId="29D6B04F" wp14:textId="77777777">
    <w:pPr>
      <w:pStyle w:val="Header"/>
    </w:pPr>
    <w:r>
      <w:rPr>
        <w:rStyle w:val="PageNumbe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9A2646CC"/>
    <w:lvl w:ilvl="0">
      <w:numFmt w:val="bullet"/>
      <w:lvlText w:val="*"/>
      <w:lvlJc w:val="left"/>
    </w:lvl>
  </w:abstractNum>
  <w:abstractNum w:abstractNumId="1" w15:restartNumberingAfterBreak="0">
    <w:nsid w:val="12642DA3"/>
    <w:multiLevelType w:val="singleLevel"/>
    <w:tmpl w:val="1D0CAA66"/>
    <w:lvl w:ilvl="0">
      <w:start w:val="1"/>
      <w:numFmt w:val="upperLetter"/>
      <w:lvlText w:val="%1."/>
      <w:legacy w:legacy="1" w:legacySpace="0" w:legacyIndent="360"/>
      <w:lvlJc w:val="left"/>
      <w:pPr>
        <w:ind w:left="1080" w:hanging="360"/>
      </w:pPr>
    </w:lvl>
  </w:abstractNum>
  <w:abstractNum w:abstractNumId="2" w15:restartNumberingAfterBreak="0">
    <w:nsid w:val="2E390832"/>
    <w:multiLevelType w:val="hybridMultilevel"/>
    <w:tmpl w:val="59A6BC3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6F05436"/>
    <w:multiLevelType w:val="singleLevel"/>
    <w:tmpl w:val="D8F02BA6"/>
    <w:lvl w:ilvl="0">
      <w:start w:val="2"/>
      <w:numFmt w:val="upperLetter"/>
      <w:lvlText w:val="%1."/>
      <w:legacy w:legacy="1" w:legacySpace="0" w:legacyIndent="360"/>
      <w:lvlJc w:val="left"/>
      <w:pPr>
        <w:ind w:left="1080" w:hanging="360"/>
      </w:pPr>
    </w:lvl>
  </w:abstractNum>
  <w:abstractNum w:abstractNumId="4" w15:restartNumberingAfterBreak="0">
    <w:nsid w:val="42F31542"/>
    <w:multiLevelType w:val="hybridMultilevel"/>
    <w:tmpl w:val="B4141B2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676E36AE"/>
    <w:multiLevelType w:val="hybridMultilevel"/>
    <w:tmpl w:val="BB148D20"/>
    <w:lvl w:ilvl="0">
      <w:start w:val="3"/>
      <w:numFmt w:val="upperLetter"/>
      <w:lvlText w:val="%1."/>
      <w:legacy w:legacy="1" w:legacySpace="0" w:legacyIndent="360"/>
      <w:lvlJc w:val="left"/>
      <w:pPr>
        <w:ind w:left="1080" w:hanging="360"/>
      </w:pPr>
    </w:lvl>
  </w:abstractNum>
  <w:abstractNum w:abstractNumId="6" w15:restartNumberingAfterBreak="0">
    <w:nsid w:val="68850364"/>
    <w:multiLevelType w:val="hybridMultilevel"/>
    <w:tmpl w:val="4A32C94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690660EE"/>
    <w:multiLevelType w:val="hybridMultilevel"/>
    <w:tmpl w:val="8C08AE0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1800" w:hanging="360"/>
        </w:pPr>
        <w:rPr>
          <w:rFonts w:hint="default" w:ascii="Symbol" w:hAnsi="Symbol"/>
        </w:rPr>
      </w:lvl>
    </w:lvlOverride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38"/>
    <w:rsid w:val="00027F1A"/>
    <w:rsid w:val="00104071"/>
    <w:rsid w:val="00135CA7"/>
    <w:rsid w:val="001C145C"/>
    <w:rsid w:val="00201526"/>
    <w:rsid w:val="00485498"/>
    <w:rsid w:val="00842A1B"/>
    <w:rsid w:val="00AE713A"/>
    <w:rsid w:val="00C44C00"/>
    <w:rsid w:val="00CF34CD"/>
    <w:rsid w:val="00E75138"/>
    <w:rsid w:val="00FE05EF"/>
    <w:rsid w:val="0C683DFC"/>
    <w:rsid w:val="43FFF161"/>
    <w:rsid w:val="45438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7992480"/>
  <w15:chartTrackingRefBased/>
  <w15:docId w15:val="{AA1AC798-2761-4F91-AE30-562603F9EE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QUALITY BEHAVIORAL HEALTH, INC.</dc:title>
  <dc:subject/>
  <dc:creator>jo anderson</dc:creator>
  <keywords/>
  <lastModifiedBy>NAVEED SYED</lastModifiedBy>
  <revision>13</revision>
  <lastPrinted>2013-09-10T17:05:00.0000000Z</lastPrinted>
  <dcterms:created xsi:type="dcterms:W3CDTF">2020-10-19T19:54:00.0000000Z</dcterms:created>
  <dcterms:modified xsi:type="dcterms:W3CDTF">2026-01-09T15:10:05.6152239Z</dcterms:modified>
</coreProperties>
</file>