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6C16E2" w:rsidR="003143C8" w:rsidP="003143C8" w:rsidRDefault="003143C8" w14:paraId="672A6659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3143C8" w:rsidP="002C6016" w:rsidRDefault="003143C8" w14:paraId="49AB56C7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POLICY:</w:t>
      </w:r>
      <w:r w:rsidRPr="006C16E2">
        <w:rPr>
          <w:rFonts w:ascii="Calibri" w:hAnsi="Calibri" w:cs="Arial"/>
          <w:b/>
          <w:sz w:val="22"/>
          <w:szCs w:val="22"/>
        </w:rPr>
        <w:tab/>
      </w:r>
      <w:r w:rsidRPr="006C16E2" w:rsidR="002C6016">
        <w:rPr>
          <w:rFonts w:ascii="Calibri" w:hAnsi="Calibri" w:cs="Arial"/>
          <w:b/>
          <w:sz w:val="22"/>
          <w:szCs w:val="22"/>
        </w:rPr>
        <w:tab/>
      </w:r>
      <w:r w:rsidRPr="006C16E2">
        <w:rPr>
          <w:rFonts w:ascii="Calibri" w:hAnsi="Calibri" w:cs="Arial"/>
          <w:b/>
          <w:sz w:val="22"/>
          <w:szCs w:val="22"/>
        </w:rPr>
        <w:t>HAZARDOUS WASTE/MATERIALS PLAN</w:t>
      </w:r>
    </w:p>
    <w:p xmlns:wp14="http://schemas.microsoft.com/office/word/2010/wordml" w:rsidRPr="006C16E2" w:rsidR="003143C8" w:rsidP="003143C8" w:rsidRDefault="003143C8" w14:paraId="0A37501D" wp14:textId="77777777">
      <w:pPr>
        <w:ind w:left="36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006215" w:rsidP="002C6016" w:rsidRDefault="00023658" w14:paraId="1D3D9915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It is the policy of </w:t>
      </w:r>
      <w:r w:rsidRPr="006C16E2" w:rsidR="002C6016">
        <w:rPr>
          <w:rFonts w:ascii="Calibri" w:hAnsi="Calibri" w:cs="Arial"/>
          <w:sz w:val="22"/>
          <w:szCs w:val="22"/>
        </w:rPr>
        <w:t>Quality behavioral health, Inc.</w:t>
      </w:r>
      <w:r w:rsidRPr="006C16E2">
        <w:rPr>
          <w:rFonts w:ascii="Calibri" w:hAnsi="Calibri" w:cs="Arial"/>
          <w:sz w:val="22"/>
          <w:szCs w:val="22"/>
        </w:rPr>
        <w:t xml:space="preserve"> (</w:t>
      </w:r>
      <w:r w:rsidRPr="006C16E2" w:rsidR="002C6016">
        <w:rPr>
          <w:rFonts w:ascii="Calibri" w:hAnsi="Calibri" w:cs="Arial"/>
          <w:sz w:val="22"/>
          <w:szCs w:val="22"/>
        </w:rPr>
        <w:t>QBH</w:t>
      </w:r>
      <w:r w:rsidRPr="006C16E2">
        <w:rPr>
          <w:rFonts w:ascii="Calibri" w:hAnsi="Calibri" w:cs="Arial"/>
          <w:sz w:val="22"/>
          <w:szCs w:val="22"/>
        </w:rPr>
        <w:t>) t</w:t>
      </w:r>
      <w:r w:rsidRPr="006C16E2" w:rsidR="00006215">
        <w:rPr>
          <w:rFonts w:ascii="Calibri" w:hAnsi="Calibri" w:cs="Arial"/>
          <w:sz w:val="22"/>
          <w:szCs w:val="22"/>
        </w:rPr>
        <w:t>o establish mechanisms to define, identify, handle,</w:t>
      </w:r>
      <w:r w:rsidRPr="006C16E2" w:rsidR="003143C8">
        <w:rPr>
          <w:rFonts w:ascii="Calibri" w:hAnsi="Calibri" w:cs="Arial"/>
          <w:sz w:val="22"/>
          <w:szCs w:val="22"/>
        </w:rPr>
        <w:t xml:space="preserve"> store and dispose of hazardous </w:t>
      </w:r>
      <w:r w:rsidRPr="006C16E2" w:rsidR="00006215">
        <w:rPr>
          <w:rFonts w:ascii="Calibri" w:hAnsi="Calibri" w:cs="Arial"/>
          <w:sz w:val="22"/>
          <w:szCs w:val="22"/>
        </w:rPr>
        <w:t>materials/waste in support of a safe environment.</w:t>
      </w:r>
    </w:p>
    <w:p xmlns:wp14="http://schemas.microsoft.com/office/word/2010/wordml" w:rsidRPr="006C16E2" w:rsidR="002C6016" w:rsidP="002C6016" w:rsidRDefault="002C6016" w14:paraId="5DAB6C7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="00EF491C" w:rsidP="002C6016" w:rsidRDefault="00EF491C" w14:paraId="33FDE9C6" wp14:textId="77777777">
      <w:pPr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PROCEDURES: </w:t>
      </w:r>
    </w:p>
    <w:p xmlns:wp14="http://schemas.microsoft.com/office/word/2010/wordml" w:rsidR="00EF491C" w:rsidP="002C6016" w:rsidRDefault="00EF491C" w14:paraId="02EB378F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006215" w:rsidP="002C6016" w:rsidRDefault="00006215" w14:paraId="40510700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MITIGATION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006215" w:rsidP="00006215" w:rsidRDefault="00006215" w14:paraId="6A05A80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5D55C9" w:rsidRDefault="00006215" w14:paraId="040E7E12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Crite</w:t>
      </w:r>
      <w:r w:rsidRPr="006C16E2" w:rsidR="00AE4DBB">
        <w:rPr>
          <w:rFonts w:ascii="Calibri" w:hAnsi="Calibri" w:cs="Arial"/>
          <w:sz w:val="22"/>
          <w:szCs w:val="22"/>
        </w:rPr>
        <w:t>ria were established utilizing s</w:t>
      </w:r>
      <w:r w:rsidRPr="006C16E2">
        <w:rPr>
          <w:rFonts w:ascii="Calibri" w:hAnsi="Calibri" w:cs="Arial"/>
          <w:sz w:val="22"/>
          <w:szCs w:val="22"/>
        </w:rPr>
        <w:t>tate and local regulatory definitions and environment guidelines.</w:t>
      </w:r>
    </w:p>
    <w:p xmlns:wp14="http://schemas.microsoft.com/office/word/2010/wordml" w:rsidRPr="006C16E2" w:rsidR="00C44FF8" w:rsidP="00C44FF8" w:rsidRDefault="00C44FF8" w14:paraId="5A39BBE3" wp14:textId="77777777">
      <w:pPr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5D55C9" w:rsidRDefault="00006215" w14:paraId="6B71B368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Materials identified for Hazardous Waste/Materials Plan monitoring include:</w:t>
      </w:r>
    </w:p>
    <w:p xmlns:wp14="http://schemas.microsoft.com/office/word/2010/wordml" w:rsidRPr="006C16E2" w:rsidR="00006215" w:rsidP="005D55C9" w:rsidRDefault="002C6016" w14:paraId="317BB848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AE4DBB">
        <w:rPr>
          <w:rFonts w:ascii="Calibri" w:hAnsi="Calibri" w:cs="Arial"/>
          <w:sz w:val="22"/>
          <w:szCs w:val="22"/>
        </w:rPr>
        <w:t>Infectious w</w:t>
      </w:r>
      <w:r w:rsidRPr="006C16E2" w:rsidR="00006215">
        <w:rPr>
          <w:rFonts w:ascii="Calibri" w:hAnsi="Calibri" w:cs="Arial"/>
          <w:sz w:val="22"/>
          <w:szCs w:val="22"/>
        </w:rPr>
        <w:t>aste</w:t>
      </w:r>
    </w:p>
    <w:p xmlns:wp14="http://schemas.microsoft.com/office/word/2010/wordml" w:rsidRPr="006C16E2" w:rsidR="00006215" w:rsidP="005D55C9" w:rsidRDefault="002C6016" w14:paraId="7AC8C0CB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006215">
        <w:rPr>
          <w:rFonts w:ascii="Calibri" w:hAnsi="Calibri" w:cs="Arial"/>
          <w:sz w:val="22"/>
          <w:szCs w:val="22"/>
        </w:rPr>
        <w:t>Sharps – needles, syringes</w:t>
      </w:r>
    </w:p>
    <w:p xmlns:wp14="http://schemas.microsoft.com/office/word/2010/wordml" w:rsidRPr="006C16E2" w:rsidR="00006215" w:rsidP="005D55C9" w:rsidRDefault="002C6016" w14:paraId="01A2005A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AE4DBB">
        <w:rPr>
          <w:rFonts w:ascii="Calibri" w:hAnsi="Calibri" w:cs="Arial"/>
          <w:sz w:val="22"/>
          <w:szCs w:val="22"/>
        </w:rPr>
        <w:t>Cleaning s</w:t>
      </w:r>
      <w:r w:rsidRPr="006C16E2" w:rsidR="00006215">
        <w:rPr>
          <w:rFonts w:ascii="Calibri" w:hAnsi="Calibri" w:cs="Arial"/>
          <w:sz w:val="22"/>
          <w:szCs w:val="22"/>
        </w:rPr>
        <w:t>upplies</w:t>
      </w:r>
    </w:p>
    <w:p xmlns:wp14="http://schemas.microsoft.com/office/word/2010/wordml" w:rsidRPr="006C16E2" w:rsidR="00E57C6C" w:rsidP="005D55C9" w:rsidRDefault="002C6016" w14:paraId="2969009D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E57C6C">
        <w:rPr>
          <w:rFonts w:ascii="Calibri" w:hAnsi="Calibri" w:cs="Arial"/>
          <w:sz w:val="22"/>
          <w:szCs w:val="22"/>
        </w:rPr>
        <w:t>Insecticides and rodent control poisons</w:t>
      </w:r>
    </w:p>
    <w:p xmlns:wp14="http://schemas.microsoft.com/office/word/2010/wordml" w:rsidRPr="006C16E2" w:rsidR="00E57C6C" w:rsidP="005D55C9" w:rsidRDefault="002C6016" w14:paraId="1D50F4D7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E57C6C">
        <w:rPr>
          <w:rFonts w:ascii="Calibri" w:hAnsi="Calibri" w:cs="Arial"/>
          <w:sz w:val="22"/>
          <w:szCs w:val="22"/>
        </w:rPr>
        <w:t>Any che</w:t>
      </w:r>
      <w:r w:rsidRPr="006C16E2" w:rsidR="003F3C38">
        <w:rPr>
          <w:rFonts w:ascii="Calibri" w:hAnsi="Calibri" w:cs="Arial"/>
          <w:sz w:val="22"/>
          <w:szCs w:val="22"/>
        </w:rPr>
        <w:t xml:space="preserve">mical or materials requiring a </w:t>
      </w:r>
      <w:r w:rsidRPr="006C16E2" w:rsidR="00E57C6C">
        <w:rPr>
          <w:rFonts w:ascii="Calibri" w:hAnsi="Calibri" w:cs="Arial"/>
          <w:sz w:val="22"/>
          <w:szCs w:val="22"/>
        </w:rPr>
        <w:t>SDS sheet</w:t>
      </w:r>
    </w:p>
    <w:p xmlns:wp14="http://schemas.microsoft.com/office/word/2010/wordml" w:rsidRPr="006C16E2" w:rsidR="008F1FF0" w:rsidP="005D55C9" w:rsidRDefault="002C6016" w14:paraId="45FCB606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8F1FF0">
        <w:rPr>
          <w:rFonts w:ascii="Calibri" w:hAnsi="Calibri" w:cs="Arial"/>
          <w:sz w:val="22"/>
          <w:szCs w:val="22"/>
        </w:rPr>
        <w:t>Fluorescent bulbs</w:t>
      </w:r>
    </w:p>
    <w:p xmlns:wp14="http://schemas.microsoft.com/office/word/2010/wordml" w:rsidRPr="006C16E2" w:rsidR="008F1FF0" w:rsidP="005D55C9" w:rsidRDefault="002C6016" w14:paraId="10C36F2F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AE4DBB">
        <w:rPr>
          <w:rFonts w:ascii="Calibri" w:hAnsi="Calibri" w:cs="Arial"/>
          <w:sz w:val="22"/>
          <w:szCs w:val="22"/>
        </w:rPr>
        <w:t>B</w:t>
      </w:r>
      <w:r w:rsidRPr="006C16E2" w:rsidR="008F1FF0">
        <w:rPr>
          <w:rFonts w:ascii="Calibri" w:hAnsi="Calibri" w:cs="Arial"/>
          <w:sz w:val="22"/>
          <w:szCs w:val="22"/>
        </w:rPr>
        <w:t>atteries</w:t>
      </w:r>
    </w:p>
    <w:p xmlns:wp14="http://schemas.microsoft.com/office/word/2010/wordml" w:rsidRPr="006C16E2" w:rsidR="00006215" w:rsidP="005D55C9" w:rsidRDefault="00006215" w14:paraId="41C8F396" wp14:textId="77777777">
      <w:pPr>
        <w:ind w:firstLine="6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006215" w:rsidP="002C6016" w:rsidRDefault="00006215" w14:paraId="14E5C716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PREPAREDNESS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FD7217" w:rsidP="00FD7217" w:rsidRDefault="00FD7217" w14:paraId="72A3D3E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977651" w:rsidP="005D55C9" w:rsidRDefault="0002392F" w14:paraId="3170C79E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Office Manager</w:t>
      </w:r>
      <w:r w:rsidRPr="006C16E2" w:rsidR="008F1FF0">
        <w:rPr>
          <w:rFonts w:ascii="Calibri" w:hAnsi="Calibri" w:cs="Arial"/>
          <w:sz w:val="22"/>
          <w:szCs w:val="22"/>
        </w:rPr>
        <w:t xml:space="preserve"> will keep a notebook</w:t>
      </w:r>
      <w:r w:rsidRPr="006C16E2" w:rsidR="00221CCF">
        <w:rPr>
          <w:rFonts w:ascii="Calibri" w:hAnsi="Calibri" w:cs="Arial"/>
          <w:sz w:val="22"/>
          <w:szCs w:val="22"/>
        </w:rPr>
        <w:t xml:space="preserve"> </w:t>
      </w:r>
      <w:r w:rsidRPr="006C16E2">
        <w:rPr>
          <w:rFonts w:ascii="Calibri" w:hAnsi="Calibri" w:cs="Arial"/>
          <w:sz w:val="22"/>
          <w:szCs w:val="22"/>
        </w:rPr>
        <w:t>of</w:t>
      </w:r>
      <w:r w:rsidRPr="006C16E2" w:rsidR="00221CCF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>Safety Data Sheet</w:t>
      </w:r>
      <w:r w:rsidRPr="006C16E2" w:rsidR="003F3C38">
        <w:rPr>
          <w:rFonts w:ascii="Calibri" w:hAnsi="Calibri" w:cs="Arial"/>
          <w:sz w:val="22"/>
          <w:szCs w:val="22"/>
        </w:rPr>
        <w:t>s (</w:t>
      </w:r>
      <w:r w:rsidRPr="006C16E2" w:rsidR="00006215">
        <w:rPr>
          <w:rFonts w:ascii="Calibri" w:hAnsi="Calibri" w:cs="Arial"/>
          <w:sz w:val="22"/>
          <w:szCs w:val="22"/>
        </w:rPr>
        <w:t>SD</w:t>
      </w:r>
      <w:r w:rsidRPr="006C16E2" w:rsidR="00C16EDE">
        <w:rPr>
          <w:rFonts w:ascii="Calibri" w:hAnsi="Calibri" w:cs="Arial"/>
          <w:sz w:val="22"/>
          <w:szCs w:val="22"/>
        </w:rPr>
        <w:t>S</w:t>
      </w:r>
      <w:r w:rsidR="00EF491C">
        <w:rPr>
          <w:rFonts w:ascii="Calibri" w:hAnsi="Calibri" w:cs="Arial"/>
          <w:sz w:val="22"/>
          <w:szCs w:val="22"/>
        </w:rPr>
        <w:t xml:space="preserve">) and revise the list as </w:t>
      </w:r>
      <w:r w:rsidRPr="006C16E2" w:rsidR="00006215">
        <w:rPr>
          <w:rFonts w:ascii="Calibri" w:hAnsi="Calibri" w:cs="Arial"/>
          <w:sz w:val="22"/>
          <w:szCs w:val="22"/>
        </w:rPr>
        <w:t>needed.</w:t>
      </w:r>
    </w:p>
    <w:p xmlns:wp14="http://schemas.microsoft.com/office/word/2010/wordml" w:rsidRPr="006C16E2" w:rsidR="00977651" w:rsidP="005D55C9" w:rsidRDefault="002C6016" w14:paraId="71FD780A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02392F">
        <w:rPr>
          <w:rFonts w:ascii="Calibri" w:hAnsi="Calibri" w:cs="Arial"/>
          <w:sz w:val="22"/>
          <w:szCs w:val="22"/>
        </w:rPr>
        <w:t>PPE</w:t>
      </w:r>
      <w:r w:rsidRPr="006C16E2" w:rsidR="00006215">
        <w:rPr>
          <w:rFonts w:ascii="Calibri" w:hAnsi="Calibri" w:cs="Arial"/>
          <w:sz w:val="22"/>
          <w:szCs w:val="22"/>
        </w:rPr>
        <w:t xml:space="preserve"> are available at the facility and are to be used as indicated. </w:t>
      </w:r>
    </w:p>
    <w:p xmlns:wp14="http://schemas.microsoft.com/office/word/2010/wordml" w:rsidRPr="00EF491C" w:rsidR="00006215" w:rsidP="002C6016" w:rsidRDefault="00AE4DBB" w14:paraId="57BE42D9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 xml:space="preserve">If </w:t>
      </w:r>
      <w:r w:rsidRPr="006C16E2" w:rsidR="007E2EDE">
        <w:rPr>
          <w:rFonts w:ascii="Calibri" w:hAnsi="Calibri" w:cs="Arial"/>
          <w:sz w:val="22"/>
          <w:szCs w:val="22"/>
        </w:rPr>
        <w:t>necessary,</w:t>
      </w:r>
      <w:r w:rsidRPr="006C16E2" w:rsidR="00006215">
        <w:rPr>
          <w:rFonts w:ascii="Calibri" w:hAnsi="Calibri" w:cs="Arial"/>
          <w:sz w:val="22"/>
          <w:szCs w:val="22"/>
        </w:rPr>
        <w:t xml:space="preserve"> the Safety Office</w:t>
      </w:r>
      <w:r w:rsidRPr="006C16E2" w:rsidR="0002392F">
        <w:rPr>
          <w:rFonts w:ascii="Calibri" w:hAnsi="Calibri" w:cs="Arial"/>
          <w:sz w:val="22"/>
          <w:szCs w:val="22"/>
        </w:rPr>
        <w:t>r</w:t>
      </w:r>
      <w:r w:rsidRPr="006C16E2" w:rsidR="00006215">
        <w:rPr>
          <w:rFonts w:ascii="Calibri" w:hAnsi="Calibri" w:cs="Arial"/>
          <w:sz w:val="22"/>
          <w:szCs w:val="22"/>
        </w:rPr>
        <w:t xml:space="preserve"> or Infection Control Coordi</w:t>
      </w:r>
      <w:r w:rsidRPr="006C16E2" w:rsidR="002C6016">
        <w:rPr>
          <w:rFonts w:ascii="Calibri" w:hAnsi="Calibri" w:cs="Arial"/>
          <w:sz w:val="22"/>
          <w:szCs w:val="22"/>
        </w:rPr>
        <w:t>nator will act as an additional</w:t>
      </w:r>
      <w:r w:rsidR="00EF491C">
        <w:rPr>
          <w:rFonts w:ascii="Calibri" w:hAnsi="Calibri" w:cs="Arial"/>
          <w:sz w:val="22"/>
          <w:szCs w:val="22"/>
        </w:rPr>
        <w:t xml:space="preserve"> </w:t>
      </w:r>
      <w:r w:rsidRPr="00EF491C" w:rsidR="00006215">
        <w:rPr>
          <w:rFonts w:ascii="Calibri" w:hAnsi="Calibri" w:cs="Arial"/>
          <w:sz w:val="22"/>
          <w:szCs w:val="22"/>
        </w:rPr>
        <w:t>resource.</w:t>
      </w:r>
    </w:p>
    <w:p xmlns:wp14="http://schemas.microsoft.com/office/word/2010/wordml" w:rsidRPr="006C16E2" w:rsidR="002C6016" w:rsidP="005D55C9" w:rsidRDefault="00AE4DBB" w14:paraId="7C5D1AB9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>Chemicals, cleaning supplies and any other potential haza</w:t>
      </w:r>
      <w:r w:rsidRPr="006C16E2" w:rsidR="002C6016">
        <w:rPr>
          <w:rFonts w:ascii="Calibri" w:hAnsi="Calibri" w:cs="Arial"/>
          <w:sz w:val="22"/>
          <w:szCs w:val="22"/>
        </w:rPr>
        <w:t>rdous materials are kept locked</w:t>
      </w:r>
    </w:p>
    <w:p xmlns:wp14="http://schemas.microsoft.com/office/word/2010/wordml" w:rsidRPr="006C16E2" w:rsidR="00006215" w:rsidP="002C6016" w:rsidRDefault="002C6016" w14:paraId="7A81F3E2" wp14:textId="77777777">
      <w:pPr>
        <w:ind w:left="450"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 xml:space="preserve">in </w:t>
      </w:r>
      <w:r w:rsidRPr="006C16E2" w:rsidR="009868CF">
        <w:rPr>
          <w:rFonts w:ascii="Calibri" w:hAnsi="Calibri" w:cs="Arial"/>
          <w:sz w:val="22"/>
          <w:szCs w:val="22"/>
        </w:rPr>
        <w:t>a</w:t>
      </w:r>
      <w:r w:rsidRPr="006C16E2" w:rsidR="00006215">
        <w:rPr>
          <w:rFonts w:ascii="Calibri" w:hAnsi="Calibri" w:cs="Arial"/>
          <w:sz w:val="22"/>
          <w:szCs w:val="22"/>
        </w:rPr>
        <w:t xml:space="preserve"> </w:t>
      </w:r>
      <w:r w:rsidRPr="006C16E2" w:rsidR="009868CF">
        <w:rPr>
          <w:rFonts w:ascii="Calibri" w:hAnsi="Calibri" w:cs="Arial"/>
          <w:sz w:val="22"/>
          <w:szCs w:val="22"/>
        </w:rPr>
        <w:t>storage</w:t>
      </w:r>
      <w:r w:rsidRPr="006C16E2" w:rsidR="00006215">
        <w:rPr>
          <w:rFonts w:ascii="Calibri" w:hAnsi="Calibri" w:cs="Arial"/>
          <w:sz w:val="22"/>
          <w:szCs w:val="22"/>
        </w:rPr>
        <w:t xml:space="preserve"> closet </w:t>
      </w:r>
      <w:r w:rsidRPr="006C16E2" w:rsidR="009868CF">
        <w:rPr>
          <w:rFonts w:ascii="Calibri" w:hAnsi="Calibri" w:cs="Arial"/>
          <w:sz w:val="22"/>
          <w:szCs w:val="22"/>
        </w:rPr>
        <w:t>no higher than eye level to</w:t>
      </w:r>
      <w:r w:rsidRPr="006C16E2" w:rsidR="00006215">
        <w:rPr>
          <w:rFonts w:ascii="Calibri" w:hAnsi="Calibri" w:cs="Arial"/>
          <w:sz w:val="22"/>
          <w:szCs w:val="22"/>
        </w:rPr>
        <w:t xml:space="preserve"> </w:t>
      </w:r>
      <w:r w:rsidRPr="006C16E2" w:rsidR="00E57C6C">
        <w:rPr>
          <w:rFonts w:ascii="Calibri" w:hAnsi="Calibri" w:cs="Arial"/>
          <w:sz w:val="22"/>
          <w:szCs w:val="22"/>
        </w:rPr>
        <w:t xml:space="preserve">promote </w:t>
      </w:r>
      <w:r w:rsidRPr="006C16E2" w:rsidR="00AE4DBB">
        <w:rPr>
          <w:rFonts w:ascii="Calibri" w:hAnsi="Calibri" w:cs="Arial"/>
          <w:sz w:val="22"/>
          <w:szCs w:val="22"/>
        </w:rPr>
        <w:t>patient</w:t>
      </w:r>
      <w:r w:rsidRPr="006C16E2" w:rsidR="009868CF">
        <w:rPr>
          <w:rFonts w:ascii="Calibri" w:hAnsi="Calibri" w:cs="Arial"/>
          <w:sz w:val="22"/>
          <w:szCs w:val="22"/>
        </w:rPr>
        <w:t>/</w:t>
      </w:r>
      <w:r w:rsidRPr="006C16E2" w:rsidR="00AE4DBB">
        <w:rPr>
          <w:rFonts w:ascii="Calibri" w:hAnsi="Calibri" w:cs="Arial"/>
          <w:sz w:val="22"/>
          <w:szCs w:val="22"/>
        </w:rPr>
        <w:t>staff</w:t>
      </w:r>
      <w:r w:rsidRPr="006C16E2" w:rsidR="00006215">
        <w:rPr>
          <w:rFonts w:ascii="Calibri" w:hAnsi="Calibri" w:cs="Arial"/>
          <w:sz w:val="22"/>
          <w:szCs w:val="22"/>
        </w:rPr>
        <w:t xml:space="preserve"> safety.</w:t>
      </w:r>
    </w:p>
    <w:p xmlns:wp14="http://schemas.microsoft.com/office/word/2010/wordml" w:rsidRPr="006C16E2" w:rsidR="002C6016" w:rsidP="005D55C9" w:rsidRDefault="00006215" w14:paraId="40448891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Universal precautions are utilized</w:t>
      </w:r>
      <w:r w:rsidRPr="006C16E2" w:rsidR="009868CF">
        <w:rPr>
          <w:rFonts w:ascii="Calibri" w:hAnsi="Calibri" w:cs="Arial"/>
          <w:sz w:val="22"/>
          <w:szCs w:val="22"/>
        </w:rPr>
        <w:t>,</w:t>
      </w: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9868CF">
        <w:rPr>
          <w:rFonts w:ascii="Calibri" w:hAnsi="Calibri" w:cs="Arial"/>
          <w:sz w:val="22"/>
          <w:szCs w:val="22"/>
        </w:rPr>
        <w:t>infectious waste</w:t>
      </w:r>
      <w:r w:rsidRPr="006C16E2">
        <w:rPr>
          <w:rFonts w:ascii="Calibri" w:hAnsi="Calibri" w:cs="Arial"/>
          <w:sz w:val="22"/>
          <w:szCs w:val="22"/>
        </w:rPr>
        <w:t xml:space="preserve"> is to</w:t>
      </w:r>
      <w:r w:rsidRPr="006C16E2" w:rsidR="002C6016">
        <w:rPr>
          <w:rFonts w:ascii="Calibri" w:hAnsi="Calibri" w:cs="Arial"/>
          <w:sz w:val="22"/>
          <w:szCs w:val="22"/>
        </w:rPr>
        <w:t xml:space="preserve"> be doubled bagged and disposed</w:t>
      </w:r>
    </w:p>
    <w:p xmlns:wp14="http://schemas.microsoft.com/office/word/2010/wordml" w:rsidRPr="006C16E2" w:rsidR="009868CF" w:rsidP="002C6016" w:rsidRDefault="00006215" w14:paraId="04F0B829" wp14:textId="77777777">
      <w:pPr>
        <w:ind w:left="450"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of </w:t>
      </w:r>
      <w:r w:rsidRPr="006C16E2" w:rsidR="009868CF">
        <w:rPr>
          <w:rFonts w:ascii="Calibri" w:hAnsi="Calibri" w:cs="Arial"/>
          <w:sz w:val="22"/>
          <w:szCs w:val="22"/>
        </w:rPr>
        <w:t>per policy.</w:t>
      </w:r>
    </w:p>
    <w:p xmlns:wp14="http://schemas.microsoft.com/office/word/2010/wordml" w:rsidRPr="006C16E2" w:rsidR="00006215" w:rsidP="005D55C9" w:rsidRDefault="009868CF" w14:paraId="322D53E0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No chemicals will be stored next to food or near a gas fired hot water heater</w:t>
      </w:r>
      <w:r w:rsidRPr="006C16E2" w:rsidR="00AE4DBB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CF37A8" w:rsidP="005D55C9" w:rsidRDefault="00006215" w14:paraId="612EED32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All staff will receive training about this plan at orientation and annually.</w:t>
      </w:r>
    </w:p>
    <w:p xmlns:wp14="http://schemas.microsoft.com/office/word/2010/wordml" w:rsidRPr="006C16E2" w:rsidR="00006215" w:rsidP="005D55C9" w:rsidRDefault="00023658" w14:paraId="34660AAB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Staff</w:t>
      </w:r>
      <w:r w:rsidRPr="006C16E2" w:rsidR="00CF37A8">
        <w:rPr>
          <w:rFonts w:ascii="Calibri" w:hAnsi="Calibri" w:cs="Arial"/>
          <w:sz w:val="22"/>
          <w:szCs w:val="22"/>
        </w:rPr>
        <w:t xml:space="preserve"> will demonstrate knowledge on how to handle hazardous materials and waste as evidenced by their post-test results </w:t>
      </w:r>
      <w:r w:rsidRPr="006C16E2" w:rsidR="00AE4DBB">
        <w:rPr>
          <w:rFonts w:ascii="Calibri" w:hAnsi="Calibri" w:cs="Arial"/>
          <w:sz w:val="22"/>
          <w:szCs w:val="22"/>
        </w:rPr>
        <w:t>for</w:t>
      </w:r>
      <w:r w:rsidRPr="006C16E2" w:rsidR="00CF37A8">
        <w:rPr>
          <w:rFonts w:ascii="Calibri" w:hAnsi="Calibri" w:cs="Arial"/>
          <w:sz w:val="22"/>
          <w:szCs w:val="22"/>
        </w:rPr>
        <w:t xml:space="preserve"> this plan.</w:t>
      </w:r>
    </w:p>
    <w:p xmlns:wp14="http://schemas.microsoft.com/office/word/2010/wordml" w:rsidRPr="006C16E2" w:rsidR="00006215" w:rsidP="005D55C9" w:rsidRDefault="00006215" w14:paraId="7329C915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Evidence of staff education will be kept in their personnel file</w:t>
      </w:r>
      <w:r w:rsidRPr="006C16E2" w:rsidR="00AE4DBB">
        <w:rPr>
          <w:rFonts w:ascii="Calibri" w:hAnsi="Calibri" w:cs="Arial"/>
          <w:sz w:val="22"/>
          <w:szCs w:val="22"/>
        </w:rPr>
        <w:t>s</w:t>
      </w:r>
      <w:r w:rsidRPr="006C16E2" w:rsidR="00CF37A8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D144E5" w:rsidP="00D144E5" w:rsidRDefault="00D144E5" w14:paraId="0D0B940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2C6016" w:rsidRDefault="00006215" w14:paraId="54914FCA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RESPONSE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006215" w:rsidP="00006215" w:rsidRDefault="00006215" w14:paraId="0E27B00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5D55C9" w:rsidRDefault="00AE4DBB" w14:paraId="0D30D785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>Handling and Use</w:t>
      </w:r>
    </w:p>
    <w:p xmlns:wp14="http://schemas.microsoft.com/office/word/2010/wordml" w:rsidRPr="006C16E2" w:rsidR="007E2EDE" w:rsidP="005D55C9" w:rsidRDefault="002C6016" w14:paraId="1A7228D3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 </w:t>
      </w:r>
      <w:r w:rsidRPr="006C16E2" w:rsidR="00006215">
        <w:rPr>
          <w:rFonts w:ascii="Calibri" w:hAnsi="Calibri" w:cs="Arial"/>
          <w:sz w:val="22"/>
          <w:szCs w:val="22"/>
        </w:rPr>
        <w:t xml:space="preserve">Spills or exposures will be handled according to OSHA </w:t>
      </w:r>
      <w:r w:rsidRPr="006C16E2" w:rsidR="00AE4DBB">
        <w:rPr>
          <w:rFonts w:ascii="Calibri" w:hAnsi="Calibri" w:cs="Arial"/>
          <w:sz w:val="22"/>
          <w:szCs w:val="22"/>
        </w:rPr>
        <w:t>guideline;</w:t>
      </w:r>
      <w:r w:rsidRPr="006C16E2" w:rsidR="0002392F">
        <w:rPr>
          <w:rFonts w:ascii="Calibri" w:hAnsi="Calibri" w:cs="Arial"/>
          <w:sz w:val="22"/>
          <w:szCs w:val="22"/>
        </w:rPr>
        <w:t xml:space="preserve"> recommendations will be </w:t>
      </w:r>
      <w:r w:rsidRPr="006C16E2" w:rsidR="00006215">
        <w:rPr>
          <w:rFonts w:ascii="Calibri" w:hAnsi="Calibri" w:cs="Arial"/>
          <w:sz w:val="22"/>
          <w:szCs w:val="22"/>
        </w:rPr>
        <w:t>reported to the</w:t>
      </w:r>
      <w:r w:rsidRPr="006C16E2" w:rsidR="008F1FF0">
        <w:rPr>
          <w:rFonts w:ascii="Calibri" w:hAnsi="Calibri" w:cs="Arial"/>
          <w:sz w:val="22"/>
          <w:szCs w:val="22"/>
        </w:rPr>
        <w:t xml:space="preserve"> </w:t>
      </w:r>
      <w:r w:rsidRPr="006C16E2">
        <w:rPr>
          <w:rFonts w:ascii="Calibri" w:hAnsi="Calibri" w:cs="Arial"/>
          <w:sz w:val="22"/>
          <w:szCs w:val="22"/>
        </w:rPr>
        <w:t>IC Coordinator</w:t>
      </w:r>
      <w:r w:rsidRPr="006C16E2" w:rsidR="008F1FF0">
        <w:rPr>
          <w:rFonts w:ascii="Calibri" w:hAnsi="Calibri" w:cs="Arial"/>
          <w:sz w:val="22"/>
          <w:szCs w:val="22"/>
        </w:rPr>
        <w:t>.</w:t>
      </w:r>
      <w:r w:rsidRPr="006C16E2" w:rsidR="00006215">
        <w:rPr>
          <w:rFonts w:ascii="Calibri" w:hAnsi="Calibri" w:cs="Arial"/>
          <w:sz w:val="22"/>
          <w:szCs w:val="22"/>
        </w:rPr>
        <w:t xml:space="preserve"> </w:t>
      </w:r>
      <w:r w:rsidRPr="006C16E2" w:rsidR="00AE4DBB">
        <w:rPr>
          <w:rFonts w:ascii="Calibri" w:hAnsi="Calibri" w:cs="Arial"/>
          <w:sz w:val="22"/>
          <w:szCs w:val="22"/>
        </w:rPr>
        <w:t>The exposed staff will complete an incident report within 24 hours of the incident.</w:t>
      </w:r>
    </w:p>
    <w:p xmlns:wp14="http://schemas.microsoft.com/office/word/2010/wordml" w:rsidRPr="006C16E2" w:rsidR="00006215" w:rsidP="005D55C9" w:rsidRDefault="002C6016" w14:paraId="2087206C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 </w:t>
      </w:r>
      <w:r w:rsidRPr="006C16E2" w:rsidR="00006215">
        <w:rPr>
          <w:rFonts w:ascii="Calibri" w:hAnsi="Calibri" w:cs="Arial"/>
          <w:sz w:val="22"/>
          <w:szCs w:val="22"/>
        </w:rPr>
        <w:t xml:space="preserve">Staff will report </w:t>
      </w:r>
      <w:r w:rsidRPr="006C16E2" w:rsidR="00AE4DBB">
        <w:rPr>
          <w:rFonts w:ascii="Calibri" w:hAnsi="Calibri" w:cs="Arial"/>
          <w:sz w:val="22"/>
          <w:szCs w:val="22"/>
        </w:rPr>
        <w:t xml:space="preserve">exposure </w:t>
      </w:r>
      <w:r w:rsidRPr="006C16E2" w:rsidR="00006215">
        <w:rPr>
          <w:rFonts w:ascii="Calibri" w:hAnsi="Calibri" w:cs="Arial"/>
          <w:sz w:val="22"/>
          <w:szCs w:val="22"/>
        </w:rPr>
        <w:t xml:space="preserve">to the </w:t>
      </w:r>
      <w:r w:rsidRPr="006C16E2">
        <w:rPr>
          <w:rFonts w:ascii="Calibri" w:hAnsi="Calibri" w:cs="Arial"/>
          <w:sz w:val="22"/>
          <w:szCs w:val="22"/>
        </w:rPr>
        <w:t>Administrative Assistant</w:t>
      </w:r>
      <w:r w:rsidRPr="006C16E2" w:rsidR="007E2EDE">
        <w:rPr>
          <w:rFonts w:ascii="Calibri" w:hAnsi="Calibri" w:cs="Arial"/>
          <w:sz w:val="22"/>
          <w:szCs w:val="22"/>
        </w:rPr>
        <w:t xml:space="preserve"> who will s</w:t>
      </w:r>
      <w:r w:rsidRPr="006C16E2" w:rsidR="00006215">
        <w:rPr>
          <w:rFonts w:ascii="Calibri" w:hAnsi="Calibri" w:cs="Arial"/>
          <w:sz w:val="22"/>
          <w:szCs w:val="22"/>
        </w:rPr>
        <w:t>hare information with the Safety Officer</w:t>
      </w:r>
      <w:r w:rsidRPr="006C16E2" w:rsidR="007E2EDE">
        <w:rPr>
          <w:rFonts w:ascii="Calibri" w:hAnsi="Calibri" w:cs="Arial"/>
          <w:sz w:val="22"/>
          <w:szCs w:val="22"/>
        </w:rPr>
        <w:t xml:space="preserve"> and/or Infectio</w:t>
      </w:r>
      <w:r w:rsidRPr="006C16E2" w:rsidR="008F1FF0">
        <w:rPr>
          <w:rFonts w:ascii="Calibri" w:hAnsi="Calibri" w:cs="Arial"/>
          <w:sz w:val="22"/>
          <w:szCs w:val="22"/>
        </w:rPr>
        <w:t>n Control Coordinator</w:t>
      </w:r>
      <w:r w:rsidRPr="006C16E2" w:rsidR="00006215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670C04" w:rsidP="005D55C9" w:rsidRDefault="002C6016" w14:paraId="024B1CCB" wp14:textId="77777777">
      <w:pPr>
        <w:numPr>
          <w:ilvl w:val="2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   </w:t>
      </w:r>
      <w:r w:rsidRPr="006C16E2" w:rsidR="0002392F">
        <w:rPr>
          <w:rFonts w:ascii="Calibri" w:hAnsi="Calibri" w:cs="Arial"/>
          <w:sz w:val="22"/>
          <w:szCs w:val="22"/>
        </w:rPr>
        <w:t xml:space="preserve"> </w:t>
      </w:r>
      <w:r w:rsidRPr="006C16E2" w:rsidR="00670C04">
        <w:rPr>
          <w:rFonts w:ascii="Calibri" w:hAnsi="Calibri" w:cs="Arial"/>
          <w:sz w:val="22"/>
          <w:szCs w:val="22"/>
        </w:rPr>
        <w:t>Any safety hazards may</w:t>
      </w:r>
      <w:r w:rsidRPr="006C16E2" w:rsidR="008F1FF0">
        <w:rPr>
          <w:rFonts w:ascii="Calibri" w:hAnsi="Calibri" w:cs="Arial"/>
          <w:sz w:val="22"/>
          <w:szCs w:val="22"/>
        </w:rPr>
        <w:t xml:space="preserve"> be reported to the </w:t>
      </w:r>
      <w:r w:rsidRPr="006C16E2" w:rsidR="00AE4DBB">
        <w:rPr>
          <w:rFonts w:ascii="Calibri" w:hAnsi="Calibri" w:cs="Arial"/>
          <w:sz w:val="22"/>
          <w:szCs w:val="22"/>
        </w:rPr>
        <w:t>Safety Officer</w:t>
      </w:r>
      <w:r w:rsidRPr="006C16E2" w:rsidR="00670C04">
        <w:rPr>
          <w:rFonts w:ascii="Calibri" w:hAnsi="Calibri" w:cs="Arial"/>
          <w:sz w:val="22"/>
          <w:szCs w:val="22"/>
        </w:rPr>
        <w:t xml:space="preserve"> without fear of </w:t>
      </w:r>
      <w:r w:rsidRPr="006C16E2" w:rsidR="00FD7217">
        <w:rPr>
          <w:rFonts w:ascii="Calibri" w:hAnsi="Calibri" w:cs="Arial"/>
          <w:sz w:val="22"/>
          <w:szCs w:val="22"/>
        </w:rPr>
        <w:t xml:space="preserve">  </w:t>
      </w:r>
      <w:r w:rsidRPr="006C16E2" w:rsidR="00670C04">
        <w:rPr>
          <w:rFonts w:ascii="Calibri" w:hAnsi="Calibri" w:cs="Arial"/>
          <w:sz w:val="22"/>
          <w:szCs w:val="22"/>
        </w:rPr>
        <w:t>retribution</w:t>
      </w:r>
      <w:r w:rsidRPr="006C16E2" w:rsidR="008F1FF0">
        <w:rPr>
          <w:rFonts w:ascii="Calibri" w:hAnsi="Calibri" w:cs="Arial"/>
          <w:sz w:val="22"/>
          <w:szCs w:val="22"/>
        </w:rPr>
        <w:t xml:space="preserve"> by their supervisor</w:t>
      </w:r>
      <w:r w:rsidRPr="006C16E2" w:rsidR="00AE4DBB">
        <w:rPr>
          <w:rFonts w:ascii="Calibri" w:hAnsi="Calibri" w:cs="Arial"/>
          <w:sz w:val="22"/>
          <w:szCs w:val="22"/>
        </w:rPr>
        <w:t>s</w:t>
      </w:r>
      <w:r w:rsidRPr="006C16E2" w:rsidR="008F1FF0">
        <w:rPr>
          <w:rFonts w:ascii="Calibri" w:hAnsi="Calibri" w:cs="Arial"/>
          <w:sz w:val="22"/>
          <w:szCs w:val="22"/>
        </w:rPr>
        <w:t xml:space="preserve"> and/or the </w:t>
      </w:r>
      <w:r w:rsidRPr="006C16E2" w:rsidR="00AE4DBB">
        <w:rPr>
          <w:rFonts w:ascii="Calibri" w:hAnsi="Calibri" w:cs="Arial"/>
          <w:sz w:val="22"/>
          <w:szCs w:val="22"/>
        </w:rPr>
        <w:t>Company.</w:t>
      </w:r>
    </w:p>
    <w:p xmlns:wp14="http://schemas.microsoft.com/office/word/2010/wordml" w:rsidRPr="006C16E2" w:rsidR="00006215" w:rsidP="005D55C9" w:rsidRDefault="00006215" w14:paraId="60061E4C" wp14:textId="77777777">
      <w:pPr>
        <w:ind w:left="1440" w:firstLine="1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23658" w:rsidP="002C6016" w:rsidRDefault="007E2EDE" w14:paraId="61BF8C0F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RECOVERY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023658" w:rsidP="00023658" w:rsidRDefault="00023658" w14:paraId="44EAFD9C" wp14:textId="77777777">
      <w:pPr>
        <w:ind w:left="36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7E2EDE" w:rsidP="00023658" w:rsidRDefault="007E2EDE" w14:paraId="3C2C4DD1" wp14:textId="77777777">
      <w:pPr>
        <w:numPr>
          <w:ilvl w:val="1"/>
          <w:numId w:val="6"/>
        </w:num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The supervisor will assess potential harm caused by exposure and </w:t>
      </w:r>
      <w:r w:rsidRPr="006C16E2" w:rsidR="00AE4DBB">
        <w:rPr>
          <w:rFonts w:ascii="Calibri" w:hAnsi="Calibri" w:cs="Arial"/>
          <w:sz w:val="22"/>
          <w:szCs w:val="22"/>
        </w:rPr>
        <w:t xml:space="preserve">take </w:t>
      </w:r>
      <w:r w:rsidRPr="006C16E2">
        <w:rPr>
          <w:rFonts w:ascii="Calibri" w:hAnsi="Calibri" w:cs="Arial"/>
          <w:sz w:val="22"/>
          <w:szCs w:val="22"/>
        </w:rPr>
        <w:t>appropriate</w:t>
      </w:r>
      <w:r w:rsidRPr="006C16E2" w:rsidR="00AE4DBB">
        <w:rPr>
          <w:rFonts w:ascii="Calibri" w:hAnsi="Calibri" w:cs="Arial"/>
          <w:sz w:val="22"/>
          <w:szCs w:val="22"/>
        </w:rPr>
        <w:t xml:space="preserve"> </w:t>
      </w:r>
      <w:r w:rsidRPr="006C16E2">
        <w:rPr>
          <w:rFonts w:ascii="Calibri" w:hAnsi="Calibri" w:cs="Arial"/>
          <w:sz w:val="22"/>
          <w:szCs w:val="22"/>
        </w:rPr>
        <w:t>actions as needed.</w:t>
      </w:r>
    </w:p>
    <w:p xmlns:wp14="http://schemas.microsoft.com/office/word/2010/wordml" w:rsidRPr="006C16E2" w:rsidR="007E2EDE" w:rsidP="007E2EDE" w:rsidRDefault="007E2EDE" w14:paraId="4B94D5A5" wp14:textId="77777777">
      <w:pPr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2C6016" w:rsidRDefault="00006215" w14:paraId="68FAAA56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RESPONSIBILITY AND REPORTING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006215" w:rsidP="00006215" w:rsidRDefault="00006215" w14:paraId="3DEEC66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5D55C9" w:rsidRDefault="00006215" w14:paraId="5DB04E17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The Safety Officer is responsible for implementation, review of the Plan, and </w:t>
      </w:r>
      <w:r w:rsidRPr="006C16E2" w:rsidR="00FD7217">
        <w:rPr>
          <w:rFonts w:ascii="Calibri" w:hAnsi="Calibri" w:cs="Arial"/>
          <w:sz w:val="22"/>
          <w:szCs w:val="22"/>
        </w:rPr>
        <w:t xml:space="preserve">   </w:t>
      </w:r>
      <w:r w:rsidRPr="006C16E2">
        <w:rPr>
          <w:rFonts w:ascii="Calibri" w:hAnsi="Calibri" w:cs="Arial"/>
          <w:sz w:val="22"/>
          <w:szCs w:val="22"/>
        </w:rPr>
        <w:t>follow-up on corrective actions taken</w:t>
      </w:r>
      <w:r w:rsidRPr="006C16E2" w:rsidR="007E2ED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9868CF" w:rsidP="005D55C9" w:rsidRDefault="00B42508" w14:paraId="4A8E542C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The Office Manager</w:t>
      </w:r>
      <w:r w:rsidRPr="006C16E2" w:rsidR="006E3C19">
        <w:rPr>
          <w:rFonts w:ascii="Calibri" w:hAnsi="Calibri" w:cs="Arial"/>
          <w:sz w:val="22"/>
          <w:szCs w:val="22"/>
        </w:rPr>
        <w:t xml:space="preserve"> will keep</w:t>
      </w: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E57C6C">
        <w:rPr>
          <w:rFonts w:ascii="Calibri" w:hAnsi="Calibri" w:cs="Arial"/>
          <w:sz w:val="22"/>
          <w:szCs w:val="22"/>
        </w:rPr>
        <w:t>SDS sheets and</w:t>
      </w:r>
      <w:r w:rsidRPr="006C16E2" w:rsidR="006E3C19">
        <w:rPr>
          <w:rFonts w:ascii="Calibri" w:hAnsi="Calibri" w:cs="Arial"/>
          <w:sz w:val="22"/>
          <w:szCs w:val="22"/>
        </w:rPr>
        <w:t xml:space="preserve"> </w:t>
      </w:r>
      <w:r w:rsidRPr="006C16E2" w:rsidR="00006215">
        <w:rPr>
          <w:rFonts w:ascii="Calibri" w:hAnsi="Calibri" w:cs="Arial"/>
          <w:sz w:val="22"/>
          <w:szCs w:val="22"/>
        </w:rPr>
        <w:t xml:space="preserve">all relevant </w:t>
      </w:r>
      <w:r w:rsidRPr="006C16E2" w:rsidR="009868CF">
        <w:rPr>
          <w:rFonts w:ascii="Calibri" w:hAnsi="Calibri" w:cs="Arial"/>
          <w:sz w:val="22"/>
          <w:szCs w:val="22"/>
        </w:rPr>
        <w:t>data</w:t>
      </w:r>
      <w:r w:rsidRPr="006C16E2" w:rsidR="00221CCF">
        <w:rPr>
          <w:rFonts w:ascii="Calibri" w:hAnsi="Calibri" w:cs="Arial"/>
          <w:sz w:val="22"/>
          <w:szCs w:val="22"/>
        </w:rPr>
        <w:t xml:space="preserve"> in a notebook for reference this will be kept in an area that is easily accessible by others</w:t>
      </w:r>
      <w:r w:rsidRPr="006C16E2" w:rsidR="00DF55EA">
        <w:rPr>
          <w:rFonts w:ascii="Calibri" w:hAnsi="Calibri" w:cs="Arial"/>
          <w:sz w:val="22"/>
          <w:szCs w:val="22"/>
        </w:rPr>
        <w:t>.</w:t>
      </w:r>
      <w:r w:rsidRPr="006C16E2" w:rsidR="009868CF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6C16E2" w:rsidR="007E2EDE" w:rsidP="005D55C9" w:rsidRDefault="007E2EDE" w14:paraId="30AFA4AF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The Safety Officer collects and reports information about the Hazardous Waste/Materials Plan </w:t>
      </w:r>
      <w:r w:rsidRPr="006C16E2" w:rsidR="0002392F">
        <w:rPr>
          <w:rFonts w:ascii="Calibri" w:hAnsi="Calibri" w:cs="Arial"/>
          <w:sz w:val="22"/>
          <w:szCs w:val="22"/>
        </w:rPr>
        <w:t xml:space="preserve">and any follow </w:t>
      </w:r>
      <w:r w:rsidRPr="006C16E2" w:rsidR="006E3C19">
        <w:rPr>
          <w:rFonts w:ascii="Calibri" w:hAnsi="Calibri" w:cs="Arial"/>
          <w:sz w:val="22"/>
          <w:szCs w:val="22"/>
        </w:rPr>
        <w:t>u</w:t>
      </w:r>
      <w:r w:rsidRPr="006C16E2" w:rsidR="0002392F">
        <w:rPr>
          <w:rFonts w:ascii="Calibri" w:hAnsi="Calibri" w:cs="Arial"/>
          <w:sz w:val="22"/>
          <w:szCs w:val="22"/>
        </w:rPr>
        <w:t xml:space="preserve">p needed </w:t>
      </w:r>
      <w:r w:rsidRPr="006C16E2">
        <w:rPr>
          <w:rFonts w:ascii="Calibri" w:hAnsi="Calibri" w:cs="Arial"/>
          <w:sz w:val="22"/>
          <w:szCs w:val="22"/>
        </w:rPr>
        <w:t>to the</w:t>
      </w:r>
      <w:r w:rsidRPr="006C16E2" w:rsidR="00023658">
        <w:rPr>
          <w:rFonts w:ascii="Calibri" w:hAnsi="Calibri" w:cs="Arial"/>
          <w:sz w:val="22"/>
          <w:szCs w:val="22"/>
        </w:rPr>
        <w:t xml:space="preserve"> </w:t>
      </w:r>
      <w:r w:rsidRPr="006C16E2" w:rsidR="00B91BB1">
        <w:rPr>
          <w:rFonts w:ascii="Calibri" w:hAnsi="Calibri" w:cs="Arial"/>
          <w:sz w:val="22"/>
          <w:szCs w:val="22"/>
        </w:rPr>
        <w:t>Clinical</w:t>
      </w:r>
      <w:r w:rsidRPr="006C16E2" w:rsidR="00187626">
        <w:rPr>
          <w:rFonts w:ascii="Calibri" w:hAnsi="Calibri" w:cs="Arial"/>
          <w:sz w:val="22"/>
          <w:szCs w:val="22"/>
        </w:rPr>
        <w:t xml:space="preserve"> Committee</w:t>
      </w:r>
      <w:r w:rsidRPr="006C16E2">
        <w:rPr>
          <w:rFonts w:ascii="Calibri" w:hAnsi="Calibri" w:cs="Arial"/>
          <w:sz w:val="22"/>
          <w:szCs w:val="22"/>
        </w:rPr>
        <w:t xml:space="preserve"> </w:t>
      </w:r>
      <w:r w:rsidRPr="006C16E2" w:rsidR="00B91BB1">
        <w:rPr>
          <w:rFonts w:ascii="Calibri" w:hAnsi="Calibri" w:cs="Arial"/>
          <w:sz w:val="22"/>
          <w:szCs w:val="22"/>
        </w:rPr>
        <w:t>(C</w:t>
      </w:r>
      <w:r w:rsidRPr="006C16E2" w:rsidR="00AE4DBB">
        <w:rPr>
          <w:rFonts w:ascii="Calibri" w:hAnsi="Calibri" w:cs="Arial"/>
          <w:sz w:val="22"/>
          <w:szCs w:val="22"/>
        </w:rPr>
        <w:t>C</w:t>
      </w:r>
      <w:r w:rsidRPr="006C16E2" w:rsidR="00023658">
        <w:rPr>
          <w:rFonts w:ascii="Calibri" w:hAnsi="Calibri" w:cs="Arial"/>
          <w:sz w:val="22"/>
          <w:szCs w:val="22"/>
        </w:rPr>
        <w:t>)</w:t>
      </w:r>
      <w:r w:rsidRPr="006C16E2" w:rsidR="00DF55EA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006215" w:rsidP="00006215" w:rsidRDefault="00006215" w14:paraId="3656B9A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2C6016" w:rsidRDefault="00006215" w14:paraId="0700F09D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EVALUATION</w:t>
      </w:r>
      <w:r w:rsidRPr="006C16E2" w:rsidR="003143C8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6C16E2" w:rsidR="00081874" w:rsidP="00081874" w:rsidRDefault="00081874" w14:paraId="45FB0818" wp14:textId="77777777">
      <w:pPr>
        <w:ind w:left="36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081874" w:rsidP="00081874" w:rsidRDefault="00081874" w14:paraId="33582AE3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This po</w:t>
      </w:r>
      <w:r w:rsidRPr="006C16E2" w:rsidR="00AE4DBB">
        <w:rPr>
          <w:rFonts w:ascii="Calibri" w:hAnsi="Calibri" w:cs="Arial"/>
          <w:sz w:val="22"/>
          <w:szCs w:val="22"/>
        </w:rPr>
        <w:t>licy will be trained on during o</w:t>
      </w:r>
      <w:r w:rsidRPr="006C16E2">
        <w:rPr>
          <w:rFonts w:ascii="Calibri" w:hAnsi="Calibri" w:cs="Arial"/>
          <w:sz w:val="22"/>
          <w:szCs w:val="22"/>
        </w:rPr>
        <w:t xml:space="preserve">rientation of new </w:t>
      </w:r>
      <w:r w:rsidRPr="006C16E2" w:rsidR="00AE4DBB">
        <w:rPr>
          <w:rFonts w:ascii="Calibri" w:hAnsi="Calibri" w:cs="Arial"/>
          <w:sz w:val="22"/>
          <w:szCs w:val="22"/>
        </w:rPr>
        <w:t>staff</w:t>
      </w:r>
      <w:r w:rsidRPr="006C16E2" w:rsidR="00B91BB1">
        <w:rPr>
          <w:rFonts w:ascii="Calibri" w:hAnsi="Calibri" w:cs="Arial"/>
          <w:sz w:val="22"/>
          <w:szCs w:val="22"/>
        </w:rPr>
        <w:t xml:space="preserve"> and annually</w:t>
      </w:r>
      <w:r w:rsidRPr="006C16E2">
        <w:rPr>
          <w:rFonts w:ascii="Calibri" w:hAnsi="Calibri" w:cs="Arial"/>
          <w:sz w:val="22"/>
          <w:szCs w:val="22"/>
        </w:rPr>
        <w:t xml:space="preserve"> by the Safety Officer.</w:t>
      </w:r>
    </w:p>
    <w:p xmlns:wp14="http://schemas.microsoft.com/office/word/2010/wordml" w:rsidRPr="006C16E2" w:rsidR="00006215" w:rsidP="00006215" w:rsidRDefault="00006215" w14:paraId="049F31C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006215" w:rsidP="00081874" w:rsidRDefault="003143C8" w14:paraId="39485324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The </w:t>
      </w:r>
      <w:r w:rsidRPr="006C16E2" w:rsidR="00AE4DBB">
        <w:rPr>
          <w:rFonts w:ascii="Calibri" w:hAnsi="Calibri" w:cs="Arial"/>
          <w:sz w:val="22"/>
          <w:szCs w:val="22"/>
        </w:rPr>
        <w:t>Safety Officer</w:t>
      </w:r>
      <w:r w:rsidRPr="006C16E2">
        <w:rPr>
          <w:rFonts w:ascii="Calibri" w:hAnsi="Calibri" w:cs="Arial"/>
          <w:sz w:val="22"/>
          <w:szCs w:val="22"/>
        </w:rPr>
        <w:t xml:space="preserve"> will review </w:t>
      </w:r>
      <w:r w:rsidRPr="006C16E2" w:rsidR="000D7B58">
        <w:rPr>
          <w:rFonts w:ascii="Calibri" w:hAnsi="Calibri" w:cs="Arial"/>
          <w:sz w:val="22"/>
          <w:szCs w:val="22"/>
        </w:rPr>
        <w:t xml:space="preserve">this plan </w:t>
      </w:r>
      <w:r w:rsidRPr="006C16E2">
        <w:rPr>
          <w:rFonts w:ascii="Calibri" w:hAnsi="Calibri" w:cs="Arial"/>
          <w:sz w:val="22"/>
          <w:szCs w:val="22"/>
        </w:rPr>
        <w:t xml:space="preserve">annually and make revisions when necessary; they will be submitted to the </w:t>
      </w:r>
      <w:r w:rsidRPr="006C16E2" w:rsidR="00B91BB1">
        <w:rPr>
          <w:rFonts w:ascii="Calibri" w:hAnsi="Calibri" w:cs="Arial"/>
          <w:sz w:val="22"/>
          <w:szCs w:val="22"/>
        </w:rPr>
        <w:t>C</w:t>
      </w:r>
      <w:r w:rsidRPr="006C16E2" w:rsidR="000D7B58">
        <w:rPr>
          <w:rFonts w:ascii="Calibri" w:hAnsi="Calibri" w:cs="Arial"/>
          <w:sz w:val="22"/>
          <w:szCs w:val="22"/>
        </w:rPr>
        <w:t>C</w:t>
      </w:r>
      <w:r w:rsidRPr="006C16E2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6C16E2" w:rsidR="003143C8" w:rsidP="003143C8" w:rsidRDefault="003143C8" w14:paraId="53128261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F4221E" w:rsidP="002C6016" w:rsidRDefault="00F4221E" w14:paraId="3E2BA8CC" wp14:textId="77777777">
      <w:pPr>
        <w:pStyle w:val="ListParagraph"/>
        <w:spacing w:after="200" w:line="276" w:lineRule="auto"/>
        <w:ind w:left="0"/>
        <w:contextualSpacing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PERFORMANCE STANDARDS:</w:t>
      </w:r>
    </w:p>
    <w:p xmlns:wp14="http://schemas.microsoft.com/office/word/2010/wordml" w:rsidRPr="006C16E2" w:rsidR="00F4221E" w:rsidP="00F4221E" w:rsidRDefault="00F4221E" w14:paraId="62486C05" wp14:textId="77777777">
      <w:pPr>
        <w:pStyle w:val="ListParagrap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6C16E2" w:rsidR="00F4221E" w:rsidP="00F4221E" w:rsidRDefault="00F4221E" w14:paraId="2A11B93D" wp14:textId="77777777">
      <w:pPr>
        <w:pStyle w:val="ListParagraph"/>
        <w:numPr>
          <w:ilvl w:val="1"/>
          <w:numId w:val="6"/>
        </w:numPr>
        <w:spacing w:after="200" w:line="276" w:lineRule="auto"/>
        <w:contextualSpacing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100% of staff will be annually tested on the knowledge of Environment of Care which will cover the Hazardous Materials Plan.</w:t>
      </w:r>
    </w:p>
    <w:p xmlns:wp14="http://schemas.microsoft.com/office/word/2010/wordml" w:rsidRPr="006C16E2" w:rsidR="003143C8" w:rsidP="00F4221E" w:rsidRDefault="00F4221E" w14:paraId="58BA42DF" wp14:textId="77777777">
      <w:pPr>
        <w:numPr>
          <w:ilvl w:val="1"/>
          <w:numId w:val="6"/>
        </w:numPr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 xml:space="preserve">Knowledge of Environment of Care will be indicated with a minimum overall test average of 90%.  </w:t>
      </w:r>
    </w:p>
    <w:p xmlns:wp14="http://schemas.microsoft.com/office/word/2010/wordml" w:rsidRPr="006C16E2" w:rsidR="00F4221E" w:rsidP="003143C8" w:rsidRDefault="00F4221E" w14:paraId="4101652C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3143C8" w:rsidP="003143C8" w:rsidRDefault="003143C8" w14:paraId="2A9F6BC8" wp14:textId="77777777">
      <w:pPr>
        <w:rPr>
          <w:rFonts w:ascii="Calibri" w:hAnsi="Calibri" w:cs="Arial"/>
          <w:b/>
          <w:sz w:val="22"/>
          <w:szCs w:val="22"/>
        </w:rPr>
      </w:pPr>
      <w:r w:rsidRPr="006C16E2">
        <w:rPr>
          <w:rFonts w:ascii="Calibri" w:hAnsi="Calibri" w:cs="Arial"/>
          <w:b/>
          <w:sz w:val="22"/>
          <w:szCs w:val="22"/>
        </w:rPr>
        <w:t>RELATED FORMS/POLICIES:</w:t>
      </w:r>
    </w:p>
    <w:p xmlns:wp14="http://schemas.microsoft.com/office/word/2010/wordml" w:rsidRPr="006C16E2" w:rsidR="00081874" w:rsidP="003143C8" w:rsidRDefault="00081874" w14:paraId="4B99056E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6C16E2" w:rsidR="00081874" w:rsidP="000D7B58" w:rsidRDefault="00081874" w14:paraId="355747CC" wp14:textId="77777777">
      <w:pPr>
        <w:ind w:left="360"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Infection Control Plan</w:t>
      </w:r>
    </w:p>
    <w:p xmlns:wp14="http://schemas.microsoft.com/office/word/2010/wordml" w:rsidRPr="006C16E2" w:rsidR="00081874" w:rsidP="000D7B58" w:rsidRDefault="00081874" w14:paraId="1FACB04D" wp14:textId="77777777">
      <w:pPr>
        <w:ind w:left="360"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Exposure Control Plan</w:t>
      </w:r>
    </w:p>
    <w:p xmlns:wp14="http://schemas.microsoft.com/office/word/2010/wordml" w:rsidR="0072075E" w:rsidP="000D7B58" w:rsidRDefault="00B91BB1" w14:paraId="11D0925A" wp14:textId="77777777">
      <w:pPr>
        <w:ind w:left="360"/>
        <w:rPr>
          <w:rFonts w:ascii="Calibri" w:hAnsi="Calibri" w:cs="Arial"/>
          <w:sz w:val="22"/>
          <w:szCs w:val="22"/>
        </w:rPr>
      </w:pPr>
      <w:r w:rsidRPr="006C16E2">
        <w:rPr>
          <w:rFonts w:ascii="Calibri" w:hAnsi="Calibri" w:cs="Arial"/>
          <w:sz w:val="22"/>
          <w:szCs w:val="22"/>
        </w:rPr>
        <w:t>Incident Report</w:t>
      </w:r>
      <w:r w:rsidRPr="006C16E2" w:rsidR="0072075E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="009438AC" w:rsidP="000D7B58" w:rsidRDefault="009438AC" w14:paraId="1299C43A" wp14:textId="77777777">
      <w:pPr>
        <w:ind w:left="360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9438AC" w:rsidP="009438AC" w:rsidRDefault="009438AC" w14:paraId="4DDBEF00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1CA38F46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Approved:</w:t>
      </w:r>
    </w:p>
    <w:p xmlns:wp14="http://schemas.microsoft.com/office/word/2010/wordml" w:rsidR="009438AC" w:rsidP="009438AC" w:rsidRDefault="009438AC" w14:paraId="3461D779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3CF2D8B6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54414E8C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="009438AC" w:rsidP="009438AC" w:rsidRDefault="009438AC" w14:paraId="196D763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Governing Board Chair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Date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xmlns:wp14="http://schemas.microsoft.com/office/word/2010/wordml" w:rsidR="009438AC" w:rsidP="009438AC" w:rsidRDefault="009438AC" w14:paraId="0FB78278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1FC39945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27774BB3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="009438AC" w:rsidP="009438AC" w:rsidRDefault="009438AC" w14:paraId="08293975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920" w:hanging="79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Clinical Committee Chair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Date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</w:p>
    <w:p xmlns:wp14="http://schemas.microsoft.com/office/word/2010/wordml" w:rsidR="009438AC" w:rsidP="009438AC" w:rsidRDefault="009438AC" w14:paraId="0562CB0E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34CE0A41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62EBF3C5" wp14:textId="77777777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  <w:tab w:val="left" w:pos="8640"/>
          <w:tab w:val="left" w:pos="9360"/>
          <w:tab w:val="left" w:pos="972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="009438AC" w:rsidP="009438AC" w:rsidRDefault="009438AC" w14:paraId="13843FFB" wp14:textId="7777777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___________________________</w:t>
      </w:r>
    </w:p>
    <w:p xmlns:wp14="http://schemas.microsoft.com/office/word/2010/wordml" w:rsidR="009438AC" w:rsidP="009438AC" w:rsidRDefault="009438AC" w14:paraId="037AF247" wp14:textId="77777777">
      <w:pPr>
        <w:widowControl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Safety Officer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p xmlns:wp14="http://schemas.microsoft.com/office/word/2010/wordml" w:rsidRPr="006C16E2" w:rsidR="009438AC" w:rsidP="000D7B58" w:rsidRDefault="009438AC" w14:paraId="6D98A12B" wp14:textId="77777777">
      <w:pPr>
        <w:ind w:left="360"/>
        <w:rPr>
          <w:rFonts w:ascii="Calibri" w:hAnsi="Calibri" w:cs="Arial"/>
          <w:sz w:val="22"/>
          <w:szCs w:val="22"/>
        </w:rPr>
      </w:pPr>
    </w:p>
    <w:sectPr w:rsidRPr="006C16E2" w:rsidR="009438AC" w:rsidSect="00670C04">
      <w:footerReference w:type="default" r:id="rId7"/>
      <w:headerReference w:type="first" r:id="rId8"/>
      <w:footerReference w:type="first" r:id="rId9"/>
      <w:pgSz w:w="12240" w:h="15840" w:orient="portrait"/>
      <w:pgMar w:top="1440" w:right="1800" w:bottom="1440" w:left="1800" w:header="720" w:footer="720" w:gutter="0"/>
      <w:cols w:space="720"/>
      <w:docGrid w:linePitch="360"/>
      <w:titlePg w:val="0"/>
      <w:headerReference w:type="default" r:id="Rc13b685494b342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92448D" w:rsidRDefault="0092448D" w14:paraId="2946DB82" wp14:textId="77777777">
      <w:r>
        <w:separator/>
      </w:r>
    </w:p>
  </w:endnote>
  <w:endnote w:type="continuationSeparator" w:id="0">
    <w:p xmlns:wp14="http://schemas.microsoft.com/office/word/2010/wordml" w:rsidR="0092448D" w:rsidRDefault="0092448D" w14:paraId="5997CC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FD7217" w:rsidR="00670C04" w:rsidRDefault="003F165B" w14:paraId="7FE2420E" wp14:textId="07B925A4">
    <w:pPr>
      <w:pStyle w:val="Footer"/>
      <w:rPr>
        <w:rFonts w:ascii="Arial" w:hAnsi="Arial" w:cs="Arial"/>
        <w:sz w:val="18"/>
        <w:szCs w:val="18"/>
      </w:rPr>
    </w:pPr>
    <w:r w:rsidRPr="7DFDD79E" w:rsidR="7DFDD79E">
      <w:rPr>
        <w:rFonts w:ascii="Arial" w:hAnsi="Arial" w:cs="Arial"/>
        <w:sz w:val="18"/>
        <w:szCs w:val="18"/>
      </w:rPr>
      <w:t>2</w:t>
    </w:r>
  </w:p>
  <w:p xmlns:wp14="http://schemas.microsoft.com/office/word/2010/wordml" w:rsidRPr="00FD7217" w:rsidR="003F165B" w:rsidRDefault="003F165B" w14:paraId="541703C2" wp14:textId="1534A58B">
    <w:pPr>
      <w:pStyle w:val="Footer"/>
      <w:rPr>
        <w:rFonts w:ascii="Arial" w:hAnsi="Arial" w:cs="Arial"/>
        <w:sz w:val="18"/>
        <w:szCs w:val="18"/>
      </w:rPr>
    </w:pPr>
    <w:r w:rsidRPr="7DFDD79E" w:rsidR="7DFDD79E">
      <w:rPr>
        <w:rFonts w:ascii="Arial" w:hAnsi="Arial" w:cs="Arial"/>
        <w:sz w:val="18"/>
        <w:szCs w:val="18"/>
      </w:rPr>
      <w:t>Reviewed/Revised:  12/2025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3571FFD8" w:rsidP="3571FFD8" w:rsidRDefault="3571FFD8" w14:paraId="4FAE4D76" w14:textId="33C2B73E">
    <w:pPr>
      <w:pStyle w:val="Footer"/>
      <w:rPr>
        <w:rFonts w:ascii="Arial" w:hAnsi="Arial" w:cs="Arial"/>
        <w:sz w:val="18"/>
        <w:szCs w:val="18"/>
      </w:rPr>
    </w:pPr>
    <w:r w:rsidRPr="3571FFD8" w:rsidR="3571FFD8">
      <w:rPr>
        <w:rFonts w:ascii="Arial" w:hAnsi="Arial" w:cs="Arial"/>
        <w:sz w:val="18"/>
        <w:szCs w:val="18"/>
      </w:rPr>
      <w:t xml:space="preserve">Initiated: </w:t>
    </w:r>
    <w:r w:rsidRPr="3571FFD8" w:rsidR="3571FFD8">
      <w:rPr>
        <w:rFonts w:cs="Arial"/>
        <w:sz w:val="18"/>
        <w:szCs w:val="18"/>
      </w:rPr>
      <w:t>6/2017</w:t>
    </w:r>
    <w:r>
      <w:tab/>
    </w:r>
    <w:r>
      <w:tab/>
    </w:r>
  </w:p>
  <w:p w:rsidR="3571FFD8" w:rsidP="3571FFD8" w:rsidRDefault="3571FFD8" w14:paraId="61EADA01" w14:textId="19CAC33F">
    <w:pPr>
      <w:pStyle w:val="Footer"/>
      <w:rPr>
        <w:rFonts w:ascii="Arial" w:hAnsi="Arial" w:cs="Arial"/>
        <w:sz w:val="18"/>
        <w:szCs w:val="18"/>
      </w:rPr>
    </w:pPr>
  </w:p>
  <w:p xmlns:wp14="http://schemas.microsoft.com/office/word/2010/wordml" w:rsidRPr="00FD7217" w:rsidR="009A2822" w:rsidP="009A2822" w:rsidRDefault="009A2822" w14:paraId="786A0976" wp14:textId="5BB4D15A">
    <w:pPr>
      <w:pStyle w:val="Footer"/>
      <w:rPr>
        <w:rFonts w:ascii="Arial" w:hAnsi="Arial" w:cs="Arial"/>
        <w:sz w:val="18"/>
        <w:szCs w:val="18"/>
      </w:rPr>
    </w:pPr>
    <w:r w:rsidRPr="3571FFD8" w:rsidR="3571FFD8">
      <w:rPr>
        <w:rFonts w:ascii="Arial" w:hAnsi="Arial" w:cs="Arial"/>
        <w:sz w:val="18"/>
        <w:szCs w:val="18"/>
      </w:rPr>
      <w:t>Reviewed/Revised:  2/22/21</w:t>
    </w:r>
  </w:p>
  <w:p xmlns:wp14="http://schemas.microsoft.com/office/word/2010/wordml" w:rsidR="009A2822" w:rsidRDefault="009A2822" w14:paraId="3FE9F23F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92448D" w:rsidRDefault="0092448D" w14:paraId="110FFD37" wp14:textId="77777777">
      <w:r>
        <w:separator/>
      </w:r>
    </w:p>
  </w:footnote>
  <w:footnote w:type="continuationSeparator" w:id="0">
    <w:p xmlns:wp14="http://schemas.microsoft.com/office/word/2010/wordml" w:rsidR="0092448D" w:rsidRDefault="0092448D" w14:paraId="6B69937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2C6016" w:rsidR="00FD7217" w:rsidP="002C6016" w:rsidRDefault="002C6016" w14:paraId="03535AC7" wp14:textId="77777777">
    <w:pPr>
      <w:pStyle w:val="Header"/>
    </w:pPr>
    <w:r>
      <w:rPr>
        <w:rFonts w:ascii="Calibri" w:hAnsi="Calibri" w:cs="Arial"/>
        <w:b/>
      </w:rPr>
      <w:t>QUALITY BEHAVIORAL HEALTH, INC</w:t>
    </w:r>
    <w:r w:rsidR="004C0608">
      <w:rPr>
        <w:rFonts w:ascii="Calibri" w:hAnsi="Calibri" w:cs="Arial"/>
        <w:b/>
      </w:rPr>
      <w:t>. MAT</w:t>
    </w:r>
    <w:r>
      <w:rPr>
        <w:rFonts w:ascii="Calibri" w:hAnsi="Calibri" w:cs="Arial"/>
        <w:b/>
      </w:rPr>
      <w:t xml:space="preserve"> </w:t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>HAZARDOUS WASTE/MATERIALS PLAN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571FFD8" w:rsidTr="3571FFD8" w14:paraId="5DFEEE05">
      <w:tc>
        <w:tcPr>
          <w:tcW w:w="2880" w:type="dxa"/>
          <w:tcMar/>
        </w:tcPr>
        <w:p w:rsidR="3571FFD8" w:rsidP="3571FFD8" w:rsidRDefault="3571FFD8" w14:paraId="589EDA5E" w14:textId="05C46502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571FFD8" w:rsidP="3571FFD8" w:rsidRDefault="3571FFD8" w14:paraId="6751369D" w14:textId="42CD4813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571FFD8" w:rsidP="3571FFD8" w:rsidRDefault="3571FFD8" w14:paraId="4D7CCDF3" w14:textId="41329F36">
          <w:pPr>
            <w:pStyle w:val="Header"/>
            <w:bidi w:val="0"/>
            <w:ind w:right="-115"/>
            <w:jc w:val="right"/>
          </w:pPr>
        </w:p>
      </w:tc>
    </w:tr>
  </w:tbl>
  <w:p w:rsidR="3571FFD8" w:rsidP="3571FFD8" w:rsidRDefault="3571FFD8" w14:paraId="6518A48E" w14:textId="6B9C22D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16B1"/>
    <w:multiLevelType w:val="hybridMultilevel"/>
    <w:tmpl w:val="4E06A5E4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" w15:restartNumberingAfterBreak="0">
    <w:nsid w:val="239F369E"/>
    <w:multiLevelType w:val="multilevel"/>
    <w:tmpl w:val="E8D4A94C"/>
    <w:lvl w:ilvl="0" w:tplc="FC3878C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025DE"/>
    <w:multiLevelType w:val="hybridMultilevel"/>
    <w:tmpl w:val="E870A3E2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color w:val="auto"/>
        <w:szCs w:val="24"/>
      </w:rPr>
    </w:lvl>
    <w:lvl w:ilvl="1">
      <w:start w:val="1"/>
      <w:numFmt w:val="upperLetter"/>
      <w:lvlText w:val="%2."/>
      <w:lvlJc w:val="left"/>
      <w:pPr>
        <w:tabs>
          <w:tab w:val="num" w:pos="990"/>
        </w:tabs>
        <w:ind w:left="630" w:firstLine="0"/>
      </w:pPr>
      <w:rPr>
        <w:rFonts w:hint="default"/>
        <w:color w:val="auto"/>
        <w:szCs w:val="24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530" w:firstLine="0"/>
      </w:pPr>
      <w:rPr>
        <w:rFonts w:hint="default" w:ascii="Arial" w:hAnsi="Arial"/>
        <w:color w:val="auto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  <w:color w:val="auto"/>
        <w:szCs w:val="24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2880" w:firstLine="0"/>
      </w:pPr>
      <w:rPr>
        <w:rFonts w:hint="default" w:ascii="Symbol" w:hAnsi="Symbol"/>
        <w:color w:val="auto"/>
      </w:rPr>
    </w:lvl>
    <w:lvl w:ilvl="5">
      <w:start w:val="1"/>
      <w:numFmt w:val="decimal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decimal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bullet"/>
      <w:lvlText w:val=""/>
      <w:lvlJc w:val="left"/>
      <w:pPr>
        <w:tabs>
          <w:tab w:val="num" w:pos="6120"/>
        </w:tabs>
        <w:ind w:left="5760" w:firstLine="0"/>
      </w:pPr>
      <w:rPr>
        <w:rFonts w:hint="default" w:ascii="Symbol" w:hAnsi="Symbol"/>
        <w:color w:val="auto"/>
      </w:rPr>
    </w:lvl>
  </w:abstractNum>
  <w:abstractNum w:abstractNumId="3" w15:restartNumberingAfterBreak="0">
    <w:nsid w:val="47287B87"/>
    <w:multiLevelType w:val="hybridMultilevel"/>
    <w:tmpl w:val="41DACCE0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  <w:b/>
        <w:color w:val="auto"/>
        <w:szCs w:val="24"/>
      </w:rPr>
    </w:lvl>
    <w:lvl w:ilvl="1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  <w:b w:val="0"/>
        <w:color w:val="auto"/>
        <w:szCs w:val="24"/>
      </w:rPr>
    </w:lvl>
    <w:lvl w:ilvl="2">
      <w:start w:val="1"/>
      <w:numFmt w:val="bullet"/>
      <w:lvlText w:val="o"/>
      <w:lvlJc w:val="left"/>
      <w:pPr>
        <w:ind w:left="900" w:hanging="360"/>
      </w:pPr>
      <w:rPr>
        <w:rFonts w:hint="default" w:ascii="Courier New" w:hAnsi="Courier New" w:cs="Courier New"/>
        <w:color w:val="auto"/>
        <w:sz w:val="24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  <w:szCs w:val="24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  <w:color w:val="auto"/>
      </w:rPr>
    </w:lvl>
    <w:lvl w:ilvl="5">
      <w:start w:val="1"/>
      <w:numFmt w:val="decimal"/>
      <w:lvlText w:val="(%6)"/>
      <w:lvlJc w:val="left"/>
      <w:pPr>
        <w:ind w:left="2448" w:hanging="64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304" w:hanging="144"/>
      </w:pPr>
      <w:rPr>
        <w:rFonts w:hint="default" w:ascii="Symbol" w:hAnsi="Symbol"/>
        <w:color w:val="auto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auto"/>
      </w:rPr>
    </w:lvl>
  </w:abstractNum>
  <w:abstractNum w:abstractNumId="4" w15:restartNumberingAfterBreak="0">
    <w:nsid w:val="5D361B5A"/>
    <w:multiLevelType w:val="hybridMultilevel"/>
    <w:tmpl w:val="6F64B4B4"/>
    <w:lvl w:ilvl="0" w:tplc="34342DCC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1775C14"/>
    <w:multiLevelType w:val="hybridMultilevel"/>
    <w:tmpl w:val="E46814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0280D"/>
    <w:multiLevelType w:val="multilevel"/>
    <w:tmpl w:val="DEEA4E60"/>
    <w:lvl w:ilvl="0">
      <w:start w:val="1"/>
      <w:numFmt w:val="upperRoman"/>
      <w:suff w:val="space"/>
      <w:lvlText w:val="%1."/>
      <w:lvlJc w:val="left"/>
      <w:pPr>
        <w:ind w:left="288" w:hanging="288"/>
      </w:pPr>
      <w:rPr>
        <w:rFonts w:hint="default" w:ascii="Century Gothic" w:hAnsi="Century Gothic" w:cs="Times New Roman"/>
        <w:b/>
        <w:i w:val="0"/>
        <w:sz w:val="22"/>
      </w:rPr>
    </w:lvl>
    <w:lvl w:ilvl="1">
      <w:start w:val="1"/>
      <w:numFmt w:val="upperLetter"/>
      <w:suff w:val="space"/>
      <w:lvlText w:val="%2."/>
      <w:lvlJc w:val="left"/>
      <w:pPr>
        <w:ind w:left="648" w:hanging="288"/>
      </w:pPr>
      <w:rPr>
        <w:rFonts w:hint="default"/>
        <w:b w:val="0"/>
        <w:i w:val="0"/>
        <w:sz w:val="22"/>
      </w:rPr>
    </w:lvl>
    <w:lvl w:ilvl="2">
      <w:start w:val="1"/>
      <w:numFmt w:val="decimal"/>
      <w:suff w:val="space"/>
      <w:lvlText w:val="%3."/>
      <w:lvlJc w:val="left"/>
      <w:pPr>
        <w:ind w:left="1008" w:hanging="288"/>
      </w:pPr>
      <w:rPr>
        <w:rFonts w:hint="default" w:ascii="Century Gothic" w:hAnsi="Century Gothic" w:cs="Times New Roman"/>
        <w:b w:val="0"/>
        <w:i w:val="0"/>
        <w:sz w:val="22"/>
      </w:rPr>
    </w:lvl>
    <w:lvl w:ilvl="3">
      <w:start w:val="1"/>
      <w:numFmt w:val="lowerLetter"/>
      <w:suff w:val="space"/>
      <w:lvlText w:val="%4."/>
      <w:lvlJc w:val="left"/>
      <w:pPr>
        <w:ind w:left="1368" w:hanging="288"/>
      </w:pPr>
      <w:rPr>
        <w:rFonts w:hint="default" w:ascii="Century Gothic" w:hAnsi="Century Gothic" w:cs="Times New Roman"/>
        <w:b w:val="0"/>
        <w:i w:val="0"/>
        <w:sz w:val="22"/>
      </w:rPr>
    </w:lvl>
    <w:lvl w:ilvl="4">
      <w:start w:val="1"/>
      <w:numFmt w:val="lowerRoman"/>
      <w:suff w:val="space"/>
      <w:lvlText w:val="%5."/>
      <w:lvlJc w:val="left"/>
      <w:pPr>
        <w:ind w:left="1728" w:hanging="288"/>
      </w:pPr>
      <w:rPr>
        <w:rFonts w:hint="default" w:cs="Times New Roman"/>
      </w:rPr>
    </w:lvl>
    <w:lvl w:ilvl="5">
      <w:start w:val="1"/>
      <w:numFmt w:val="decimal"/>
      <w:suff w:val="space"/>
      <w:lvlText w:val="(%6)"/>
      <w:lvlJc w:val="left"/>
      <w:pPr>
        <w:ind w:left="2088" w:hanging="288"/>
      </w:pPr>
      <w:rPr>
        <w:rFonts w:hint="default" w:cs="Times New Roman"/>
      </w:rPr>
    </w:lvl>
    <w:lvl w:ilvl="6">
      <w:start w:val="1"/>
      <w:numFmt w:val="bullet"/>
      <w:suff w:val="space"/>
      <w:lvlText w:val=""/>
      <w:lvlJc w:val="left"/>
      <w:pPr>
        <w:ind w:left="2448" w:hanging="288"/>
      </w:pPr>
      <w:rPr>
        <w:rFonts w:hint="default" w:ascii="Symbol" w:hAnsi="Symbol"/>
      </w:rPr>
    </w:lvl>
    <w:lvl w:ilvl="7">
      <w:start w:val="1"/>
      <w:numFmt w:val="lowerLetter"/>
      <w:lvlText w:val="%8."/>
      <w:lvlJc w:val="left"/>
      <w:pPr>
        <w:ind w:left="2808" w:hanging="288"/>
      </w:pPr>
      <w:rPr>
        <w:rFonts w:hint="default" w:cs="Times New Roman"/>
      </w:rPr>
    </w:lvl>
    <w:lvl w:ilvl="8">
      <w:start w:val="1"/>
      <w:numFmt w:val="lowerRoman"/>
      <w:lvlText w:val="%9."/>
      <w:lvlJc w:val="left"/>
      <w:pPr>
        <w:ind w:left="3168" w:hanging="288"/>
      </w:pPr>
      <w:rPr>
        <w:rFonts w:hint="default" w:cs="Times New Roman"/>
      </w:rPr>
    </w:lvl>
  </w:abstractNum>
  <w:abstractNum w:abstractNumId="7" w15:restartNumberingAfterBreak="0">
    <w:nsid w:val="64F96FEE"/>
    <w:multiLevelType w:val="multilevel"/>
    <w:tmpl w:val="1BE2290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2448" w:hanging="64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304" w:hanging="144"/>
      </w:pPr>
      <w:rPr>
        <w:rFonts w:hint="default" w:ascii="Symbol" w:hAnsi="Symbol"/>
        <w:color w:val="auto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D2F6A20"/>
    <w:multiLevelType w:val="hybridMultilevel"/>
    <w:tmpl w:val="E0B8983E"/>
    <w:lvl w:ilvl="0" w:tplc="41142A94">
      <w:start w:val="7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15"/>
    <w:rsid w:val="00006215"/>
    <w:rsid w:val="00023658"/>
    <w:rsid w:val="0002392F"/>
    <w:rsid w:val="00081874"/>
    <w:rsid w:val="00081893"/>
    <w:rsid w:val="000A7139"/>
    <w:rsid w:val="000B4382"/>
    <w:rsid w:val="000D7B58"/>
    <w:rsid w:val="00114E6A"/>
    <w:rsid w:val="00134C54"/>
    <w:rsid w:val="0015506E"/>
    <w:rsid w:val="00187626"/>
    <w:rsid w:val="001F62C3"/>
    <w:rsid w:val="00221CCF"/>
    <w:rsid w:val="002A1718"/>
    <w:rsid w:val="002A7339"/>
    <w:rsid w:val="002B3198"/>
    <w:rsid w:val="002C6016"/>
    <w:rsid w:val="002E7361"/>
    <w:rsid w:val="003143C8"/>
    <w:rsid w:val="00373363"/>
    <w:rsid w:val="00383A96"/>
    <w:rsid w:val="003C3D57"/>
    <w:rsid w:val="003F165B"/>
    <w:rsid w:val="003F3C38"/>
    <w:rsid w:val="0046053C"/>
    <w:rsid w:val="004C0608"/>
    <w:rsid w:val="004F2C54"/>
    <w:rsid w:val="005213EA"/>
    <w:rsid w:val="005B151E"/>
    <w:rsid w:val="005D55C9"/>
    <w:rsid w:val="005E403D"/>
    <w:rsid w:val="00632B7C"/>
    <w:rsid w:val="00670C04"/>
    <w:rsid w:val="006C16E2"/>
    <w:rsid w:val="006E01DB"/>
    <w:rsid w:val="006E3C19"/>
    <w:rsid w:val="00704D44"/>
    <w:rsid w:val="007121F4"/>
    <w:rsid w:val="0072075E"/>
    <w:rsid w:val="00791E87"/>
    <w:rsid w:val="007A4147"/>
    <w:rsid w:val="007E2EDE"/>
    <w:rsid w:val="007E464A"/>
    <w:rsid w:val="008077BD"/>
    <w:rsid w:val="00825119"/>
    <w:rsid w:val="00860271"/>
    <w:rsid w:val="008C7E12"/>
    <w:rsid w:val="008D41EF"/>
    <w:rsid w:val="008F1FF0"/>
    <w:rsid w:val="008F54AE"/>
    <w:rsid w:val="0092448D"/>
    <w:rsid w:val="009438AC"/>
    <w:rsid w:val="009506D3"/>
    <w:rsid w:val="0097670D"/>
    <w:rsid w:val="00977651"/>
    <w:rsid w:val="009868CF"/>
    <w:rsid w:val="009A2822"/>
    <w:rsid w:val="009F3CD0"/>
    <w:rsid w:val="00A569EB"/>
    <w:rsid w:val="00AE4DBB"/>
    <w:rsid w:val="00B42508"/>
    <w:rsid w:val="00B91BB1"/>
    <w:rsid w:val="00B96744"/>
    <w:rsid w:val="00C16EDE"/>
    <w:rsid w:val="00C24E6B"/>
    <w:rsid w:val="00C44FF8"/>
    <w:rsid w:val="00C47C18"/>
    <w:rsid w:val="00C65357"/>
    <w:rsid w:val="00CF08F4"/>
    <w:rsid w:val="00CF2AE1"/>
    <w:rsid w:val="00CF37A8"/>
    <w:rsid w:val="00D02B8E"/>
    <w:rsid w:val="00D144E5"/>
    <w:rsid w:val="00D506D4"/>
    <w:rsid w:val="00D74282"/>
    <w:rsid w:val="00DF55EA"/>
    <w:rsid w:val="00E26C2F"/>
    <w:rsid w:val="00E57C6C"/>
    <w:rsid w:val="00E95EDE"/>
    <w:rsid w:val="00EB7502"/>
    <w:rsid w:val="00EC7A6B"/>
    <w:rsid w:val="00EF491C"/>
    <w:rsid w:val="00F11A81"/>
    <w:rsid w:val="00F23D00"/>
    <w:rsid w:val="00F3762D"/>
    <w:rsid w:val="00F4221E"/>
    <w:rsid w:val="00F73C8F"/>
    <w:rsid w:val="00F77E24"/>
    <w:rsid w:val="00FD7217"/>
    <w:rsid w:val="3571FFD8"/>
    <w:rsid w:val="7DFDD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52BDC5"/>
  <w15:chartTrackingRefBased/>
  <w15:docId w15:val="{F5D81EF9-F891-4983-9D84-1155433EAA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6215"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rsid w:val="0000621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0A713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9868CF"/>
    <w:pPr>
      <w:ind w:left="720"/>
    </w:pPr>
  </w:style>
  <w:style w:type="paragraph" w:styleId="NoSpacing">
    <w:name w:val="No Spacing"/>
    <w:uiPriority w:val="1"/>
    <w:qFormat/>
    <w:rsid w:val="00EF491C"/>
    <w:rPr>
      <w:sz w:val="24"/>
      <w:szCs w:val="24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8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header" Target="header2.xml" Id="Rc13b685494b342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Arkansas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MAXUS</dc:title>
  <dc:subject/>
  <dc:creator>Tam</dc:creator>
  <keywords/>
  <lastModifiedBy>NAVEED SYED</lastModifiedBy>
  <revision>11</revision>
  <dcterms:created xsi:type="dcterms:W3CDTF">2021-03-23T18:16:00.0000000Z</dcterms:created>
  <dcterms:modified xsi:type="dcterms:W3CDTF">2026-01-09T12:11:41.6945107Z</dcterms:modified>
</coreProperties>
</file>