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2B0E" w:rsidRPr="0095309A" w:rsidRDefault="001001FB">
      <w:pPr>
        <w:pStyle w:val="Title"/>
        <w:jc w:val="right"/>
        <w:rPr>
          <w:sz w:val="20"/>
        </w:rPr>
      </w:pPr>
      <w:proofErr w:type="spellStart"/>
      <w:r w:rsidRPr="0095309A">
        <w:rPr>
          <w:sz w:val="20"/>
        </w:rPr>
        <w:t>FootFusion</w:t>
      </w:r>
      <w:proofErr w:type="spellEnd"/>
    </w:p>
    <w:p w:rsidR="00892B0E" w:rsidRPr="0095309A" w:rsidRDefault="008E1277" w:rsidP="001001FB">
      <w:pPr>
        <w:pStyle w:val="Title"/>
        <w:spacing w:line="360" w:lineRule="auto"/>
        <w:jc w:val="right"/>
        <w:rPr>
          <w:sz w:val="20"/>
        </w:rPr>
      </w:pPr>
      <w:r w:rsidRPr="0095309A">
        <w:rPr>
          <w:sz w:val="20"/>
        </w:rPr>
        <w:fldChar w:fldCharType="begin"/>
      </w:r>
      <w:r w:rsidRPr="0095309A">
        <w:rPr>
          <w:sz w:val="20"/>
        </w:rPr>
        <w:instrText xml:space="preserve"> TITLE  \* MERGEFORMAT </w:instrText>
      </w:r>
      <w:r w:rsidRPr="0095309A">
        <w:rPr>
          <w:sz w:val="20"/>
        </w:rPr>
        <w:fldChar w:fldCharType="separate"/>
      </w:r>
      <w:r w:rsidR="001001FB" w:rsidRPr="0095309A">
        <w:rPr>
          <w:sz w:val="20"/>
        </w:rPr>
        <w:t>Business Use-Case Specification:</w:t>
      </w:r>
      <w:r w:rsidRPr="0095309A">
        <w:rPr>
          <w:sz w:val="20"/>
        </w:rPr>
        <w:fldChar w:fldCharType="end"/>
      </w:r>
      <w:r w:rsidR="00B96645" w:rsidRPr="0095309A">
        <w:rPr>
          <w:sz w:val="20"/>
        </w:rPr>
        <w:t xml:space="preserve"> Manage</w:t>
      </w:r>
      <w:r w:rsidR="001001FB" w:rsidRPr="0095309A">
        <w:rPr>
          <w:sz w:val="20"/>
        </w:rPr>
        <w:t xml:space="preserve"> Information</w:t>
      </w:r>
    </w:p>
    <w:p w:rsidR="00892B0E" w:rsidRPr="0095309A" w:rsidRDefault="001001FB">
      <w:pPr>
        <w:pStyle w:val="Title"/>
        <w:jc w:val="right"/>
        <w:rPr>
          <w:sz w:val="20"/>
        </w:rPr>
      </w:pPr>
      <w:r w:rsidRPr="0095309A">
        <w:rPr>
          <w:sz w:val="20"/>
        </w:rPr>
        <w:t>Version 1.0</w:t>
      </w:r>
    </w:p>
    <w:p w:rsidR="00892B0E" w:rsidRPr="0095309A" w:rsidRDefault="00892B0E">
      <w:pPr>
        <w:pStyle w:val="BodyText"/>
      </w:pPr>
    </w:p>
    <w:p w:rsidR="00892B0E" w:rsidRPr="0095309A" w:rsidRDefault="00892B0E" w:rsidP="00B96645">
      <w:pPr>
        <w:pStyle w:val="InfoBlue"/>
        <w:sectPr w:rsidR="00892B0E" w:rsidRPr="0095309A">
          <w:headerReference w:type="default" r:id="rId7"/>
          <w:footerReference w:type="even" r:id="rId8"/>
          <w:pgSz w:w="12240" w:h="15840" w:code="1"/>
          <w:pgMar w:top="1440" w:right="1440" w:bottom="1440" w:left="1440" w:header="720" w:footer="720" w:gutter="0"/>
          <w:cols w:space="720"/>
          <w:vAlign w:val="center"/>
        </w:sectPr>
      </w:pPr>
    </w:p>
    <w:p w:rsidR="00892B0E" w:rsidRPr="0095309A" w:rsidRDefault="00892B0E">
      <w:pPr>
        <w:pStyle w:val="Title"/>
        <w:rPr>
          <w:sz w:val="20"/>
        </w:rPr>
      </w:pPr>
      <w:r w:rsidRPr="0095309A">
        <w:rPr>
          <w:sz w:val="20"/>
        </w:rP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892B0E" w:rsidRPr="0095309A">
        <w:tc>
          <w:tcPr>
            <w:tcW w:w="2304" w:type="dxa"/>
          </w:tcPr>
          <w:p w:rsidR="00892B0E" w:rsidRPr="0095309A" w:rsidRDefault="00892B0E">
            <w:pPr>
              <w:pStyle w:val="Tabletext"/>
              <w:jc w:val="center"/>
              <w:rPr>
                <w:b/>
              </w:rPr>
            </w:pPr>
            <w:r w:rsidRPr="0095309A">
              <w:rPr>
                <w:b/>
              </w:rPr>
              <w:t>Date</w:t>
            </w:r>
          </w:p>
        </w:tc>
        <w:tc>
          <w:tcPr>
            <w:tcW w:w="1152" w:type="dxa"/>
          </w:tcPr>
          <w:p w:rsidR="00892B0E" w:rsidRPr="0095309A" w:rsidRDefault="00892B0E">
            <w:pPr>
              <w:pStyle w:val="Tabletext"/>
              <w:jc w:val="center"/>
              <w:rPr>
                <w:b/>
              </w:rPr>
            </w:pPr>
            <w:r w:rsidRPr="0095309A">
              <w:rPr>
                <w:b/>
              </w:rPr>
              <w:t>Version</w:t>
            </w:r>
          </w:p>
        </w:tc>
        <w:tc>
          <w:tcPr>
            <w:tcW w:w="3744" w:type="dxa"/>
          </w:tcPr>
          <w:p w:rsidR="00892B0E" w:rsidRPr="0095309A" w:rsidRDefault="00892B0E">
            <w:pPr>
              <w:pStyle w:val="Tabletext"/>
              <w:jc w:val="center"/>
              <w:rPr>
                <w:b/>
              </w:rPr>
            </w:pPr>
            <w:r w:rsidRPr="0095309A">
              <w:rPr>
                <w:b/>
              </w:rPr>
              <w:t>Description</w:t>
            </w:r>
          </w:p>
        </w:tc>
        <w:tc>
          <w:tcPr>
            <w:tcW w:w="2304" w:type="dxa"/>
          </w:tcPr>
          <w:p w:rsidR="00892B0E" w:rsidRPr="0095309A" w:rsidRDefault="00892B0E">
            <w:pPr>
              <w:pStyle w:val="Tabletext"/>
              <w:jc w:val="center"/>
              <w:rPr>
                <w:b/>
              </w:rPr>
            </w:pPr>
            <w:r w:rsidRPr="0095309A">
              <w:rPr>
                <w:b/>
              </w:rPr>
              <w:t>Author</w:t>
            </w:r>
          </w:p>
        </w:tc>
      </w:tr>
      <w:tr w:rsidR="00892B0E" w:rsidRPr="0095309A">
        <w:tc>
          <w:tcPr>
            <w:tcW w:w="2304" w:type="dxa"/>
          </w:tcPr>
          <w:p w:rsidR="00892B0E" w:rsidRPr="0095309A" w:rsidRDefault="001001FB">
            <w:pPr>
              <w:pStyle w:val="Tabletext"/>
            </w:pPr>
            <w:r w:rsidRPr="0095309A">
              <w:t>26/11/2024</w:t>
            </w:r>
          </w:p>
        </w:tc>
        <w:tc>
          <w:tcPr>
            <w:tcW w:w="1152" w:type="dxa"/>
          </w:tcPr>
          <w:p w:rsidR="00892B0E" w:rsidRPr="0095309A" w:rsidRDefault="001001FB">
            <w:pPr>
              <w:pStyle w:val="Tabletext"/>
            </w:pPr>
            <w:r w:rsidRPr="0095309A">
              <w:t>1.0</w:t>
            </w:r>
          </w:p>
        </w:tc>
        <w:tc>
          <w:tcPr>
            <w:tcW w:w="3744" w:type="dxa"/>
          </w:tcPr>
          <w:p w:rsidR="00892B0E" w:rsidRPr="0095309A" w:rsidRDefault="001001FB">
            <w:pPr>
              <w:pStyle w:val="Tabletext"/>
            </w:pPr>
            <w:r w:rsidRPr="0095309A">
              <w:t>Complete the final version</w:t>
            </w:r>
          </w:p>
        </w:tc>
        <w:tc>
          <w:tcPr>
            <w:tcW w:w="2304" w:type="dxa"/>
          </w:tcPr>
          <w:p w:rsidR="00892B0E" w:rsidRPr="0095309A" w:rsidRDefault="001001FB">
            <w:pPr>
              <w:pStyle w:val="Tabletext"/>
            </w:pPr>
            <w:r w:rsidRPr="0095309A">
              <w:t>Vu Thi Anh Thu</w:t>
            </w:r>
          </w:p>
        </w:tc>
      </w:tr>
      <w:tr w:rsidR="00892B0E" w:rsidRPr="0095309A">
        <w:tc>
          <w:tcPr>
            <w:tcW w:w="2304" w:type="dxa"/>
          </w:tcPr>
          <w:p w:rsidR="00892B0E" w:rsidRPr="0095309A" w:rsidRDefault="00892B0E">
            <w:pPr>
              <w:pStyle w:val="Tabletext"/>
            </w:pPr>
          </w:p>
        </w:tc>
        <w:tc>
          <w:tcPr>
            <w:tcW w:w="1152" w:type="dxa"/>
          </w:tcPr>
          <w:p w:rsidR="00892B0E" w:rsidRPr="0095309A" w:rsidRDefault="00892B0E">
            <w:pPr>
              <w:pStyle w:val="Tabletext"/>
            </w:pPr>
          </w:p>
        </w:tc>
        <w:tc>
          <w:tcPr>
            <w:tcW w:w="3744" w:type="dxa"/>
          </w:tcPr>
          <w:p w:rsidR="00892B0E" w:rsidRPr="0095309A" w:rsidRDefault="00892B0E">
            <w:pPr>
              <w:pStyle w:val="Tabletext"/>
            </w:pPr>
          </w:p>
        </w:tc>
        <w:tc>
          <w:tcPr>
            <w:tcW w:w="2304" w:type="dxa"/>
          </w:tcPr>
          <w:p w:rsidR="00892B0E" w:rsidRPr="0095309A" w:rsidRDefault="00892B0E">
            <w:pPr>
              <w:pStyle w:val="Tabletext"/>
            </w:pPr>
          </w:p>
        </w:tc>
      </w:tr>
      <w:tr w:rsidR="00892B0E" w:rsidRPr="0095309A">
        <w:tc>
          <w:tcPr>
            <w:tcW w:w="2304" w:type="dxa"/>
          </w:tcPr>
          <w:p w:rsidR="00892B0E" w:rsidRPr="0095309A" w:rsidRDefault="00892B0E">
            <w:pPr>
              <w:pStyle w:val="Tabletext"/>
            </w:pPr>
          </w:p>
        </w:tc>
        <w:tc>
          <w:tcPr>
            <w:tcW w:w="1152" w:type="dxa"/>
          </w:tcPr>
          <w:p w:rsidR="00892B0E" w:rsidRPr="0095309A" w:rsidRDefault="00892B0E">
            <w:pPr>
              <w:pStyle w:val="Tabletext"/>
            </w:pPr>
          </w:p>
        </w:tc>
        <w:tc>
          <w:tcPr>
            <w:tcW w:w="3744" w:type="dxa"/>
          </w:tcPr>
          <w:p w:rsidR="00892B0E" w:rsidRPr="0095309A" w:rsidRDefault="00892B0E">
            <w:pPr>
              <w:pStyle w:val="Tabletext"/>
            </w:pPr>
          </w:p>
        </w:tc>
        <w:tc>
          <w:tcPr>
            <w:tcW w:w="2304" w:type="dxa"/>
          </w:tcPr>
          <w:p w:rsidR="00892B0E" w:rsidRPr="0095309A" w:rsidRDefault="00892B0E">
            <w:pPr>
              <w:pStyle w:val="Tabletext"/>
            </w:pPr>
          </w:p>
        </w:tc>
      </w:tr>
      <w:tr w:rsidR="00892B0E" w:rsidRPr="0095309A">
        <w:tc>
          <w:tcPr>
            <w:tcW w:w="2304" w:type="dxa"/>
          </w:tcPr>
          <w:p w:rsidR="00892B0E" w:rsidRPr="0095309A" w:rsidRDefault="00892B0E">
            <w:pPr>
              <w:pStyle w:val="Tabletext"/>
            </w:pPr>
          </w:p>
        </w:tc>
        <w:tc>
          <w:tcPr>
            <w:tcW w:w="1152" w:type="dxa"/>
          </w:tcPr>
          <w:p w:rsidR="00892B0E" w:rsidRPr="0095309A" w:rsidRDefault="00892B0E">
            <w:pPr>
              <w:pStyle w:val="Tabletext"/>
            </w:pPr>
          </w:p>
        </w:tc>
        <w:tc>
          <w:tcPr>
            <w:tcW w:w="3744" w:type="dxa"/>
          </w:tcPr>
          <w:p w:rsidR="00892B0E" w:rsidRPr="0095309A" w:rsidRDefault="00892B0E">
            <w:pPr>
              <w:pStyle w:val="Tabletext"/>
            </w:pPr>
          </w:p>
        </w:tc>
        <w:tc>
          <w:tcPr>
            <w:tcW w:w="2304" w:type="dxa"/>
          </w:tcPr>
          <w:p w:rsidR="00892B0E" w:rsidRPr="0095309A" w:rsidRDefault="00892B0E">
            <w:pPr>
              <w:pStyle w:val="Tabletext"/>
            </w:pPr>
          </w:p>
        </w:tc>
      </w:tr>
    </w:tbl>
    <w:p w:rsidR="00892B0E" w:rsidRPr="0095309A" w:rsidRDefault="00892B0E">
      <w:pPr>
        <w:pStyle w:val="BodyText"/>
      </w:pPr>
    </w:p>
    <w:p w:rsidR="00892B0E" w:rsidRPr="0095309A" w:rsidRDefault="00892B0E">
      <w:pPr>
        <w:pStyle w:val="Title"/>
        <w:rPr>
          <w:sz w:val="20"/>
        </w:rPr>
      </w:pPr>
      <w:r w:rsidRPr="0095309A">
        <w:rPr>
          <w:sz w:val="20"/>
        </w:rPr>
        <w:br w:type="page"/>
      </w:r>
      <w:r w:rsidRPr="0095309A">
        <w:rPr>
          <w:sz w:val="20"/>
        </w:rPr>
        <w:lastRenderedPageBreak/>
        <w:t>Table of Contents</w:t>
      </w:r>
    </w:p>
    <w:p w:rsidR="00892B0E" w:rsidRPr="0095309A" w:rsidRDefault="00892B0E">
      <w:pPr>
        <w:pStyle w:val="TOC1"/>
        <w:tabs>
          <w:tab w:val="left" w:pos="432"/>
        </w:tabs>
        <w:rPr>
          <w:noProof/>
        </w:rPr>
      </w:pPr>
      <w:r w:rsidRPr="0095309A">
        <w:fldChar w:fldCharType="begin"/>
      </w:r>
      <w:r w:rsidRPr="0095309A">
        <w:instrText xml:space="preserve"> TOC \o "1-3" </w:instrText>
      </w:r>
      <w:r w:rsidRPr="0095309A">
        <w:fldChar w:fldCharType="separate"/>
      </w:r>
      <w:r w:rsidRPr="0095309A">
        <w:rPr>
          <w:noProof/>
        </w:rPr>
        <w:t>1.</w:t>
      </w:r>
      <w:r w:rsidRPr="0095309A">
        <w:rPr>
          <w:noProof/>
        </w:rPr>
        <w:tab/>
        <w:t>Introduction</w:t>
      </w:r>
      <w:r w:rsidRPr="0095309A">
        <w:rPr>
          <w:noProof/>
        </w:rPr>
        <w:tab/>
      </w:r>
      <w:r w:rsidRPr="0095309A">
        <w:rPr>
          <w:noProof/>
        </w:rPr>
        <w:fldChar w:fldCharType="begin"/>
      </w:r>
      <w:r w:rsidRPr="0095309A">
        <w:rPr>
          <w:noProof/>
        </w:rPr>
        <w:instrText xml:space="preserve"> PAGEREF _Toc50798252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OC2"/>
        <w:tabs>
          <w:tab w:val="left" w:pos="990"/>
        </w:tabs>
        <w:rPr>
          <w:noProof/>
        </w:rPr>
      </w:pPr>
      <w:r w:rsidRPr="0095309A">
        <w:rPr>
          <w:noProof/>
        </w:rPr>
        <w:t>1.1</w:t>
      </w:r>
      <w:r w:rsidRPr="0095309A">
        <w:rPr>
          <w:noProof/>
        </w:rPr>
        <w:tab/>
        <w:t>Purpose</w:t>
      </w:r>
      <w:r w:rsidRPr="0095309A">
        <w:rPr>
          <w:noProof/>
        </w:rPr>
        <w:tab/>
      </w:r>
      <w:r w:rsidRPr="0095309A">
        <w:rPr>
          <w:noProof/>
        </w:rPr>
        <w:fldChar w:fldCharType="begin"/>
      </w:r>
      <w:r w:rsidRPr="0095309A">
        <w:rPr>
          <w:noProof/>
        </w:rPr>
        <w:instrText xml:space="preserve"> PAGEREF _Toc50798253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OC2"/>
        <w:tabs>
          <w:tab w:val="left" w:pos="990"/>
        </w:tabs>
        <w:rPr>
          <w:noProof/>
        </w:rPr>
      </w:pPr>
      <w:r w:rsidRPr="0095309A">
        <w:rPr>
          <w:noProof/>
        </w:rPr>
        <w:t>1.2</w:t>
      </w:r>
      <w:r w:rsidRPr="0095309A">
        <w:rPr>
          <w:noProof/>
        </w:rPr>
        <w:tab/>
        <w:t>Scope</w:t>
      </w:r>
      <w:r w:rsidRPr="0095309A">
        <w:rPr>
          <w:noProof/>
        </w:rPr>
        <w:tab/>
      </w:r>
      <w:r w:rsidRPr="0095309A">
        <w:rPr>
          <w:noProof/>
        </w:rPr>
        <w:fldChar w:fldCharType="begin"/>
      </w:r>
      <w:r w:rsidRPr="0095309A">
        <w:rPr>
          <w:noProof/>
        </w:rPr>
        <w:instrText xml:space="preserve"> PAGEREF _Toc50798254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OC2"/>
        <w:tabs>
          <w:tab w:val="left" w:pos="990"/>
        </w:tabs>
        <w:rPr>
          <w:noProof/>
        </w:rPr>
      </w:pPr>
      <w:r w:rsidRPr="0095309A">
        <w:rPr>
          <w:noProof/>
        </w:rPr>
        <w:t>1.3</w:t>
      </w:r>
      <w:r w:rsidRPr="0095309A">
        <w:rPr>
          <w:noProof/>
        </w:rPr>
        <w:tab/>
        <w:t>Definitions, Acronyms, and Abbreviations</w:t>
      </w:r>
      <w:r w:rsidRPr="0095309A">
        <w:rPr>
          <w:noProof/>
        </w:rPr>
        <w:tab/>
      </w:r>
      <w:r w:rsidRPr="0095309A">
        <w:rPr>
          <w:noProof/>
        </w:rPr>
        <w:fldChar w:fldCharType="begin"/>
      </w:r>
      <w:r w:rsidRPr="0095309A">
        <w:rPr>
          <w:noProof/>
        </w:rPr>
        <w:instrText xml:space="preserve"> PAGEREF _Toc50798255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OC2"/>
        <w:tabs>
          <w:tab w:val="left" w:pos="990"/>
        </w:tabs>
        <w:rPr>
          <w:noProof/>
        </w:rPr>
      </w:pPr>
      <w:r w:rsidRPr="0095309A">
        <w:rPr>
          <w:noProof/>
        </w:rPr>
        <w:t>1.4</w:t>
      </w:r>
      <w:r w:rsidRPr="0095309A">
        <w:rPr>
          <w:noProof/>
        </w:rPr>
        <w:tab/>
        <w:t>References</w:t>
      </w:r>
      <w:r w:rsidRPr="0095309A">
        <w:rPr>
          <w:noProof/>
        </w:rPr>
        <w:tab/>
      </w:r>
      <w:r w:rsidRPr="0095309A">
        <w:rPr>
          <w:noProof/>
        </w:rPr>
        <w:fldChar w:fldCharType="begin"/>
      </w:r>
      <w:r w:rsidRPr="0095309A">
        <w:rPr>
          <w:noProof/>
        </w:rPr>
        <w:instrText xml:space="preserve"> PAGEREF _Toc50798256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OC2"/>
        <w:tabs>
          <w:tab w:val="left" w:pos="990"/>
        </w:tabs>
        <w:rPr>
          <w:noProof/>
        </w:rPr>
      </w:pPr>
      <w:r w:rsidRPr="0095309A">
        <w:rPr>
          <w:noProof/>
        </w:rPr>
        <w:t>1.5</w:t>
      </w:r>
      <w:r w:rsidRPr="0095309A">
        <w:rPr>
          <w:noProof/>
        </w:rPr>
        <w:tab/>
        <w:t>Overview</w:t>
      </w:r>
      <w:r w:rsidRPr="0095309A">
        <w:rPr>
          <w:noProof/>
        </w:rPr>
        <w:tab/>
      </w:r>
      <w:r w:rsidRPr="0095309A">
        <w:rPr>
          <w:noProof/>
        </w:rPr>
        <w:fldChar w:fldCharType="begin"/>
      </w:r>
      <w:r w:rsidRPr="0095309A">
        <w:rPr>
          <w:noProof/>
        </w:rPr>
        <w:instrText xml:space="preserve"> PAGEREF _Toc50798257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OC1"/>
        <w:tabs>
          <w:tab w:val="left" w:pos="432"/>
        </w:tabs>
        <w:rPr>
          <w:noProof/>
        </w:rPr>
      </w:pPr>
      <w:r w:rsidRPr="0095309A">
        <w:rPr>
          <w:noProof/>
        </w:rPr>
        <w:t>2.</w:t>
      </w:r>
      <w:r w:rsidRPr="0095309A">
        <w:rPr>
          <w:noProof/>
        </w:rPr>
        <w:tab/>
        <w:t>Business Use-Case Name</w:t>
      </w:r>
      <w:r w:rsidRPr="0095309A">
        <w:rPr>
          <w:noProof/>
        </w:rPr>
        <w:tab/>
      </w:r>
      <w:r w:rsidRPr="0095309A">
        <w:rPr>
          <w:noProof/>
        </w:rPr>
        <w:fldChar w:fldCharType="begin"/>
      </w:r>
      <w:r w:rsidRPr="0095309A">
        <w:rPr>
          <w:noProof/>
        </w:rPr>
        <w:instrText xml:space="preserve"> PAGEREF _Toc50798258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OC2"/>
        <w:tabs>
          <w:tab w:val="left" w:pos="990"/>
        </w:tabs>
        <w:rPr>
          <w:noProof/>
        </w:rPr>
      </w:pPr>
      <w:r w:rsidRPr="0095309A">
        <w:rPr>
          <w:noProof/>
        </w:rPr>
        <w:t>2.1</w:t>
      </w:r>
      <w:r w:rsidRPr="0095309A">
        <w:rPr>
          <w:noProof/>
        </w:rPr>
        <w:tab/>
        <w:t>Brief Description</w:t>
      </w:r>
      <w:r w:rsidRPr="0095309A">
        <w:rPr>
          <w:noProof/>
        </w:rPr>
        <w:tab/>
      </w:r>
      <w:r w:rsidRPr="0095309A">
        <w:rPr>
          <w:noProof/>
        </w:rPr>
        <w:fldChar w:fldCharType="begin"/>
      </w:r>
      <w:r w:rsidRPr="0095309A">
        <w:rPr>
          <w:noProof/>
        </w:rPr>
        <w:instrText xml:space="preserve"> PAGEREF _Toc50798259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OC1"/>
        <w:tabs>
          <w:tab w:val="left" w:pos="432"/>
        </w:tabs>
        <w:rPr>
          <w:noProof/>
        </w:rPr>
      </w:pPr>
      <w:r w:rsidRPr="0095309A">
        <w:rPr>
          <w:noProof/>
        </w:rPr>
        <w:t>3.</w:t>
      </w:r>
      <w:r w:rsidRPr="0095309A">
        <w:rPr>
          <w:noProof/>
        </w:rPr>
        <w:tab/>
        <w:t>Goals</w:t>
      </w:r>
      <w:r w:rsidRPr="0095309A">
        <w:rPr>
          <w:noProof/>
        </w:rPr>
        <w:tab/>
      </w:r>
      <w:r w:rsidRPr="0095309A">
        <w:rPr>
          <w:noProof/>
        </w:rPr>
        <w:fldChar w:fldCharType="begin"/>
      </w:r>
      <w:r w:rsidRPr="0095309A">
        <w:rPr>
          <w:noProof/>
        </w:rPr>
        <w:instrText xml:space="preserve"> PAGEREF _Toc50798260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OC1"/>
        <w:tabs>
          <w:tab w:val="left" w:pos="432"/>
        </w:tabs>
        <w:rPr>
          <w:noProof/>
        </w:rPr>
      </w:pPr>
      <w:r w:rsidRPr="0095309A">
        <w:rPr>
          <w:noProof/>
        </w:rPr>
        <w:t>4.</w:t>
      </w:r>
      <w:r w:rsidRPr="0095309A">
        <w:rPr>
          <w:noProof/>
        </w:rPr>
        <w:tab/>
        <w:t>Performance Goals</w:t>
      </w:r>
      <w:r w:rsidRPr="0095309A">
        <w:rPr>
          <w:noProof/>
        </w:rPr>
        <w:tab/>
      </w:r>
      <w:r w:rsidRPr="0095309A">
        <w:rPr>
          <w:noProof/>
        </w:rPr>
        <w:fldChar w:fldCharType="begin"/>
      </w:r>
      <w:r w:rsidRPr="0095309A">
        <w:rPr>
          <w:noProof/>
        </w:rPr>
        <w:instrText xml:space="preserve"> PAGEREF _Toc50798261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OC2"/>
        <w:tabs>
          <w:tab w:val="left" w:pos="990"/>
        </w:tabs>
        <w:rPr>
          <w:noProof/>
        </w:rPr>
      </w:pPr>
      <w:r w:rsidRPr="0095309A">
        <w:rPr>
          <w:noProof/>
        </w:rPr>
        <w:t>4.1</w:t>
      </w:r>
      <w:r w:rsidRPr="0095309A">
        <w:rPr>
          <w:noProof/>
        </w:rPr>
        <w:tab/>
        <w:t>&lt;name of performance goal&gt;</w:t>
      </w:r>
      <w:r w:rsidRPr="0095309A">
        <w:rPr>
          <w:noProof/>
        </w:rPr>
        <w:tab/>
      </w:r>
      <w:r w:rsidRPr="0095309A">
        <w:rPr>
          <w:noProof/>
        </w:rPr>
        <w:fldChar w:fldCharType="begin"/>
      </w:r>
      <w:r w:rsidRPr="0095309A">
        <w:rPr>
          <w:noProof/>
        </w:rPr>
        <w:instrText xml:space="preserve"> PAGEREF _Toc50798262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OC1"/>
        <w:tabs>
          <w:tab w:val="left" w:pos="432"/>
        </w:tabs>
        <w:rPr>
          <w:noProof/>
        </w:rPr>
      </w:pPr>
      <w:r w:rsidRPr="0095309A">
        <w:rPr>
          <w:noProof/>
        </w:rPr>
        <w:t>5.</w:t>
      </w:r>
      <w:r w:rsidRPr="0095309A">
        <w:rPr>
          <w:noProof/>
        </w:rPr>
        <w:tab/>
        <w:t>Workflow</w:t>
      </w:r>
      <w:r w:rsidRPr="0095309A">
        <w:rPr>
          <w:noProof/>
        </w:rPr>
        <w:tab/>
      </w:r>
      <w:r w:rsidRPr="0095309A">
        <w:rPr>
          <w:noProof/>
        </w:rPr>
        <w:fldChar w:fldCharType="begin"/>
      </w:r>
      <w:r w:rsidRPr="0095309A">
        <w:rPr>
          <w:noProof/>
        </w:rPr>
        <w:instrText xml:space="preserve"> PAGEREF _Toc50798263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OC2"/>
        <w:tabs>
          <w:tab w:val="left" w:pos="990"/>
        </w:tabs>
        <w:rPr>
          <w:noProof/>
        </w:rPr>
      </w:pPr>
      <w:r w:rsidRPr="0095309A">
        <w:rPr>
          <w:noProof/>
        </w:rPr>
        <w:t>5.1</w:t>
      </w:r>
      <w:r w:rsidRPr="0095309A">
        <w:rPr>
          <w:noProof/>
        </w:rPr>
        <w:tab/>
        <w:t>Basic Workflow</w:t>
      </w:r>
      <w:r w:rsidRPr="0095309A">
        <w:rPr>
          <w:noProof/>
        </w:rPr>
        <w:tab/>
      </w:r>
      <w:r w:rsidRPr="0095309A">
        <w:rPr>
          <w:noProof/>
        </w:rPr>
        <w:fldChar w:fldCharType="begin"/>
      </w:r>
      <w:r w:rsidRPr="0095309A">
        <w:rPr>
          <w:noProof/>
        </w:rPr>
        <w:instrText xml:space="preserve"> PAGEREF _Toc50798264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OC3"/>
        <w:tabs>
          <w:tab w:val="left" w:pos="1634"/>
        </w:tabs>
      </w:pPr>
      <w:r w:rsidRPr="0095309A">
        <w:t>5.1.1</w:t>
      </w:r>
      <w:r w:rsidRPr="0095309A">
        <w:tab/>
        <w:t>&lt;name of workflow step&gt;</w:t>
      </w:r>
      <w:r w:rsidRPr="0095309A">
        <w:tab/>
      </w:r>
      <w:r w:rsidRPr="0095309A">
        <w:fldChar w:fldCharType="begin"/>
      </w:r>
      <w:r w:rsidRPr="0095309A">
        <w:instrText xml:space="preserve"> PAGEREF _Toc50798265 \h </w:instrText>
      </w:r>
      <w:r w:rsidRPr="0095309A">
        <w:fldChar w:fldCharType="separate"/>
      </w:r>
      <w:r w:rsidRPr="0095309A">
        <w:t>3</w:t>
      </w:r>
      <w:r w:rsidRPr="0095309A">
        <w:fldChar w:fldCharType="end"/>
      </w:r>
    </w:p>
    <w:p w:rsidR="00892B0E" w:rsidRPr="0095309A" w:rsidRDefault="00892B0E">
      <w:pPr>
        <w:pStyle w:val="TOC2"/>
        <w:tabs>
          <w:tab w:val="left" w:pos="990"/>
        </w:tabs>
        <w:rPr>
          <w:noProof/>
        </w:rPr>
      </w:pPr>
      <w:r w:rsidRPr="0095309A">
        <w:rPr>
          <w:noProof/>
        </w:rPr>
        <w:t>5.2</w:t>
      </w:r>
      <w:r w:rsidRPr="0095309A">
        <w:rPr>
          <w:noProof/>
        </w:rPr>
        <w:tab/>
        <w:t>Alternative Workflows</w:t>
      </w:r>
      <w:r w:rsidRPr="0095309A">
        <w:rPr>
          <w:noProof/>
        </w:rPr>
        <w:tab/>
      </w:r>
      <w:r w:rsidRPr="0095309A">
        <w:rPr>
          <w:noProof/>
        </w:rPr>
        <w:fldChar w:fldCharType="begin"/>
      </w:r>
      <w:r w:rsidRPr="0095309A">
        <w:rPr>
          <w:noProof/>
        </w:rPr>
        <w:instrText xml:space="preserve"> PAGEREF _Toc50798266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OC3"/>
        <w:tabs>
          <w:tab w:val="left" w:pos="1634"/>
        </w:tabs>
      </w:pPr>
      <w:r w:rsidRPr="0095309A">
        <w:t>5.2.1</w:t>
      </w:r>
      <w:r w:rsidRPr="0095309A">
        <w:tab/>
        <w:t>&lt;name of workflow step&gt;</w:t>
      </w:r>
      <w:r w:rsidRPr="0095309A">
        <w:tab/>
      </w:r>
      <w:r w:rsidRPr="0095309A">
        <w:fldChar w:fldCharType="begin"/>
      </w:r>
      <w:r w:rsidRPr="0095309A">
        <w:instrText xml:space="preserve"> PAGEREF _Toc50798267 \h </w:instrText>
      </w:r>
      <w:r w:rsidRPr="0095309A">
        <w:fldChar w:fldCharType="separate"/>
      </w:r>
      <w:r w:rsidRPr="0095309A">
        <w:t>3</w:t>
      </w:r>
      <w:r w:rsidRPr="0095309A">
        <w:fldChar w:fldCharType="end"/>
      </w:r>
    </w:p>
    <w:p w:rsidR="00892B0E" w:rsidRPr="0095309A" w:rsidRDefault="00892B0E">
      <w:pPr>
        <w:pStyle w:val="TOC1"/>
        <w:tabs>
          <w:tab w:val="left" w:pos="432"/>
        </w:tabs>
        <w:rPr>
          <w:noProof/>
        </w:rPr>
      </w:pPr>
      <w:r w:rsidRPr="0095309A">
        <w:rPr>
          <w:noProof/>
        </w:rPr>
        <w:t>6.</w:t>
      </w:r>
      <w:r w:rsidRPr="0095309A">
        <w:rPr>
          <w:noProof/>
        </w:rPr>
        <w:tab/>
        <w:t>Category</w:t>
      </w:r>
      <w:r w:rsidRPr="0095309A">
        <w:rPr>
          <w:noProof/>
        </w:rPr>
        <w:tab/>
      </w:r>
      <w:r w:rsidRPr="0095309A">
        <w:rPr>
          <w:noProof/>
        </w:rPr>
        <w:fldChar w:fldCharType="begin"/>
      </w:r>
      <w:r w:rsidRPr="0095309A">
        <w:rPr>
          <w:noProof/>
        </w:rPr>
        <w:instrText xml:space="preserve"> PAGEREF _Toc50798268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OC1"/>
        <w:tabs>
          <w:tab w:val="left" w:pos="432"/>
        </w:tabs>
        <w:rPr>
          <w:noProof/>
        </w:rPr>
      </w:pPr>
      <w:r w:rsidRPr="0095309A">
        <w:rPr>
          <w:noProof/>
        </w:rPr>
        <w:t>7.</w:t>
      </w:r>
      <w:r w:rsidRPr="0095309A">
        <w:rPr>
          <w:noProof/>
        </w:rPr>
        <w:tab/>
        <w:t>Risk</w:t>
      </w:r>
      <w:r w:rsidRPr="0095309A">
        <w:rPr>
          <w:noProof/>
        </w:rPr>
        <w:tab/>
      </w:r>
      <w:r w:rsidRPr="0095309A">
        <w:rPr>
          <w:noProof/>
        </w:rPr>
        <w:fldChar w:fldCharType="begin"/>
      </w:r>
      <w:r w:rsidRPr="0095309A">
        <w:rPr>
          <w:noProof/>
        </w:rPr>
        <w:instrText xml:space="preserve"> PAGEREF _Toc50798269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OC1"/>
        <w:tabs>
          <w:tab w:val="left" w:pos="432"/>
        </w:tabs>
        <w:rPr>
          <w:noProof/>
        </w:rPr>
      </w:pPr>
      <w:r w:rsidRPr="0095309A">
        <w:rPr>
          <w:noProof/>
        </w:rPr>
        <w:t>8.</w:t>
      </w:r>
      <w:r w:rsidRPr="0095309A">
        <w:rPr>
          <w:noProof/>
        </w:rPr>
        <w:tab/>
        <w:t>Possibilities</w:t>
      </w:r>
      <w:r w:rsidRPr="0095309A">
        <w:rPr>
          <w:noProof/>
        </w:rPr>
        <w:tab/>
      </w:r>
      <w:r w:rsidRPr="0095309A">
        <w:rPr>
          <w:noProof/>
        </w:rPr>
        <w:fldChar w:fldCharType="begin"/>
      </w:r>
      <w:r w:rsidRPr="0095309A">
        <w:rPr>
          <w:noProof/>
        </w:rPr>
        <w:instrText xml:space="preserve"> PAGEREF _Toc50798270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OC1"/>
        <w:tabs>
          <w:tab w:val="left" w:pos="432"/>
        </w:tabs>
        <w:rPr>
          <w:noProof/>
        </w:rPr>
      </w:pPr>
      <w:r w:rsidRPr="0095309A">
        <w:rPr>
          <w:noProof/>
        </w:rPr>
        <w:t>9.</w:t>
      </w:r>
      <w:r w:rsidRPr="0095309A">
        <w:rPr>
          <w:noProof/>
        </w:rPr>
        <w:tab/>
        <w:t>Process Owner</w:t>
      </w:r>
      <w:r w:rsidRPr="0095309A">
        <w:rPr>
          <w:noProof/>
        </w:rPr>
        <w:tab/>
      </w:r>
      <w:r w:rsidRPr="0095309A">
        <w:rPr>
          <w:noProof/>
        </w:rPr>
        <w:fldChar w:fldCharType="begin"/>
      </w:r>
      <w:r w:rsidRPr="0095309A">
        <w:rPr>
          <w:noProof/>
        </w:rPr>
        <w:instrText xml:space="preserve"> PAGEREF _Toc50798271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OC1"/>
        <w:tabs>
          <w:tab w:val="left" w:pos="990"/>
        </w:tabs>
        <w:rPr>
          <w:noProof/>
        </w:rPr>
      </w:pPr>
      <w:r w:rsidRPr="0095309A">
        <w:rPr>
          <w:noProof/>
        </w:rPr>
        <w:t>10.</w:t>
      </w:r>
      <w:r w:rsidRPr="0095309A">
        <w:rPr>
          <w:noProof/>
        </w:rPr>
        <w:tab/>
        <w:t>Preconditions</w:t>
      </w:r>
      <w:r w:rsidRPr="0095309A">
        <w:rPr>
          <w:noProof/>
        </w:rPr>
        <w:tab/>
      </w:r>
      <w:r w:rsidRPr="0095309A">
        <w:rPr>
          <w:noProof/>
        </w:rPr>
        <w:fldChar w:fldCharType="begin"/>
      </w:r>
      <w:r w:rsidRPr="0095309A">
        <w:rPr>
          <w:noProof/>
        </w:rPr>
        <w:instrText xml:space="preserve"> PAGEREF _Toc50798272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OC2"/>
        <w:tabs>
          <w:tab w:val="left" w:pos="1200"/>
        </w:tabs>
        <w:rPr>
          <w:noProof/>
        </w:rPr>
      </w:pPr>
      <w:r w:rsidRPr="0095309A">
        <w:rPr>
          <w:noProof/>
        </w:rPr>
        <w:t>10.1</w:t>
      </w:r>
      <w:r w:rsidRPr="0095309A">
        <w:rPr>
          <w:noProof/>
        </w:rPr>
        <w:tab/>
        <w:t>&lt; Precondition One &gt;</w:t>
      </w:r>
      <w:r w:rsidRPr="0095309A">
        <w:rPr>
          <w:noProof/>
        </w:rPr>
        <w:tab/>
      </w:r>
      <w:r w:rsidRPr="0095309A">
        <w:rPr>
          <w:noProof/>
        </w:rPr>
        <w:fldChar w:fldCharType="begin"/>
      </w:r>
      <w:r w:rsidRPr="0095309A">
        <w:rPr>
          <w:noProof/>
        </w:rPr>
        <w:instrText xml:space="preserve"> PAGEREF _Toc50798273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OC1"/>
        <w:tabs>
          <w:tab w:val="left" w:pos="990"/>
        </w:tabs>
        <w:rPr>
          <w:noProof/>
        </w:rPr>
      </w:pPr>
      <w:r w:rsidRPr="0095309A">
        <w:rPr>
          <w:noProof/>
        </w:rPr>
        <w:t>11.</w:t>
      </w:r>
      <w:r w:rsidRPr="0095309A">
        <w:rPr>
          <w:noProof/>
        </w:rPr>
        <w:tab/>
        <w:t>Postconditions</w:t>
      </w:r>
      <w:r w:rsidRPr="0095309A">
        <w:rPr>
          <w:noProof/>
        </w:rPr>
        <w:tab/>
      </w:r>
      <w:r w:rsidRPr="0095309A">
        <w:rPr>
          <w:noProof/>
        </w:rPr>
        <w:fldChar w:fldCharType="begin"/>
      </w:r>
      <w:r w:rsidRPr="0095309A">
        <w:rPr>
          <w:noProof/>
        </w:rPr>
        <w:instrText xml:space="preserve"> PAGEREF _Toc50798274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OC2"/>
        <w:tabs>
          <w:tab w:val="left" w:pos="1200"/>
        </w:tabs>
        <w:rPr>
          <w:noProof/>
        </w:rPr>
      </w:pPr>
      <w:r w:rsidRPr="0095309A">
        <w:rPr>
          <w:noProof/>
        </w:rPr>
        <w:t>11.1</w:t>
      </w:r>
      <w:r w:rsidRPr="0095309A">
        <w:rPr>
          <w:noProof/>
        </w:rPr>
        <w:tab/>
        <w:t>&lt; Postcondition One &gt;</w:t>
      </w:r>
      <w:r w:rsidRPr="0095309A">
        <w:rPr>
          <w:noProof/>
        </w:rPr>
        <w:tab/>
      </w:r>
      <w:r w:rsidRPr="0095309A">
        <w:rPr>
          <w:noProof/>
        </w:rPr>
        <w:fldChar w:fldCharType="begin"/>
      </w:r>
      <w:r w:rsidRPr="0095309A">
        <w:rPr>
          <w:noProof/>
        </w:rPr>
        <w:instrText xml:space="preserve"> PAGEREF _Toc50798275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OC1"/>
        <w:tabs>
          <w:tab w:val="left" w:pos="990"/>
        </w:tabs>
        <w:rPr>
          <w:noProof/>
        </w:rPr>
      </w:pPr>
      <w:r w:rsidRPr="0095309A">
        <w:rPr>
          <w:noProof/>
        </w:rPr>
        <w:t>12.</w:t>
      </w:r>
      <w:r w:rsidRPr="0095309A">
        <w:rPr>
          <w:noProof/>
        </w:rPr>
        <w:tab/>
        <w:t>Special Requirements</w:t>
      </w:r>
      <w:r w:rsidRPr="0095309A">
        <w:rPr>
          <w:noProof/>
        </w:rPr>
        <w:tab/>
      </w:r>
      <w:r w:rsidRPr="0095309A">
        <w:rPr>
          <w:noProof/>
        </w:rPr>
        <w:fldChar w:fldCharType="begin"/>
      </w:r>
      <w:r w:rsidRPr="0095309A">
        <w:rPr>
          <w:noProof/>
        </w:rPr>
        <w:instrText xml:space="preserve"> PAGEREF _Toc50798276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OC2"/>
        <w:tabs>
          <w:tab w:val="left" w:pos="1200"/>
        </w:tabs>
        <w:rPr>
          <w:noProof/>
        </w:rPr>
      </w:pPr>
      <w:r w:rsidRPr="0095309A">
        <w:rPr>
          <w:noProof/>
        </w:rPr>
        <w:t>12.1</w:t>
      </w:r>
      <w:r w:rsidRPr="0095309A">
        <w:rPr>
          <w:noProof/>
        </w:rPr>
        <w:tab/>
        <w:t>&lt;Name of Special Requirement&gt;</w:t>
      </w:r>
      <w:r w:rsidRPr="0095309A">
        <w:rPr>
          <w:noProof/>
        </w:rPr>
        <w:tab/>
      </w:r>
      <w:r w:rsidRPr="0095309A">
        <w:rPr>
          <w:noProof/>
        </w:rPr>
        <w:fldChar w:fldCharType="begin"/>
      </w:r>
      <w:r w:rsidRPr="0095309A">
        <w:rPr>
          <w:noProof/>
        </w:rPr>
        <w:instrText xml:space="preserve"> PAGEREF _Toc50798277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OC1"/>
        <w:tabs>
          <w:tab w:val="left" w:pos="990"/>
        </w:tabs>
        <w:rPr>
          <w:noProof/>
        </w:rPr>
      </w:pPr>
      <w:r w:rsidRPr="0095309A">
        <w:rPr>
          <w:noProof/>
        </w:rPr>
        <w:t>13.</w:t>
      </w:r>
      <w:r w:rsidRPr="0095309A">
        <w:rPr>
          <w:noProof/>
        </w:rPr>
        <w:tab/>
        <w:t>Extension Points</w:t>
      </w:r>
      <w:r w:rsidRPr="0095309A">
        <w:rPr>
          <w:noProof/>
        </w:rPr>
        <w:tab/>
      </w:r>
      <w:r w:rsidRPr="0095309A">
        <w:rPr>
          <w:noProof/>
        </w:rPr>
        <w:fldChar w:fldCharType="begin"/>
      </w:r>
      <w:r w:rsidRPr="0095309A">
        <w:rPr>
          <w:noProof/>
        </w:rPr>
        <w:instrText xml:space="preserve"> PAGEREF _Toc50798278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OC2"/>
        <w:tabs>
          <w:tab w:val="left" w:pos="1200"/>
        </w:tabs>
        <w:rPr>
          <w:noProof/>
        </w:rPr>
      </w:pPr>
      <w:r w:rsidRPr="0095309A">
        <w:rPr>
          <w:noProof/>
        </w:rPr>
        <w:t>13.1</w:t>
      </w:r>
      <w:r w:rsidRPr="0095309A">
        <w:rPr>
          <w:noProof/>
        </w:rPr>
        <w:tab/>
        <w:t>&lt;Name of Extension Point&gt;</w:t>
      </w:r>
      <w:r w:rsidRPr="0095309A">
        <w:rPr>
          <w:noProof/>
        </w:rPr>
        <w:tab/>
      </w:r>
      <w:r w:rsidRPr="0095309A">
        <w:rPr>
          <w:noProof/>
        </w:rPr>
        <w:fldChar w:fldCharType="begin"/>
      </w:r>
      <w:r w:rsidRPr="0095309A">
        <w:rPr>
          <w:noProof/>
        </w:rPr>
        <w:instrText xml:space="preserve"> PAGEREF _Toc50798279 \h </w:instrText>
      </w:r>
      <w:r w:rsidRPr="0095309A">
        <w:rPr>
          <w:noProof/>
        </w:rPr>
      </w:r>
      <w:r w:rsidRPr="0095309A">
        <w:rPr>
          <w:noProof/>
        </w:rPr>
        <w:fldChar w:fldCharType="separate"/>
      </w:r>
      <w:r w:rsidRPr="0095309A">
        <w:rPr>
          <w:noProof/>
        </w:rPr>
        <w:t>3</w:t>
      </w:r>
      <w:r w:rsidRPr="0095309A">
        <w:rPr>
          <w:noProof/>
        </w:rPr>
        <w:fldChar w:fldCharType="end"/>
      </w:r>
    </w:p>
    <w:p w:rsidR="00892B0E" w:rsidRPr="0095309A" w:rsidRDefault="00892B0E">
      <w:pPr>
        <w:pStyle w:val="Title"/>
        <w:rPr>
          <w:sz w:val="20"/>
        </w:rPr>
      </w:pPr>
      <w:r w:rsidRPr="0095309A">
        <w:rPr>
          <w:rFonts w:ascii="Times New Roman" w:hAnsi="Times New Roman"/>
          <w:sz w:val="20"/>
        </w:rPr>
        <w:fldChar w:fldCharType="end"/>
      </w:r>
      <w:r w:rsidRPr="0095309A">
        <w:rPr>
          <w:sz w:val="20"/>
        </w:rPr>
        <w:br w:type="page"/>
      </w:r>
      <w:bookmarkStart w:id="0" w:name="_Toc388163497"/>
      <w:r w:rsidR="001001FB" w:rsidRPr="0095309A">
        <w:rPr>
          <w:sz w:val="20"/>
        </w:rPr>
        <w:lastRenderedPageBreak/>
        <w:t>Business Use-Ca</w:t>
      </w:r>
      <w:r w:rsidR="00B96645" w:rsidRPr="0095309A">
        <w:rPr>
          <w:sz w:val="20"/>
        </w:rPr>
        <w:t xml:space="preserve">se Specification: Manage </w:t>
      </w:r>
      <w:r w:rsidR="001001FB" w:rsidRPr="0095309A">
        <w:rPr>
          <w:sz w:val="20"/>
        </w:rPr>
        <w:t xml:space="preserve">Information </w:t>
      </w:r>
    </w:p>
    <w:p w:rsidR="00892B0E" w:rsidRPr="0095309A" w:rsidRDefault="00892B0E">
      <w:pPr>
        <w:pStyle w:val="Heading1"/>
        <w:rPr>
          <w:sz w:val="20"/>
        </w:rPr>
      </w:pPr>
      <w:bookmarkStart w:id="1" w:name="_Toc456598586"/>
      <w:bookmarkStart w:id="2" w:name="_Toc456600917"/>
      <w:bookmarkStart w:id="3" w:name="_Toc50798252"/>
      <w:bookmarkStart w:id="4" w:name="_Toc430442349"/>
      <w:bookmarkStart w:id="5" w:name="_Toc423410238"/>
      <w:bookmarkStart w:id="6" w:name="_Toc425054504"/>
      <w:bookmarkEnd w:id="0"/>
      <w:r w:rsidRPr="0095309A">
        <w:rPr>
          <w:sz w:val="20"/>
        </w:rPr>
        <w:t>Introduction</w:t>
      </w:r>
      <w:bookmarkEnd w:id="1"/>
      <w:bookmarkEnd w:id="2"/>
      <w:bookmarkEnd w:id="3"/>
    </w:p>
    <w:p w:rsidR="00892B0E" w:rsidRPr="0095309A" w:rsidRDefault="00892B0E">
      <w:pPr>
        <w:pStyle w:val="Heading2"/>
      </w:pPr>
      <w:bookmarkStart w:id="7" w:name="_Toc456598587"/>
      <w:bookmarkStart w:id="8" w:name="_Toc456600918"/>
      <w:bookmarkStart w:id="9" w:name="_Toc50798253"/>
      <w:r w:rsidRPr="0095309A">
        <w:t>Purpose</w:t>
      </w:r>
      <w:bookmarkEnd w:id="7"/>
      <w:bookmarkEnd w:id="8"/>
      <w:bookmarkEnd w:id="9"/>
    </w:p>
    <w:p w:rsidR="00892B0E" w:rsidRPr="0095309A" w:rsidRDefault="001001FB" w:rsidP="00B96645">
      <w:pPr>
        <w:pStyle w:val="InfoBlue"/>
      </w:pPr>
      <w:r w:rsidRPr="0095309A">
        <w:t>This</w:t>
      </w:r>
      <w:r w:rsidRPr="0095309A">
        <w:rPr>
          <w:spacing w:val="-6"/>
        </w:rPr>
        <w:t xml:space="preserve"> </w:t>
      </w:r>
      <w:r w:rsidRPr="0095309A">
        <w:t>document</w:t>
      </w:r>
      <w:r w:rsidRPr="0095309A">
        <w:rPr>
          <w:spacing w:val="-3"/>
        </w:rPr>
        <w:t xml:space="preserve"> </w:t>
      </w:r>
      <w:r w:rsidRPr="0095309A">
        <w:t>describes</w:t>
      </w:r>
      <w:r w:rsidRPr="0095309A">
        <w:rPr>
          <w:spacing w:val="-1"/>
        </w:rPr>
        <w:t xml:space="preserve"> </w:t>
      </w:r>
      <w:r w:rsidRPr="0095309A">
        <w:t>use case:</w:t>
      </w:r>
      <w:r w:rsidRPr="0095309A">
        <w:rPr>
          <w:spacing w:val="2"/>
        </w:rPr>
        <w:t xml:space="preserve"> </w:t>
      </w:r>
      <w:r w:rsidR="00B96645" w:rsidRPr="0095309A">
        <w:t>Manage</w:t>
      </w:r>
      <w:r w:rsidRPr="0095309A">
        <w:t xml:space="preserve"> Information in BMP process</w:t>
      </w:r>
      <w:r w:rsidR="00133754" w:rsidRPr="0095309A">
        <w:t>.</w:t>
      </w:r>
    </w:p>
    <w:p w:rsidR="00892B0E" w:rsidRPr="0095309A" w:rsidRDefault="00892B0E">
      <w:pPr>
        <w:pStyle w:val="Heading2"/>
      </w:pPr>
      <w:bookmarkStart w:id="10" w:name="_Toc456598588"/>
      <w:bookmarkStart w:id="11" w:name="_Toc456600919"/>
      <w:bookmarkStart w:id="12" w:name="_Toc50798254"/>
      <w:r w:rsidRPr="0095309A">
        <w:t>Scope</w:t>
      </w:r>
      <w:bookmarkEnd w:id="10"/>
      <w:bookmarkEnd w:id="11"/>
      <w:bookmarkEnd w:id="12"/>
    </w:p>
    <w:p w:rsidR="00892B0E" w:rsidRPr="0095309A" w:rsidRDefault="001001FB" w:rsidP="001001FB">
      <w:pPr>
        <w:pStyle w:val="BodyText"/>
        <w:spacing w:before="59"/>
      </w:pPr>
      <w:r w:rsidRPr="0095309A">
        <w:t xml:space="preserve">This Business Use-Case Specification outlines the processes and requirements for </w:t>
      </w:r>
      <w:r w:rsidR="00B96645" w:rsidRPr="0095309A">
        <w:rPr>
          <w:rStyle w:val="Strong"/>
          <w:b w:val="0"/>
        </w:rPr>
        <w:t>Managing</w:t>
      </w:r>
      <w:r w:rsidRPr="0095309A">
        <w:rPr>
          <w:rStyle w:val="Strong"/>
          <w:b w:val="0"/>
        </w:rPr>
        <w:t xml:space="preserve"> Information</w:t>
      </w:r>
      <w:r w:rsidRPr="0095309A">
        <w:t xml:space="preserve"> within the </w:t>
      </w:r>
      <w:proofErr w:type="spellStart"/>
      <w:r w:rsidRPr="0095309A">
        <w:t>FootFusion</w:t>
      </w:r>
      <w:proofErr w:type="spellEnd"/>
      <w:r w:rsidRPr="0095309A">
        <w:t xml:space="preserve"> system. The scope of this use case includes the functionality that allows </w:t>
      </w:r>
      <w:r w:rsidR="00B96645" w:rsidRPr="0095309A">
        <w:rPr>
          <w:rStyle w:val="Strong"/>
          <w:b w:val="0"/>
        </w:rPr>
        <w:t xml:space="preserve">admin to </w:t>
      </w:r>
      <w:r w:rsidRPr="0095309A">
        <w:t xml:space="preserve">view, </w:t>
      </w:r>
      <w:r w:rsidR="00133754" w:rsidRPr="0095309A">
        <w:t xml:space="preserve">edit, </w:t>
      </w:r>
      <w:r w:rsidR="00B96645" w:rsidRPr="0095309A">
        <w:t>save changes content of the homepage</w:t>
      </w:r>
      <w:r w:rsidRPr="0095309A">
        <w:t xml:space="preserve">. It is directly associated with the use case model </w:t>
      </w:r>
      <w:r w:rsidR="00B96645" w:rsidRPr="0095309A">
        <w:rPr>
          <w:rStyle w:val="Strong"/>
          <w:b w:val="0"/>
        </w:rPr>
        <w:t>Manage</w:t>
      </w:r>
      <w:r w:rsidRPr="0095309A">
        <w:rPr>
          <w:rStyle w:val="Strong"/>
          <w:b w:val="0"/>
        </w:rPr>
        <w:t xml:space="preserve"> Information. </w:t>
      </w:r>
      <w:r w:rsidRPr="0095309A">
        <w:t>This</w:t>
      </w:r>
      <w:r w:rsidRPr="0095309A">
        <w:rPr>
          <w:spacing w:val="-8"/>
        </w:rPr>
        <w:t xml:space="preserve"> </w:t>
      </w:r>
      <w:r w:rsidRPr="0095309A">
        <w:t>business</w:t>
      </w:r>
      <w:r w:rsidRPr="0095309A">
        <w:rPr>
          <w:spacing w:val="-2"/>
        </w:rPr>
        <w:t xml:space="preserve"> </w:t>
      </w:r>
      <w:r w:rsidRPr="0095309A">
        <w:t>use-case</w:t>
      </w:r>
      <w:r w:rsidRPr="0095309A">
        <w:rPr>
          <w:spacing w:val="-4"/>
        </w:rPr>
        <w:t xml:space="preserve"> </w:t>
      </w:r>
      <w:r w:rsidRPr="0095309A">
        <w:t>specification</w:t>
      </w:r>
      <w:r w:rsidRPr="0095309A">
        <w:rPr>
          <w:spacing w:val="3"/>
        </w:rPr>
        <w:t xml:space="preserve"> </w:t>
      </w:r>
      <w:r w:rsidRPr="0095309A">
        <w:t>does not</w:t>
      </w:r>
      <w:r w:rsidRPr="0095309A">
        <w:rPr>
          <w:spacing w:val="-5"/>
        </w:rPr>
        <w:t xml:space="preserve"> </w:t>
      </w:r>
      <w:r w:rsidRPr="0095309A">
        <w:t>include</w:t>
      </w:r>
      <w:r w:rsidRPr="0095309A">
        <w:rPr>
          <w:spacing w:val="-9"/>
        </w:rPr>
        <w:t xml:space="preserve"> </w:t>
      </w:r>
      <w:r w:rsidRPr="0095309A">
        <w:t>a</w:t>
      </w:r>
      <w:r w:rsidRPr="0095309A">
        <w:rPr>
          <w:spacing w:val="3"/>
        </w:rPr>
        <w:t xml:space="preserve"> </w:t>
      </w:r>
      <w:r w:rsidRPr="0095309A">
        <w:t>prototype.</w:t>
      </w:r>
    </w:p>
    <w:p w:rsidR="00892B0E" w:rsidRPr="0095309A" w:rsidRDefault="00892B0E">
      <w:pPr>
        <w:pStyle w:val="Heading2"/>
      </w:pPr>
      <w:bookmarkStart w:id="13" w:name="_Toc456598589"/>
      <w:bookmarkStart w:id="14" w:name="_Toc456600920"/>
      <w:bookmarkStart w:id="15" w:name="_Toc50798255"/>
      <w:r w:rsidRPr="0095309A">
        <w:t>Definitions, Acronyms, and Abbreviations</w:t>
      </w:r>
      <w:bookmarkEnd w:id="13"/>
      <w:bookmarkEnd w:id="14"/>
      <w:bookmarkEnd w:id="15"/>
    </w:p>
    <w:p w:rsidR="00892B0E" w:rsidRPr="0095309A" w:rsidRDefault="00B96645" w:rsidP="00B96645">
      <w:pPr>
        <w:pStyle w:val="InfoBlue"/>
      </w:pPr>
      <w:r w:rsidRPr="0095309A">
        <w:t>None.</w:t>
      </w:r>
    </w:p>
    <w:p w:rsidR="00892B0E" w:rsidRPr="0095309A" w:rsidRDefault="00892B0E">
      <w:pPr>
        <w:pStyle w:val="Heading2"/>
      </w:pPr>
      <w:bookmarkStart w:id="16" w:name="_Toc456598590"/>
      <w:bookmarkStart w:id="17" w:name="_Toc456600921"/>
      <w:bookmarkStart w:id="18" w:name="_Toc50798256"/>
      <w:r w:rsidRPr="0095309A">
        <w:t>References</w:t>
      </w:r>
      <w:bookmarkEnd w:id="16"/>
      <w:bookmarkEnd w:id="17"/>
      <w:bookmarkEnd w:id="18"/>
    </w:p>
    <w:p w:rsidR="001001FB" w:rsidRPr="0095309A" w:rsidRDefault="001001FB" w:rsidP="001001FB">
      <w:pPr>
        <w:pStyle w:val="BodyText"/>
        <w:spacing w:line="360" w:lineRule="auto"/>
      </w:pPr>
      <w:r w:rsidRPr="0095309A">
        <w:t>Document BMP01, version 1.0: Supplementary Business Specification</w:t>
      </w:r>
    </w:p>
    <w:p w:rsidR="00892B0E" w:rsidRPr="0095309A" w:rsidRDefault="001001FB" w:rsidP="001001FB">
      <w:pPr>
        <w:pStyle w:val="BodyText"/>
        <w:spacing w:line="360" w:lineRule="auto"/>
      </w:pPr>
      <w:r w:rsidRPr="0095309A">
        <w:t>Document BMP02, version 1.0: Business Architecture Document</w:t>
      </w:r>
    </w:p>
    <w:p w:rsidR="00892B0E" w:rsidRPr="0095309A" w:rsidRDefault="00892B0E">
      <w:pPr>
        <w:pStyle w:val="Heading2"/>
      </w:pPr>
      <w:bookmarkStart w:id="19" w:name="_Toc456598591"/>
      <w:bookmarkStart w:id="20" w:name="_Toc456600922"/>
      <w:bookmarkStart w:id="21" w:name="_Toc50798257"/>
      <w:r w:rsidRPr="0095309A">
        <w:t>Overview</w:t>
      </w:r>
      <w:bookmarkEnd w:id="19"/>
      <w:bookmarkEnd w:id="20"/>
      <w:bookmarkEnd w:id="21"/>
    </w:p>
    <w:p w:rsidR="00892B0E" w:rsidRPr="0095309A" w:rsidRDefault="001001FB" w:rsidP="001001FB">
      <w:pPr>
        <w:pStyle w:val="BodyText"/>
        <w:spacing w:before="63"/>
        <w:ind w:right="755"/>
      </w:pPr>
      <w:r w:rsidRPr="0095309A">
        <w:t>The rest of this document consists of a brief description of the business use case, followed by the main</w:t>
      </w:r>
      <w:r w:rsidRPr="0095309A">
        <w:rPr>
          <w:spacing w:val="-48"/>
        </w:rPr>
        <w:t xml:space="preserve"> </w:t>
      </w:r>
      <w:r w:rsidRPr="0095309A">
        <w:t>workflow.</w:t>
      </w:r>
    </w:p>
    <w:bookmarkEnd w:id="4"/>
    <w:p w:rsidR="00892B0E" w:rsidRPr="0095309A" w:rsidRDefault="001001FB">
      <w:pPr>
        <w:pStyle w:val="Heading1"/>
        <w:rPr>
          <w:sz w:val="20"/>
        </w:rPr>
      </w:pPr>
      <w:r w:rsidRPr="0095309A">
        <w:rPr>
          <w:sz w:val="20"/>
        </w:rPr>
        <w:t>Manage Shop’s Information</w:t>
      </w:r>
    </w:p>
    <w:p w:rsidR="00892B0E" w:rsidRPr="0095309A" w:rsidRDefault="00892B0E">
      <w:pPr>
        <w:pStyle w:val="Heading2"/>
      </w:pPr>
      <w:bookmarkStart w:id="22" w:name="_Toc430442350"/>
      <w:bookmarkStart w:id="23" w:name="_Toc456602776"/>
      <w:bookmarkStart w:id="24" w:name="_Toc50798259"/>
      <w:r w:rsidRPr="0095309A">
        <w:t>Brief Description</w:t>
      </w:r>
      <w:bookmarkEnd w:id="5"/>
      <w:bookmarkEnd w:id="6"/>
      <w:bookmarkEnd w:id="22"/>
      <w:bookmarkEnd w:id="23"/>
      <w:bookmarkEnd w:id="24"/>
    </w:p>
    <w:p w:rsidR="001001FB" w:rsidRPr="0095309A" w:rsidRDefault="001001FB" w:rsidP="001001FB"/>
    <w:p w:rsidR="00892B0E" w:rsidRPr="0095309A" w:rsidRDefault="001001FB" w:rsidP="001001FB">
      <w:pPr>
        <w:widowControl/>
        <w:spacing w:line="360" w:lineRule="auto"/>
        <w:ind w:left="720"/>
      </w:pPr>
      <w:r w:rsidRPr="0095309A">
        <w:rPr>
          <w:rFonts w:ascii="TimesNewRomanPSMT" w:hAnsi="TimesNewRomanPSMT"/>
          <w:color w:val="000000"/>
        </w:rPr>
        <w:t xml:space="preserve">Explanation of how the use case works: </w:t>
      </w:r>
      <w:r w:rsidR="00B96645" w:rsidRPr="0095309A">
        <w:rPr>
          <w:rFonts w:ascii="TimesNewRomanPSMT" w:hAnsi="TimesNewRomanPSMT"/>
          <w:color w:val="000000"/>
        </w:rPr>
        <w:t>Manage</w:t>
      </w:r>
      <w:r w:rsidRPr="0095309A">
        <w:rPr>
          <w:rFonts w:ascii="TimesNewRomanPSMT" w:hAnsi="TimesNewRomanPSMT"/>
          <w:color w:val="000000"/>
        </w:rPr>
        <w:t xml:space="preserve"> Information</w:t>
      </w:r>
      <w:r w:rsidRPr="0095309A">
        <w:t>. The primary purpose of this use c</w:t>
      </w:r>
      <w:r w:rsidR="00B96645" w:rsidRPr="0095309A">
        <w:t>ase is to ensure that the homepage content</w:t>
      </w:r>
      <w:r w:rsidRPr="0095309A">
        <w:t xml:space="preserve"> remains accurate, up-to-date, and accessible to customers, enhancing the visibility an</w:t>
      </w:r>
      <w:r w:rsidR="00B96645" w:rsidRPr="0095309A">
        <w:t>d credibility of</w:t>
      </w:r>
      <w:r w:rsidRPr="0095309A">
        <w:t xml:space="preserve"> the system. By allowing shop owners to easily </w:t>
      </w:r>
      <w:r w:rsidR="00B96645" w:rsidRPr="0095309A">
        <w:t>homepage display</w:t>
      </w:r>
      <w:r w:rsidRPr="0095309A">
        <w:t>, this use case contributes to improved customer experience and</w:t>
      </w:r>
      <w:r w:rsidR="00B96645" w:rsidRPr="0095309A">
        <w:t xml:space="preserve"> better management of the system</w:t>
      </w:r>
      <w:r w:rsidRPr="0095309A">
        <w:t xml:space="preserve"> online presence.</w:t>
      </w:r>
    </w:p>
    <w:p w:rsidR="00892B0E" w:rsidRPr="0095309A" w:rsidRDefault="00892B0E">
      <w:pPr>
        <w:pStyle w:val="Heading1"/>
        <w:rPr>
          <w:sz w:val="20"/>
        </w:rPr>
      </w:pPr>
      <w:bookmarkStart w:id="25" w:name="_Toc50798260"/>
      <w:r w:rsidRPr="0095309A">
        <w:rPr>
          <w:sz w:val="20"/>
        </w:rPr>
        <w:t>Goals</w:t>
      </w:r>
      <w:bookmarkEnd w:id="25"/>
    </w:p>
    <w:p w:rsidR="00892B0E" w:rsidRPr="0095309A" w:rsidRDefault="00B96645" w:rsidP="00B96645">
      <w:pPr>
        <w:pStyle w:val="InfoBlue"/>
      </w:pPr>
      <w:r w:rsidRPr="0095309A">
        <w:t xml:space="preserve">Key goals include improving the user experience by enabling dynamic </w:t>
      </w:r>
      <w:r w:rsidRPr="0095309A">
        <w:t xml:space="preserve">and visually appealing homepage </w:t>
      </w:r>
      <w:r w:rsidRPr="0095309A">
        <w:t xml:space="preserve">content, ensuring </w:t>
      </w:r>
      <w:r w:rsidRPr="0095309A">
        <w:t>content accuracy and consistency</w:t>
      </w:r>
      <w:r w:rsidRPr="0095309A">
        <w:t>, supporting real-time updates to reflect changes immediately, and enforcing security and access control to restrict content management to authorized Admin users</w:t>
      </w:r>
    </w:p>
    <w:p w:rsidR="001001FB" w:rsidRPr="0095309A" w:rsidRDefault="00892B0E" w:rsidP="001001FB">
      <w:pPr>
        <w:pStyle w:val="Heading1"/>
        <w:keepLines/>
        <w:rPr>
          <w:sz w:val="20"/>
        </w:rPr>
      </w:pPr>
      <w:bookmarkStart w:id="26" w:name="_Toc50798261"/>
      <w:r w:rsidRPr="0095309A">
        <w:rPr>
          <w:sz w:val="20"/>
        </w:rPr>
        <w:t>Performance Goals</w:t>
      </w:r>
      <w:bookmarkEnd w:id="26"/>
    </w:p>
    <w:p w:rsidR="00892B0E" w:rsidRPr="0095309A" w:rsidRDefault="00B96645">
      <w:pPr>
        <w:pStyle w:val="Heading2"/>
      </w:pPr>
      <w:r w:rsidRPr="0095309A">
        <w:t>Content Update Response Time</w:t>
      </w:r>
    </w:p>
    <w:p w:rsidR="001001FB" w:rsidRPr="0095309A" w:rsidRDefault="001001FB" w:rsidP="001001FB">
      <w:pPr>
        <w:numPr>
          <w:ilvl w:val="0"/>
          <w:numId w:val="22"/>
        </w:numPr>
      </w:pPr>
      <w:r w:rsidRPr="0095309A">
        <w:rPr>
          <w:rStyle w:val="Strong"/>
        </w:rPr>
        <w:t>Metric</w:t>
      </w:r>
      <w:r w:rsidR="00B96645" w:rsidRPr="0095309A">
        <w:t xml:space="preserve">: </w:t>
      </w:r>
      <w:r w:rsidR="00B96645" w:rsidRPr="0095309A">
        <w:t>Time taken to save and reflect changes in homepage content.</w:t>
      </w:r>
    </w:p>
    <w:p w:rsidR="001001FB" w:rsidRPr="0095309A" w:rsidRDefault="001001FB" w:rsidP="00B96645">
      <w:pPr>
        <w:pStyle w:val="InfoBlue"/>
        <w:numPr>
          <w:ilvl w:val="0"/>
          <w:numId w:val="22"/>
        </w:numPr>
      </w:pPr>
      <w:r w:rsidRPr="0095309A">
        <w:rPr>
          <w:rStyle w:val="Strong"/>
        </w:rPr>
        <w:t>Goal</w:t>
      </w:r>
      <w:r w:rsidRPr="0095309A">
        <w:t xml:space="preserve">: </w:t>
      </w:r>
      <w:r w:rsidR="00B96645" w:rsidRPr="0095309A">
        <w:t>Changes to homepage content should be reflected w</w:t>
      </w:r>
      <w:r w:rsidR="00B96645" w:rsidRPr="0095309A">
        <w:t>ithin 5 seconds after saving</w:t>
      </w:r>
      <w:r w:rsidR="00B96645" w:rsidRPr="0095309A">
        <w:t xml:space="preserve"> to ensure a fast and seamless user experience</w:t>
      </w:r>
    </w:p>
    <w:p w:rsidR="001001FB" w:rsidRPr="0095309A" w:rsidRDefault="001001FB" w:rsidP="001001FB">
      <w:pPr>
        <w:pStyle w:val="Heading2"/>
      </w:pPr>
      <w:r w:rsidRPr="0095309A">
        <w:t>System Uptime and Availability</w:t>
      </w:r>
    </w:p>
    <w:p w:rsidR="001001FB" w:rsidRPr="0095309A" w:rsidRDefault="001001FB" w:rsidP="00B96645">
      <w:pPr>
        <w:pStyle w:val="InfoBlue"/>
        <w:numPr>
          <w:ilvl w:val="0"/>
          <w:numId w:val="22"/>
        </w:numPr>
      </w:pPr>
      <w:r w:rsidRPr="0095309A">
        <w:rPr>
          <w:b/>
        </w:rPr>
        <w:t xml:space="preserve">Metric: </w:t>
      </w:r>
      <w:r w:rsidR="00B96645" w:rsidRPr="0095309A">
        <w:t>Percentage of time the homepage content management feature is available</w:t>
      </w:r>
    </w:p>
    <w:p w:rsidR="001001FB" w:rsidRPr="0095309A" w:rsidRDefault="001001FB" w:rsidP="00B96645">
      <w:pPr>
        <w:pStyle w:val="InfoBlue"/>
        <w:numPr>
          <w:ilvl w:val="0"/>
          <w:numId w:val="22"/>
        </w:numPr>
      </w:pPr>
      <w:r w:rsidRPr="0095309A">
        <w:rPr>
          <w:b/>
        </w:rPr>
        <w:t>Goal:</w:t>
      </w:r>
      <w:r w:rsidR="00B96645" w:rsidRPr="0095309A">
        <w:t xml:space="preserve"> </w:t>
      </w:r>
      <w:r w:rsidR="00B96645" w:rsidRPr="0095309A">
        <w:t xml:space="preserve">Achieve 99.9% uptime for the functionality to ensure that Admin users can update homepage content at any time without experiencing </w:t>
      </w:r>
      <w:proofErr w:type="gramStart"/>
      <w:r w:rsidR="00B96645" w:rsidRPr="0095309A">
        <w:t>downtime.</w:t>
      </w:r>
      <w:r w:rsidRPr="0095309A">
        <w:t>.</w:t>
      </w:r>
      <w:proofErr w:type="gramEnd"/>
    </w:p>
    <w:p w:rsidR="001001FB" w:rsidRPr="0095309A" w:rsidRDefault="001001FB" w:rsidP="001001FB">
      <w:pPr>
        <w:pStyle w:val="Heading2"/>
      </w:pPr>
      <w:r w:rsidRPr="0095309A">
        <w:t>Error Rate</w:t>
      </w:r>
    </w:p>
    <w:p w:rsidR="001001FB" w:rsidRPr="0095309A" w:rsidRDefault="001001FB" w:rsidP="00E07CCB">
      <w:pPr>
        <w:pStyle w:val="InfoBlue"/>
        <w:numPr>
          <w:ilvl w:val="0"/>
          <w:numId w:val="22"/>
        </w:numPr>
      </w:pPr>
      <w:r w:rsidRPr="0095309A">
        <w:rPr>
          <w:b/>
        </w:rPr>
        <w:t>Metric:</w:t>
      </w:r>
      <w:r w:rsidR="00E07CCB" w:rsidRPr="0095309A">
        <w:t xml:space="preserve"> </w:t>
      </w:r>
      <w:r w:rsidR="00E07CCB" w:rsidRPr="0095309A">
        <w:t>Percentage of requests resulting in errors during the process of updating homepage content</w:t>
      </w:r>
      <w:r w:rsidRPr="0095309A">
        <w:t>.</w:t>
      </w:r>
    </w:p>
    <w:p w:rsidR="001001FB" w:rsidRPr="0095309A" w:rsidRDefault="001001FB" w:rsidP="00E07CCB">
      <w:pPr>
        <w:pStyle w:val="InfoBlue"/>
        <w:numPr>
          <w:ilvl w:val="0"/>
          <w:numId w:val="22"/>
        </w:numPr>
      </w:pPr>
      <w:r w:rsidRPr="0095309A">
        <w:rPr>
          <w:b/>
        </w:rPr>
        <w:lastRenderedPageBreak/>
        <w:t>Goal:</w:t>
      </w:r>
      <w:r w:rsidR="00E07CCB" w:rsidRPr="0095309A">
        <w:t xml:space="preserve"> </w:t>
      </w:r>
      <w:r w:rsidR="00E07CCB" w:rsidRPr="0095309A">
        <w:t xml:space="preserve">Keep the error rate below 1%, ensuring smooth operation and minimal disruption to Admin users when managing homepage </w:t>
      </w:r>
      <w:proofErr w:type="gramStart"/>
      <w:r w:rsidR="00E07CCB" w:rsidRPr="0095309A">
        <w:t>content.</w:t>
      </w:r>
      <w:r w:rsidRPr="0095309A">
        <w:t>.</w:t>
      </w:r>
      <w:proofErr w:type="gramEnd"/>
    </w:p>
    <w:p w:rsidR="00892B0E" w:rsidRPr="0095309A" w:rsidRDefault="00892B0E" w:rsidP="001001FB">
      <w:pPr>
        <w:pStyle w:val="Heading1"/>
        <w:rPr>
          <w:sz w:val="20"/>
        </w:rPr>
      </w:pPr>
      <w:bookmarkStart w:id="27" w:name="_Toc50798263"/>
      <w:r w:rsidRPr="0095309A">
        <w:rPr>
          <w:sz w:val="20"/>
        </w:rPr>
        <w:t>Workflow</w:t>
      </w:r>
      <w:bookmarkEnd w:id="27"/>
    </w:p>
    <w:p w:rsidR="00892B0E" w:rsidRPr="0095309A" w:rsidRDefault="00892B0E">
      <w:pPr>
        <w:pStyle w:val="Heading2"/>
      </w:pPr>
      <w:bookmarkStart w:id="28" w:name="_Toc50798264"/>
      <w:r w:rsidRPr="0095309A">
        <w:t>Basic Workflow</w:t>
      </w:r>
      <w:bookmarkEnd w:id="28"/>
    </w:p>
    <w:p w:rsidR="0095309A" w:rsidRPr="0095309A" w:rsidRDefault="0095309A" w:rsidP="0095309A">
      <w:pPr>
        <w:pStyle w:val="NormalWeb"/>
        <w:ind w:left="720"/>
        <w:rPr>
          <w:sz w:val="20"/>
          <w:szCs w:val="20"/>
        </w:rPr>
      </w:pPr>
      <w:r w:rsidRPr="0095309A">
        <w:rPr>
          <w:sz w:val="20"/>
          <w:szCs w:val="20"/>
        </w:rPr>
        <w:t xml:space="preserve">After logging in, the Admin </w:t>
      </w:r>
      <w:r w:rsidRPr="0095309A">
        <w:rPr>
          <w:sz w:val="20"/>
          <w:szCs w:val="20"/>
        </w:rPr>
        <w:t>is directed to homepage</w:t>
      </w:r>
      <w:r w:rsidRPr="0095309A">
        <w:rPr>
          <w:sz w:val="20"/>
          <w:szCs w:val="20"/>
        </w:rPr>
        <w:t xml:space="preserve"> with a navigation bar at the top of the page. The bar includes the logo and functional buttons arranged from left to right: Home, Product, Blog, Search icon, Favorite List icon, Shopping Cart icon, and Admin Account icon. </w:t>
      </w:r>
    </w:p>
    <w:p w:rsidR="001001FB" w:rsidRPr="0095309A" w:rsidRDefault="0095309A" w:rsidP="0095309A">
      <w:pPr>
        <w:pStyle w:val="NormalWeb"/>
        <w:ind w:left="720"/>
        <w:rPr>
          <w:sz w:val="20"/>
          <w:szCs w:val="20"/>
        </w:rPr>
      </w:pPr>
      <w:r w:rsidRPr="0095309A">
        <w:rPr>
          <w:sz w:val="20"/>
          <w:szCs w:val="20"/>
        </w:rPr>
        <w:t>Below the navigation bar, the body of the page displays an "About Us" section, along with an edit icon for modifying the content, such as images and text. There is also a text field for users to enter their email address, accompanied by a "Join Now" button. At the bottom of the section, the Admin can click the "Save Changes" button to save any modifications made to the content.</w:t>
      </w:r>
      <w:r w:rsidRPr="0095309A">
        <w:rPr>
          <w:sz w:val="20"/>
          <w:szCs w:val="20"/>
        </w:rPr>
        <w:t xml:space="preserve"> Then there will be a notification pop-up of successful saving.</w:t>
      </w:r>
    </w:p>
    <w:p w:rsidR="00892B0E" w:rsidRPr="0095309A" w:rsidRDefault="00892B0E">
      <w:pPr>
        <w:pStyle w:val="Heading2"/>
      </w:pPr>
      <w:bookmarkStart w:id="29" w:name="_Toc50798266"/>
      <w:r w:rsidRPr="0095309A">
        <w:t>Alternative Workflows</w:t>
      </w:r>
      <w:bookmarkEnd w:id="29"/>
    </w:p>
    <w:p w:rsidR="001001FB" w:rsidRPr="0095309A" w:rsidRDefault="00E07CCB" w:rsidP="001001FB">
      <w:pPr>
        <w:ind w:left="720"/>
      </w:pPr>
      <w:r w:rsidRPr="0095309A">
        <w:t>None.</w:t>
      </w:r>
    </w:p>
    <w:p w:rsidR="00892B0E" w:rsidRPr="0095309A" w:rsidRDefault="00892B0E">
      <w:pPr>
        <w:pStyle w:val="Heading1"/>
        <w:rPr>
          <w:sz w:val="20"/>
        </w:rPr>
      </w:pPr>
      <w:bookmarkStart w:id="30" w:name="_Toc50798268"/>
      <w:r w:rsidRPr="0095309A">
        <w:rPr>
          <w:sz w:val="20"/>
        </w:rPr>
        <w:t>Category</w:t>
      </w:r>
      <w:bookmarkEnd w:id="30"/>
    </w:p>
    <w:p w:rsidR="001001FB" w:rsidRPr="0095309A" w:rsidRDefault="001001FB" w:rsidP="001001FB">
      <w:pPr>
        <w:ind w:left="720"/>
      </w:pPr>
      <w:r w:rsidRPr="0095309A">
        <w:t xml:space="preserve">The </w:t>
      </w:r>
      <w:r w:rsidR="00E07CCB" w:rsidRPr="0095309A">
        <w:rPr>
          <w:rStyle w:val="Strong"/>
          <w:b w:val="0"/>
        </w:rPr>
        <w:t>Manage</w:t>
      </w:r>
      <w:r w:rsidRPr="0095309A">
        <w:rPr>
          <w:rStyle w:val="Strong"/>
          <w:b w:val="0"/>
        </w:rPr>
        <w:t xml:space="preserve"> Information</w:t>
      </w:r>
      <w:r w:rsidRPr="0095309A">
        <w:rPr>
          <w:b/>
        </w:rPr>
        <w:t xml:space="preserve"> </w:t>
      </w:r>
      <w:r w:rsidRPr="0095309A">
        <w:t>use case is a</w:t>
      </w:r>
      <w:r w:rsidRPr="0095309A">
        <w:rPr>
          <w:b/>
        </w:rPr>
        <w:t xml:space="preserve"> </w:t>
      </w:r>
      <w:r w:rsidRPr="0095309A">
        <w:rPr>
          <w:rStyle w:val="Strong"/>
          <w:b w:val="0"/>
        </w:rPr>
        <w:t>core</w:t>
      </w:r>
      <w:r w:rsidRPr="0095309A">
        <w:t xml:space="preserve"> category use case.</w:t>
      </w:r>
    </w:p>
    <w:p w:rsidR="00892B0E" w:rsidRPr="0095309A" w:rsidRDefault="00892B0E">
      <w:pPr>
        <w:pStyle w:val="Heading1"/>
        <w:rPr>
          <w:sz w:val="20"/>
        </w:rPr>
      </w:pPr>
      <w:bookmarkStart w:id="31" w:name="_Toc50798269"/>
      <w:r w:rsidRPr="0095309A">
        <w:rPr>
          <w:sz w:val="20"/>
        </w:rPr>
        <w:t>Risk</w:t>
      </w:r>
      <w:bookmarkEnd w:id="31"/>
    </w:p>
    <w:p w:rsidR="001001FB" w:rsidRPr="0095309A" w:rsidRDefault="00E07CCB" w:rsidP="001001FB">
      <w:pPr>
        <w:ind w:left="720"/>
      </w:pPr>
      <w:r w:rsidRPr="0095309A">
        <w:t>None.</w:t>
      </w:r>
    </w:p>
    <w:p w:rsidR="00892B0E" w:rsidRPr="0095309A" w:rsidRDefault="00892B0E">
      <w:pPr>
        <w:pStyle w:val="Heading1"/>
        <w:rPr>
          <w:sz w:val="20"/>
        </w:rPr>
      </w:pPr>
      <w:bookmarkStart w:id="32" w:name="_Toc50798270"/>
      <w:r w:rsidRPr="0095309A">
        <w:rPr>
          <w:sz w:val="20"/>
        </w:rPr>
        <w:t>Possibilities</w:t>
      </w:r>
      <w:bookmarkEnd w:id="32"/>
    </w:p>
    <w:p w:rsidR="00892B0E" w:rsidRPr="0095309A" w:rsidRDefault="00E07CCB" w:rsidP="00B96645">
      <w:pPr>
        <w:pStyle w:val="InfoBlue"/>
      </w:pPr>
      <w:r w:rsidRPr="0095309A">
        <w:t>None.</w:t>
      </w:r>
    </w:p>
    <w:p w:rsidR="00892B0E" w:rsidRPr="0095309A" w:rsidRDefault="00892B0E">
      <w:pPr>
        <w:pStyle w:val="Heading1"/>
        <w:rPr>
          <w:sz w:val="20"/>
        </w:rPr>
      </w:pPr>
      <w:bookmarkStart w:id="33" w:name="_Toc50798271"/>
      <w:r w:rsidRPr="0095309A">
        <w:rPr>
          <w:sz w:val="20"/>
        </w:rPr>
        <w:t>Process Owner</w:t>
      </w:r>
      <w:bookmarkEnd w:id="33"/>
    </w:p>
    <w:p w:rsidR="00892B0E" w:rsidRPr="0095309A" w:rsidRDefault="00E07CCB" w:rsidP="00B96645">
      <w:pPr>
        <w:pStyle w:val="InfoBlue"/>
      </w:pPr>
      <w:r w:rsidRPr="0095309A">
        <w:t>None.</w:t>
      </w:r>
    </w:p>
    <w:p w:rsidR="00892B0E" w:rsidRPr="0095309A" w:rsidRDefault="00892B0E">
      <w:pPr>
        <w:pStyle w:val="Heading1"/>
        <w:widowControl/>
        <w:rPr>
          <w:sz w:val="20"/>
        </w:rPr>
      </w:pPr>
      <w:bookmarkStart w:id="34" w:name="_Toc423410253"/>
      <w:bookmarkStart w:id="35" w:name="_Toc425054512"/>
      <w:bookmarkStart w:id="36" w:name="_Toc35985160"/>
      <w:bookmarkStart w:id="37" w:name="_Toc50798272"/>
      <w:r w:rsidRPr="0095309A">
        <w:rPr>
          <w:sz w:val="20"/>
        </w:rPr>
        <w:t>Preconditions</w:t>
      </w:r>
      <w:bookmarkEnd w:id="34"/>
      <w:bookmarkEnd w:id="35"/>
      <w:bookmarkEnd w:id="36"/>
      <w:bookmarkEnd w:id="37"/>
    </w:p>
    <w:p w:rsidR="00892B0E" w:rsidRPr="0095309A" w:rsidRDefault="001001FB">
      <w:pPr>
        <w:pStyle w:val="Heading2"/>
        <w:widowControl/>
      </w:pPr>
      <w:r w:rsidRPr="0095309A">
        <w:t>User Authentication</w:t>
      </w:r>
    </w:p>
    <w:p w:rsidR="001001FB" w:rsidRPr="0095309A" w:rsidRDefault="00E07CCB" w:rsidP="001001FB">
      <w:pPr>
        <w:ind w:left="720"/>
      </w:pPr>
      <w:r w:rsidRPr="0095309A">
        <w:t xml:space="preserve">Admins </w:t>
      </w:r>
      <w:r w:rsidR="001001FB" w:rsidRPr="0095309A">
        <w:t>must be logged into the admin account with valid credentials (username and password) to access and</w:t>
      </w:r>
      <w:r w:rsidRPr="0095309A">
        <w:t xml:space="preserve"> manage</w:t>
      </w:r>
      <w:r w:rsidR="001001FB" w:rsidRPr="0095309A">
        <w:t xml:space="preserve"> information.</w:t>
      </w:r>
    </w:p>
    <w:p w:rsidR="00892B0E" w:rsidRPr="0095309A" w:rsidRDefault="00892B0E">
      <w:pPr>
        <w:pStyle w:val="Heading1"/>
        <w:widowControl/>
        <w:rPr>
          <w:sz w:val="20"/>
        </w:rPr>
      </w:pPr>
      <w:bookmarkStart w:id="38" w:name="_Toc423410255"/>
      <w:bookmarkStart w:id="39" w:name="_Toc425054514"/>
      <w:bookmarkStart w:id="40" w:name="_Toc35985162"/>
      <w:bookmarkStart w:id="41" w:name="_Toc50798274"/>
      <w:proofErr w:type="spellStart"/>
      <w:r w:rsidRPr="0095309A">
        <w:rPr>
          <w:sz w:val="20"/>
        </w:rPr>
        <w:t>Postconditions</w:t>
      </w:r>
      <w:bookmarkEnd w:id="38"/>
      <w:bookmarkEnd w:id="39"/>
      <w:bookmarkEnd w:id="40"/>
      <w:bookmarkEnd w:id="41"/>
      <w:proofErr w:type="spellEnd"/>
    </w:p>
    <w:p w:rsidR="001001FB" w:rsidRPr="0095309A" w:rsidRDefault="00E07CCB">
      <w:pPr>
        <w:pStyle w:val="Heading2"/>
        <w:widowControl/>
      </w:pPr>
      <w:bookmarkStart w:id="42" w:name="_Toc423410256"/>
      <w:bookmarkStart w:id="43" w:name="_Toc425054515"/>
      <w:bookmarkStart w:id="44" w:name="_Toc35985163"/>
      <w:bookmarkStart w:id="45" w:name="_Toc50798275"/>
      <w:r w:rsidRPr="0095309A">
        <w:t>Updated Content</w:t>
      </w:r>
    </w:p>
    <w:p w:rsidR="001001FB" w:rsidRPr="0095309A" w:rsidRDefault="00E07CCB" w:rsidP="001001FB">
      <w:pPr>
        <w:ind w:left="720"/>
      </w:pPr>
      <w:r w:rsidRPr="0095309A">
        <w:t>The</w:t>
      </w:r>
      <w:r w:rsidR="001001FB" w:rsidRPr="0095309A">
        <w:t xml:space="preserve"> information has been updated in the system and is now visible to both the shop owner and customers on the Internet.</w:t>
      </w:r>
    </w:p>
    <w:bookmarkEnd w:id="42"/>
    <w:bookmarkEnd w:id="43"/>
    <w:bookmarkEnd w:id="44"/>
    <w:bookmarkEnd w:id="45"/>
    <w:p w:rsidR="00892B0E" w:rsidRPr="0095309A" w:rsidRDefault="002F1849" w:rsidP="001001FB">
      <w:pPr>
        <w:pStyle w:val="Heading2"/>
      </w:pPr>
      <w:r>
        <w:t>Confirmation to Admin</w:t>
      </w:r>
    </w:p>
    <w:p w:rsidR="001001FB" w:rsidRPr="0095309A" w:rsidRDefault="00E07CCB" w:rsidP="001001FB">
      <w:pPr>
        <w:ind w:left="720"/>
      </w:pPr>
      <w:bookmarkStart w:id="46" w:name="_GoBack"/>
      <w:r w:rsidRPr="0095309A">
        <w:t>Admin</w:t>
      </w:r>
      <w:r w:rsidR="001001FB" w:rsidRPr="0095309A">
        <w:t xml:space="preserve"> receives a confirmation message or notification indicating that information has been successfully updated.</w:t>
      </w:r>
    </w:p>
    <w:p w:rsidR="00892B0E" w:rsidRPr="0095309A" w:rsidRDefault="00892B0E" w:rsidP="001001FB">
      <w:pPr>
        <w:pStyle w:val="Heading1"/>
        <w:rPr>
          <w:sz w:val="20"/>
        </w:rPr>
      </w:pPr>
      <w:bookmarkStart w:id="47" w:name="_Toc50798276"/>
      <w:bookmarkEnd w:id="46"/>
      <w:r w:rsidRPr="0095309A">
        <w:rPr>
          <w:sz w:val="20"/>
        </w:rPr>
        <w:t>Special Requirements</w:t>
      </w:r>
      <w:bookmarkEnd w:id="47"/>
    </w:p>
    <w:p w:rsidR="001001FB" w:rsidRPr="0095309A" w:rsidRDefault="00E07CCB" w:rsidP="001001FB">
      <w:pPr>
        <w:ind w:left="720"/>
      </w:pPr>
      <w:r w:rsidRPr="0095309A">
        <w:t>None.</w:t>
      </w:r>
    </w:p>
    <w:p w:rsidR="00892B0E" w:rsidRPr="0095309A" w:rsidRDefault="00892B0E" w:rsidP="001001FB">
      <w:pPr>
        <w:pStyle w:val="Heading1"/>
        <w:keepLines/>
        <w:rPr>
          <w:sz w:val="20"/>
        </w:rPr>
      </w:pPr>
      <w:bookmarkStart w:id="48" w:name="_Toc50798278"/>
      <w:r w:rsidRPr="0095309A">
        <w:rPr>
          <w:sz w:val="20"/>
        </w:rPr>
        <w:t>Extension Points</w:t>
      </w:r>
      <w:bookmarkEnd w:id="48"/>
    </w:p>
    <w:p w:rsidR="00892B0E" w:rsidRPr="0095309A" w:rsidRDefault="001001FB" w:rsidP="001001FB">
      <w:pPr>
        <w:ind w:left="720"/>
      </w:pPr>
      <w:r w:rsidRPr="0095309A">
        <w:t>N</w:t>
      </w:r>
      <w:r w:rsidR="00E07CCB" w:rsidRPr="0095309A">
        <w:t>one.</w:t>
      </w:r>
    </w:p>
    <w:sectPr w:rsidR="00892B0E" w:rsidRPr="0095309A">
      <w:headerReference w:type="default" r:id="rId9"/>
      <w:footerReference w:type="default" r:id="rId10"/>
      <w:headerReference w:type="first" r:id="rId11"/>
      <w:footerReference w:type="first" r:id="rId1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1277" w:rsidRDefault="008E1277">
      <w:pPr>
        <w:spacing w:line="240" w:lineRule="auto"/>
      </w:pPr>
      <w:r>
        <w:separator/>
      </w:r>
    </w:p>
  </w:endnote>
  <w:endnote w:type="continuationSeparator" w:id="0">
    <w:p w:rsidR="008E1277" w:rsidRDefault="008E12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2B0E" w:rsidRDefault="00892B0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92B0E" w:rsidRDefault="00892B0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892B0E">
      <w:tc>
        <w:tcPr>
          <w:tcW w:w="3162" w:type="dxa"/>
          <w:tcBorders>
            <w:top w:val="nil"/>
            <w:left w:val="nil"/>
            <w:bottom w:val="nil"/>
            <w:right w:val="nil"/>
          </w:tcBorders>
        </w:tcPr>
        <w:p w:rsidR="00892B0E" w:rsidRDefault="00892B0E">
          <w:pPr>
            <w:ind w:right="360"/>
          </w:pPr>
          <w:r>
            <w:t>Confidential</w:t>
          </w:r>
        </w:p>
      </w:tc>
      <w:tc>
        <w:tcPr>
          <w:tcW w:w="3162" w:type="dxa"/>
          <w:tcBorders>
            <w:top w:val="nil"/>
            <w:left w:val="nil"/>
            <w:bottom w:val="nil"/>
            <w:right w:val="nil"/>
          </w:tcBorders>
        </w:tcPr>
        <w:p w:rsidR="00892B0E" w:rsidRDefault="00892B0E">
          <w:pPr>
            <w:jc w:val="center"/>
          </w:pPr>
          <w:r>
            <w:sym w:font="Symbol" w:char="F0D3"/>
          </w:r>
          <w:fldSimple w:instr=" DOCPROPERTY &quot;Company&quot;  \* MERGEFORMAT ">
            <w:r w:rsidR="001001FB">
              <w:t>&lt;FIT Company</w:t>
            </w:r>
            <w:r>
              <w:t>&gt;</w:t>
            </w:r>
          </w:fldSimple>
          <w:r>
            <w:t xml:space="preserve">, </w:t>
          </w:r>
          <w:r>
            <w:fldChar w:fldCharType="begin"/>
          </w:r>
          <w:r>
            <w:instrText xml:space="preserve"> DATE \@ "yyyy" </w:instrText>
          </w:r>
          <w:r>
            <w:fldChar w:fldCharType="separate"/>
          </w:r>
          <w:r w:rsidR="00B96645">
            <w:rPr>
              <w:noProof/>
            </w:rPr>
            <w:t>2024</w:t>
          </w:r>
          <w:r>
            <w:fldChar w:fldCharType="end"/>
          </w:r>
        </w:p>
      </w:tc>
      <w:tc>
        <w:tcPr>
          <w:tcW w:w="3162" w:type="dxa"/>
          <w:tcBorders>
            <w:top w:val="nil"/>
            <w:left w:val="nil"/>
            <w:bottom w:val="nil"/>
            <w:right w:val="nil"/>
          </w:tcBorders>
        </w:tcPr>
        <w:p w:rsidR="00892B0E" w:rsidRDefault="00892B0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2F1849">
            <w:rPr>
              <w:rStyle w:val="PageNumber"/>
              <w:noProof/>
            </w:rPr>
            <w:t>5</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2F1849">
            <w:rPr>
              <w:rStyle w:val="PageNumber"/>
              <w:noProof/>
            </w:rPr>
            <w:t>5</w:t>
          </w:r>
          <w:r>
            <w:rPr>
              <w:rStyle w:val="PageNumber"/>
            </w:rPr>
            <w:fldChar w:fldCharType="end"/>
          </w:r>
        </w:p>
      </w:tc>
    </w:tr>
  </w:tbl>
  <w:p w:rsidR="00892B0E" w:rsidRDefault="00892B0E">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2B0E" w:rsidRDefault="00892B0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1277" w:rsidRDefault="008E1277">
      <w:pPr>
        <w:spacing w:line="240" w:lineRule="auto"/>
      </w:pPr>
      <w:r>
        <w:separator/>
      </w:r>
    </w:p>
  </w:footnote>
  <w:footnote w:type="continuationSeparator" w:id="0">
    <w:p w:rsidR="008E1277" w:rsidRDefault="008E12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2B0E" w:rsidRDefault="00892B0E">
    <w:pPr>
      <w:rPr>
        <w:sz w:val="24"/>
      </w:rPr>
    </w:pPr>
  </w:p>
  <w:p w:rsidR="00892B0E" w:rsidRDefault="00892B0E">
    <w:pPr>
      <w:pBdr>
        <w:top w:val="single" w:sz="6" w:space="1" w:color="auto"/>
      </w:pBdr>
      <w:rPr>
        <w:sz w:val="24"/>
      </w:rPr>
    </w:pPr>
  </w:p>
  <w:p w:rsidR="00892B0E" w:rsidRDefault="00892B0E">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1001FB">
      <w:rPr>
        <w:rFonts w:ascii="Arial" w:hAnsi="Arial"/>
        <w:b/>
        <w:sz w:val="36"/>
      </w:rPr>
      <w:t>&lt;FIT Company</w:t>
    </w:r>
    <w:r>
      <w:rPr>
        <w:rFonts w:ascii="Arial" w:hAnsi="Arial"/>
        <w:b/>
        <w:sz w:val="36"/>
      </w:rPr>
      <w:t>&gt;</w:t>
    </w:r>
    <w:r>
      <w:rPr>
        <w:rFonts w:ascii="Arial" w:hAnsi="Arial"/>
        <w:b/>
        <w:sz w:val="36"/>
      </w:rPr>
      <w:fldChar w:fldCharType="end"/>
    </w:r>
  </w:p>
  <w:p w:rsidR="00892B0E" w:rsidRDefault="00892B0E">
    <w:pPr>
      <w:pBdr>
        <w:bottom w:val="single" w:sz="6" w:space="1" w:color="auto"/>
      </w:pBdr>
      <w:jc w:val="right"/>
      <w:rPr>
        <w:sz w:val="24"/>
      </w:rPr>
    </w:pPr>
  </w:p>
  <w:p w:rsidR="00892B0E" w:rsidRDefault="00892B0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892B0E">
      <w:tc>
        <w:tcPr>
          <w:tcW w:w="6379" w:type="dxa"/>
        </w:tcPr>
        <w:p w:rsidR="00892B0E" w:rsidRDefault="001001FB">
          <w:proofErr w:type="spellStart"/>
          <w:r>
            <w:t>FootFusion</w:t>
          </w:r>
          <w:proofErr w:type="spellEnd"/>
        </w:p>
      </w:tc>
      <w:tc>
        <w:tcPr>
          <w:tcW w:w="3179" w:type="dxa"/>
        </w:tcPr>
        <w:p w:rsidR="00892B0E" w:rsidRDefault="001001FB">
          <w:pPr>
            <w:tabs>
              <w:tab w:val="left" w:pos="1135"/>
            </w:tabs>
            <w:spacing w:before="40"/>
            <w:ind w:right="68"/>
          </w:pPr>
          <w:r>
            <w:t xml:space="preserve">  Version:           1.0</w:t>
          </w:r>
        </w:p>
      </w:tc>
    </w:tr>
    <w:tr w:rsidR="00892B0E">
      <w:tc>
        <w:tcPr>
          <w:tcW w:w="6379" w:type="dxa"/>
        </w:tcPr>
        <w:p w:rsidR="00892B0E" w:rsidRDefault="001001FB">
          <w:r>
            <w:t>Business Use-C</w:t>
          </w:r>
          <w:r w:rsidR="00B96645">
            <w:t>ase Specification: Manage</w:t>
          </w:r>
          <w:r>
            <w:t xml:space="preserve"> Information</w:t>
          </w:r>
        </w:p>
      </w:tc>
      <w:tc>
        <w:tcPr>
          <w:tcW w:w="3179" w:type="dxa"/>
        </w:tcPr>
        <w:p w:rsidR="00892B0E" w:rsidRDefault="001001FB">
          <w:r>
            <w:t xml:space="preserve">  Date:  26/11/2024</w:t>
          </w:r>
        </w:p>
      </w:tc>
    </w:tr>
    <w:tr w:rsidR="00892B0E">
      <w:tc>
        <w:tcPr>
          <w:tcW w:w="9558" w:type="dxa"/>
          <w:gridSpan w:val="2"/>
        </w:tcPr>
        <w:p w:rsidR="00892B0E" w:rsidRDefault="001001FB">
          <w:r>
            <w:t>BMP03</w:t>
          </w:r>
        </w:p>
      </w:tc>
    </w:tr>
  </w:tbl>
  <w:p w:rsidR="00892B0E" w:rsidRDefault="00892B0E">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2B0E" w:rsidRDefault="00892B0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2233117"/>
    <w:multiLevelType w:val="hybridMultilevel"/>
    <w:tmpl w:val="CC7679BC"/>
    <w:lvl w:ilvl="0" w:tplc="B10CBBA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10"/>
  </w:num>
  <w:num w:numId="3">
    <w:abstractNumId w:val="20"/>
  </w:num>
  <w:num w:numId="4">
    <w:abstractNumId w:val="15"/>
  </w:num>
  <w:num w:numId="5">
    <w:abstractNumId w:val="14"/>
  </w:num>
  <w:num w:numId="6">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abstractNumId w:val="2"/>
  </w:num>
  <w:num w:numId="8">
    <w:abstractNumId w:val="19"/>
  </w:num>
  <w:num w:numId="9">
    <w:abstractNumId w:val="3"/>
  </w:num>
  <w:num w:numId="10">
    <w:abstractNumId w:val="11"/>
  </w:num>
  <w:num w:numId="11">
    <w:abstractNumId w:val="9"/>
  </w:num>
  <w:num w:numId="12">
    <w:abstractNumId w:val="18"/>
  </w:num>
  <w:num w:numId="13">
    <w:abstractNumId w:val="7"/>
  </w:num>
  <w:num w:numId="14">
    <w:abstractNumId w:val="4"/>
  </w:num>
  <w:num w:numId="15">
    <w:abstractNumId w:val="17"/>
  </w:num>
  <w:num w:numId="16">
    <w:abstractNumId w:val="13"/>
  </w:num>
  <w:num w:numId="17">
    <w:abstractNumId w:val="5"/>
  </w:num>
  <w:num w:numId="18">
    <w:abstractNumId w:val="12"/>
  </w:num>
  <w:num w:numId="19">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abstractNumId w:val="6"/>
  </w:num>
  <w:num w:numId="21">
    <w:abstractNumId w:val="16"/>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B0E"/>
    <w:rsid w:val="001001FB"/>
    <w:rsid w:val="00133754"/>
    <w:rsid w:val="002F1849"/>
    <w:rsid w:val="006A1E52"/>
    <w:rsid w:val="007A6E80"/>
    <w:rsid w:val="00892B0E"/>
    <w:rsid w:val="008E1277"/>
    <w:rsid w:val="0095309A"/>
    <w:rsid w:val="00B96645"/>
    <w:rsid w:val="00E07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70BD5E"/>
  <w15:chartTrackingRefBased/>
  <w15:docId w15:val="{537BB124-8E21-448C-8B55-29540C219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line="240" w:lineRule="atLeast"/>
    </w:pPr>
  </w:style>
  <w:style w:type="paragraph" w:styleId="Heading1">
    <w:name w:val="heading 1"/>
    <w:basedOn w:val="Normal"/>
    <w:next w:val="Normal"/>
    <w:link w:val="Heading1Char"/>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left" w:pos="1600"/>
        <w:tab w:val="right" w:pos="9360"/>
      </w:tabs>
      <w:ind w:left="990"/>
    </w:pPr>
    <w:rPr>
      <w:noProof/>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B96645"/>
    <w:pPr>
      <w:spacing w:after="120" w:line="240" w:lineRule="auto"/>
      <w:ind w:left="1080" w:hanging="360"/>
    </w:pPr>
  </w:style>
  <w:style w:type="character" w:styleId="Hyperlink">
    <w:name w:val="Hyperlink"/>
    <w:basedOn w:val="DefaultParagraphFont"/>
    <w:semiHidden/>
    <w:rPr>
      <w:color w:val="0000FF"/>
      <w:u w:val="single"/>
    </w:rPr>
  </w:style>
  <w:style w:type="character" w:styleId="Strong">
    <w:name w:val="Strong"/>
    <w:uiPriority w:val="22"/>
    <w:qFormat/>
    <w:rsid w:val="001001FB"/>
    <w:rPr>
      <w:b/>
      <w:bCs/>
    </w:rPr>
  </w:style>
  <w:style w:type="character" w:customStyle="1" w:styleId="Heading1Char">
    <w:name w:val="Heading 1 Char"/>
    <w:basedOn w:val="DefaultParagraphFont"/>
    <w:link w:val="Heading1"/>
    <w:rsid w:val="00B96645"/>
    <w:rPr>
      <w:rFonts w:ascii="Arial" w:hAnsi="Arial"/>
      <w:b/>
      <w:sz w:val="24"/>
    </w:rPr>
  </w:style>
  <w:style w:type="paragraph" w:styleId="NormalWeb">
    <w:name w:val="Normal (Web)"/>
    <w:basedOn w:val="Normal"/>
    <w:uiPriority w:val="99"/>
    <w:unhideWhenUsed/>
    <w:rsid w:val="0095309A"/>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811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Business%20Use%20Case%20Specific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Business Use Case Specification</Template>
  <TotalTime>199</TotalTime>
  <Pages>5</Pages>
  <Words>819</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Business Use-Case Specification: &lt;Business Use-Case Name&gt;</vt:lpstr>
    </vt:vector>
  </TitlesOfParts>
  <Company>&lt;Company Name&gt;</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Use-Case Specification: &lt;Business Use-Case Name&gt;</dc:title>
  <dc:subject>&lt;Project Name&gt;</dc:subject>
  <dc:creator>Admin</dc:creator>
  <cp:keywords/>
  <dc:description/>
  <cp:lastModifiedBy>Vu Thi Anh Thu</cp:lastModifiedBy>
  <cp:revision>4</cp:revision>
  <dcterms:created xsi:type="dcterms:W3CDTF">2024-11-26T14:36:00Z</dcterms:created>
  <dcterms:modified xsi:type="dcterms:W3CDTF">2024-11-27T19:44:00Z</dcterms:modified>
</cp:coreProperties>
</file>