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685DC" w14:textId="77777777" w:rsidR="00892B0E" w:rsidRPr="00190732" w:rsidRDefault="001001FB">
      <w:pPr>
        <w:pStyle w:val="Title"/>
        <w:jc w:val="right"/>
        <w:rPr>
          <w:rFonts w:cs="Arial"/>
          <w:sz w:val="32"/>
          <w:szCs w:val="32"/>
        </w:rPr>
      </w:pPr>
      <w:proofErr w:type="spellStart"/>
      <w:r w:rsidRPr="00190732">
        <w:rPr>
          <w:rFonts w:cs="Arial"/>
          <w:sz w:val="32"/>
          <w:szCs w:val="32"/>
        </w:rPr>
        <w:t>FootFusion</w:t>
      </w:r>
      <w:proofErr w:type="spellEnd"/>
    </w:p>
    <w:p w14:paraId="27BA2BFB" w14:textId="77777777" w:rsidR="00892B0E" w:rsidRPr="00190732" w:rsidRDefault="003661EA" w:rsidP="001001FB">
      <w:pPr>
        <w:pStyle w:val="Title"/>
        <w:spacing w:line="360" w:lineRule="auto"/>
        <w:jc w:val="right"/>
        <w:rPr>
          <w:rFonts w:cs="Arial"/>
          <w:sz w:val="32"/>
          <w:szCs w:val="32"/>
        </w:rPr>
      </w:pPr>
      <w:r w:rsidRPr="00190732">
        <w:rPr>
          <w:rFonts w:cs="Arial"/>
          <w:sz w:val="32"/>
          <w:szCs w:val="32"/>
        </w:rPr>
        <w:fldChar w:fldCharType="begin"/>
      </w:r>
      <w:r w:rsidRPr="00190732">
        <w:rPr>
          <w:rFonts w:cs="Arial"/>
          <w:sz w:val="32"/>
          <w:szCs w:val="32"/>
        </w:rPr>
        <w:instrText xml:space="preserve"> TITLE  \* MERGEFORMAT </w:instrText>
      </w:r>
      <w:r w:rsidRPr="00190732">
        <w:rPr>
          <w:rFonts w:cs="Arial"/>
          <w:sz w:val="32"/>
          <w:szCs w:val="32"/>
        </w:rPr>
        <w:fldChar w:fldCharType="separate"/>
      </w:r>
      <w:r w:rsidR="001001FB" w:rsidRPr="00190732">
        <w:rPr>
          <w:rFonts w:cs="Arial"/>
          <w:sz w:val="32"/>
          <w:szCs w:val="32"/>
        </w:rPr>
        <w:t>Business Use-Case Specification:</w:t>
      </w:r>
      <w:r w:rsidRPr="00190732">
        <w:rPr>
          <w:rFonts w:cs="Arial"/>
          <w:sz w:val="32"/>
          <w:szCs w:val="32"/>
        </w:rPr>
        <w:fldChar w:fldCharType="end"/>
      </w:r>
      <w:r w:rsidR="001001FB" w:rsidRPr="00190732">
        <w:rPr>
          <w:rFonts w:cs="Arial"/>
          <w:sz w:val="32"/>
          <w:szCs w:val="32"/>
        </w:rPr>
        <w:t xml:space="preserve"> Manage </w:t>
      </w:r>
      <w:r w:rsidR="00EC3BF0" w:rsidRPr="00190732">
        <w:rPr>
          <w:rFonts w:cs="Arial"/>
          <w:sz w:val="32"/>
          <w:szCs w:val="32"/>
        </w:rPr>
        <w:t>Shipping Process</w:t>
      </w:r>
    </w:p>
    <w:p w14:paraId="2C35F49B" w14:textId="77777777" w:rsidR="00892B0E" w:rsidRPr="00190732" w:rsidRDefault="001001FB">
      <w:pPr>
        <w:pStyle w:val="Title"/>
        <w:jc w:val="right"/>
        <w:rPr>
          <w:rFonts w:cs="Arial"/>
          <w:sz w:val="32"/>
          <w:szCs w:val="32"/>
        </w:rPr>
      </w:pPr>
      <w:r w:rsidRPr="00190732">
        <w:rPr>
          <w:rFonts w:cs="Arial"/>
          <w:sz w:val="32"/>
          <w:szCs w:val="32"/>
        </w:rPr>
        <w:t>Version 1.0</w:t>
      </w:r>
    </w:p>
    <w:p w14:paraId="2CF5AF88" w14:textId="77777777" w:rsidR="00892B0E" w:rsidRPr="00644E48" w:rsidRDefault="00892B0E">
      <w:pPr>
        <w:pStyle w:val="BodyText"/>
      </w:pPr>
    </w:p>
    <w:p w14:paraId="685BCA59" w14:textId="77777777" w:rsidR="00892B0E" w:rsidRPr="00644E48" w:rsidRDefault="00892B0E" w:rsidP="00454147">
      <w:pPr>
        <w:pStyle w:val="InfoBlue"/>
        <w:sectPr w:rsidR="00892B0E" w:rsidRPr="00644E4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14:paraId="246E9F49" w14:textId="77777777" w:rsidR="00892B0E" w:rsidRPr="00644E48" w:rsidRDefault="00892B0E">
      <w:pPr>
        <w:pStyle w:val="Title"/>
        <w:rPr>
          <w:rFonts w:ascii="Times New Roman" w:hAnsi="Times New Roman"/>
          <w:sz w:val="20"/>
        </w:rPr>
      </w:pPr>
      <w:r w:rsidRPr="00644E48">
        <w:rPr>
          <w:rFonts w:ascii="Times New Roman" w:hAnsi="Times New Roman"/>
          <w:sz w:val="20"/>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892B0E" w:rsidRPr="00644E48" w14:paraId="4EE1545E" w14:textId="77777777">
        <w:tc>
          <w:tcPr>
            <w:tcW w:w="2304" w:type="dxa"/>
          </w:tcPr>
          <w:p w14:paraId="42E17D06" w14:textId="77777777" w:rsidR="00892B0E" w:rsidRPr="00644E48" w:rsidRDefault="00892B0E">
            <w:pPr>
              <w:pStyle w:val="Tabletext"/>
              <w:jc w:val="center"/>
              <w:rPr>
                <w:b/>
              </w:rPr>
            </w:pPr>
            <w:r w:rsidRPr="00644E48">
              <w:rPr>
                <w:b/>
              </w:rPr>
              <w:t>Date</w:t>
            </w:r>
          </w:p>
        </w:tc>
        <w:tc>
          <w:tcPr>
            <w:tcW w:w="1152" w:type="dxa"/>
          </w:tcPr>
          <w:p w14:paraId="5F863049" w14:textId="77777777" w:rsidR="00892B0E" w:rsidRPr="00644E48" w:rsidRDefault="00892B0E">
            <w:pPr>
              <w:pStyle w:val="Tabletext"/>
              <w:jc w:val="center"/>
              <w:rPr>
                <w:b/>
              </w:rPr>
            </w:pPr>
            <w:r w:rsidRPr="00644E48">
              <w:rPr>
                <w:b/>
              </w:rPr>
              <w:t>Version</w:t>
            </w:r>
          </w:p>
        </w:tc>
        <w:tc>
          <w:tcPr>
            <w:tcW w:w="3744" w:type="dxa"/>
          </w:tcPr>
          <w:p w14:paraId="39F749F2" w14:textId="77777777" w:rsidR="00892B0E" w:rsidRPr="00644E48" w:rsidRDefault="00892B0E">
            <w:pPr>
              <w:pStyle w:val="Tabletext"/>
              <w:jc w:val="center"/>
              <w:rPr>
                <w:b/>
              </w:rPr>
            </w:pPr>
            <w:r w:rsidRPr="00644E48">
              <w:rPr>
                <w:b/>
              </w:rPr>
              <w:t>Description</w:t>
            </w:r>
          </w:p>
        </w:tc>
        <w:tc>
          <w:tcPr>
            <w:tcW w:w="2304" w:type="dxa"/>
          </w:tcPr>
          <w:p w14:paraId="5EDC9231" w14:textId="77777777" w:rsidR="00892B0E" w:rsidRPr="00644E48" w:rsidRDefault="00892B0E">
            <w:pPr>
              <w:pStyle w:val="Tabletext"/>
              <w:jc w:val="center"/>
              <w:rPr>
                <w:b/>
              </w:rPr>
            </w:pPr>
            <w:r w:rsidRPr="00644E48">
              <w:rPr>
                <w:b/>
              </w:rPr>
              <w:t>Author</w:t>
            </w:r>
          </w:p>
        </w:tc>
      </w:tr>
      <w:tr w:rsidR="00892B0E" w:rsidRPr="00644E48" w14:paraId="4CF6DB08" w14:textId="77777777">
        <w:tc>
          <w:tcPr>
            <w:tcW w:w="2304" w:type="dxa"/>
          </w:tcPr>
          <w:p w14:paraId="356E6993" w14:textId="77777777" w:rsidR="00892B0E" w:rsidRPr="00644E48" w:rsidRDefault="001001FB">
            <w:pPr>
              <w:pStyle w:val="Tabletext"/>
            </w:pPr>
            <w:r w:rsidRPr="00644E48">
              <w:t>26/11/2024</w:t>
            </w:r>
          </w:p>
        </w:tc>
        <w:tc>
          <w:tcPr>
            <w:tcW w:w="1152" w:type="dxa"/>
          </w:tcPr>
          <w:p w14:paraId="67D4F48E" w14:textId="77777777" w:rsidR="00892B0E" w:rsidRPr="00644E48" w:rsidRDefault="001001FB">
            <w:pPr>
              <w:pStyle w:val="Tabletext"/>
            </w:pPr>
            <w:r w:rsidRPr="00644E48">
              <w:t>1.0</w:t>
            </w:r>
          </w:p>
        </w:tc>
        <w:tc>
          <w:tcPr>
            <w:tcW w:w="3744" w:type="dxa"/>
          </w:tcPr>
          <w:p w14:paraId="6FB6E8B7" w14:textId="77777777" w:rsidR="00892B0E" w:rsidRPr="00644E48" w:rsidRDefault="001001FB">
            <w:pPr>
              <w:pStyle w:val="Tabletext"/>
            </w:pPr>
            <w:r w:rsidRPr="00644E48">
              <w:t>Complete the final version</w:t>
            </w:r>
          </w:p>
        </w:tc>
        <w:tc>
          <w:tcPr>
            <w:tcW w:w="2304" w:type="dxa"/>
          </w:tcPr>
          <w:p w14:paraId="570A9B5B" w14:textId="77777777" w:rsidR="00892B0E" w:rsidRPr="00644E48" w:rsidRDefault="001001FB">
            <w:pPr>
              <w:pStyle w:val="Tabletext"/>
            </w:pPr>
            <w:r w:rsidRPr="00644E48">
              <w:t>Vu Thi Anh Thu</w:t>
            </w:r>
          </w:p>
        </w:tc>
      </w:tr>
      <w:tr w:rsidR="00892B0E" w:rsidRPr="00644E48" w14:paraId="78986C08" w14:textId="77777777">
        <w:tc>
          <w:tcPr>
            <w:tcW w:w="2304" w:type="dxa"/>
          </w:tcPr>
          <w:p w14:paraId="353DAE1B" w14:textId="77777777" w:rsidR="00892B0E" w:rsidRPr="00644E48" w:rsidRDefault="00892B0E">
            <w:pPr>
              <w:pStyle w:val="Tabletext"/>
            </w:pPr>
          </w:p>
        </w:tc>
        <w:tc>
          <w:tcPr>
            <w:tcW w:w="1152" w:type="dxa"/>
          </w:tcPr>
          <w:p w14:paraId="1A4D0060" w14:textId="77777777" w:rsidR="00892B0E" w:rsidRPr="00644E48" w:rsidRDefault="00892B0E">
            <w:pPr>
              <w:pStyle w:val="Tabletext"/>
            </w:pPr>
          </w:p>
        </w:tc>
        <w:tc>
          <w:tcPr>
            <w:tcW w:w="3744" w:type="dxa"/>
          </w:tcPr>
          <w:p w14:paraId="1714300E" w14:textId="77777777" w:rsidR="00892B0E" w:rsidRPr="00644E48" w:rsidRDefault="00892B0E">
            <w:pPr>
              <w:pStyle w:val="Tabletext"/>
            </w:pPr>
          </w:p>
        </w:tc>
        <w:tc>
          <w:tcPr>
            <w:tcW w:w="2304" w:type="dxa"/>
          </w:tcPr>
          <w:p w14:paraId="7C844001" w14:textId="77777777" w:rsidR="00892B0E" w:rsidRPr="00644E48" w:rsidRDefault="00892B0E">
            <w:pPr>
              <w:pStyle w:val="Tabletext"/>
            </w:pPr>
          </w:p>
        </w:tc>
      </w:tr>
      <w:tr w:rsidR="00892B0E" w:rsidRPr="00644E48" w14:paraId="1DC8C99E" w14:textId="77777777">
        <w:tc>
          <w:tcPr>
            <w:tcW w:w="2304" w:type="dxa"/>
          </w:tcPr>
          <w:p w14:paraId="0A7570E9" w14:textId="77777777" w:rsidR="00892B0E" w:rsidRPr="00644E48" w:rsidRDefault="00892B0E">
            <w:pPr>
              <w:pStyle w:val="Tabletext"/>
            </w:pPr>
          </w:p>
        </w:tc>
        <w:tc>
          <w:tcPr>
            <w:tcW w:w="1152" w:type="dxa"/>
          </w:tcPr>
          <w:p w14:paraId="567953D0" w14:textId="77777777" w:rsidR="00892B0E" w:rsidRPr="00644E48" w:rsidRDefault="00892B0E">
            <w:pPr>
              <w:pStyle w:val="Tabletext"/>
            </w:pPr>
          </w:p>
        </w:tc>
        <w:tc>
          <w:tcPr>
            <w:tcW w:w="3744" w:type="dxa"/>
          </w:tcPr>
          <w:p w14:paraId="0791431C" w14:textId="77777777" w:rsidR="00892B0E" w:rsidRPr="00644E48" w:rsidRDefault="00892B0E">
            <w:pPr>
              <w:pStyle w:val="Tabletext"/>
            </w:pPr>
          </w:p>
        </w:tc>
        <w:tc>
          <w:tcPr>
            <w:tcW w:w="2304" w:type="dxa"/>
          </w:tcPr>
          <w:p w14:paraId="6AC835E7" w14:textId="77777777" w:rsidR="00892B0E" w:rsidRPr="00644E48" w:rsidRDefault="00892B0E">
            <w:pPr>
              <w:pStyle w:val="Tabletext"/>
            </w:pPr>
          </w:p>
        </w:tc>
      </w:tr>
      <w:tr w:rsidR="00892B0E" w:rsidRPr="00644E48" w14:paraId="4F9D266D" w14:textId="77777777">
        <w:tc>
          <w:tcPr>
            <w:tcW w:w="2304" w:type="dxa"/>
          </w:tcPr>
          <w:p w14:paraId="3AEB7F0D" w14:textId="77777777" w:rsidR="00892B0E" w:rsidRPr="00644E48" w:rsidRDefault="00892B0E">
            <w:pPr>
              <w:pStyle w:val="Tabletext"/>
            </w:pPr>
          </w:p>
        </w:tc>
        <w:tc>
          <w:tcPr>
            <w:tcW w:w="1152" w:type="dxa"/>
          </w:tcPr>
          <w:p w14:paraId="7775E897" w14:textId="77777777" w:rsidR="00892B0E" w:rsidRPr="00644E48" w:rsidRDefault="00892B0E">
            <w:pPr>
              <w:pStyle w:val="Tabletext"/>
            </w:pPr>
          </w:p>
        </w:tc>
        <w:tc>
          <w:tcPr>
            <w:tcW w:w="3744" w:type="dxa"/>
          </w:tcPr>
          <w:p w14:paraId="0168E504" w14:textId="77777777" w:rsidR="00892B0E" w:rsidRPr="00644E48" w:rsidRDefault="00892B0E">
            <w:pPr>
              <w:pStyle w:val="Tabletext"/>
            </w:pPr>
          </w:p>
        </w:tc>
        <w:tc>
          <w:tcPr>
            <w:tcW w:w="2304" w:type="dxa"/>
          </w:tcPr>
          <w:p w14:paraId="30267D2E" w14:textId="77777777" w:rsidR="00892B0E" w:rsidRPr="00644E48" w:rsidRDefault="00892B0E">
            <w:pPr>
              <w:pStyle w:val="Tabletext"/>
            </w:pPr>
          </w:p>
        </w:tc>
      </w:tr>
    </w:tbl>
    <w:p w14:paraId="5AD80B56" w14:textId="77777777" w:rsidR="00892B0E" w:rsidRPr="00644E48" w:rsidRDefault="00892B0E">
      <w:pPr>
        <w:pStyle w:val="BodyText"/>
      </w:pPr>
    </w:p>
    <w:p w14:paraId="2D37BB69" w14:textId="77777777" w:rsidR="00892B0E" w:rsidRPr="00644E48" w:rsidRDefault="00892B0E">
      <w:pPr>
        <w:pStyle w:val="Title"/>
        <w:rPr>
          <w:rFonts w:ascii="Times New Roman" w:hAnsi="Times New Roman"/>
          <w:sz w:val="20"/>
        </w:rPr>
      </w:pPr>
      <w:r w:rsidRPr="00644E48">
        <w:rPr>
          <w:rFonts w:ascii="Times New Roman" w:hAnsi="Times New Roman"/>
          <w:sz w:val="20"/>
        </w:rPr>
        <w:br w:type="page"/>
      </w:r>
      <w:r w:rsidRPr="00644E48">
        <w:rPr>
          <w:rFonts w:ascii="Times New Roman" w:hAnsi="Times New Roman"/>
          <w:sz w:val="20"/>
        </w:rPr>
        <w:lastRenderedPageBreak/>
        <w:t>Table of Contents</w:t>
      </w:r>
    </w:p>
    <w:p w14:paraId="4E1D6477" w14:textId="77777777" w:rsidR="00892B0E" w:rsidRPr="00644E48" w:rsidRDefault="00892B0E">
      <w:pPr>
        <w:pStyle w:val="TOC1"/>
        <w:tabs>
          <w:tab w:val="left" w:pos="432"/>
        </w:tabs>
        <w:rPr>
          <w:noProof/>
        </w:rPr>
      </w:pPr>
      <w:r w:rsidRPr="00644E48">
        <w:fldChar w:fldCharType="begin"/>
      </w:r>
      <w:r w:rsidRPr="00644E48">
        <w:instrText xml:space="preserve"> TOC \o "1-3" </w:instrText>
      </w:r>
      <w:r w:rsidRPr="00644E48">
        <w:fldChar w:fldCharType="separate"/>
      </w:r>
      <w:r w:rsidRPr="00644E48">
        <w:rPr>
          <w:noProof/>
        </w:rPr>
        <w:t>1.</w:t>
      </w:r>
      <w:r w:rsidRPr="00644E48">
        <w:rPr>
          <w:noProof/>
        </w:rPr>
        <w:tab/>
        <w:t>Introduction</w:t>
      </w:r>
      <w:r w:rsidRPr="00644E48">
        <w:rPr>
          <w:noProof/>
        </w:rPr>
        <w:tab/>
      </w:r>
      <w:r w:rsidRPr="00644E48">
        <w:rPr>
          <w:noProof/>
        </w:rPr>
        <w:fldChar w:fldCharType="begin"/>
      </w:r>
      <w:r w:rsidRPr="00644E48">
        <w:rPr>
          <w:noProof/>
        </w:rPr>
        <w:instrText xml:space="preserve"> PAGEREF _Toc50798252 \h </w:instrText>
      </w:r>
      <w:r w:rsidRPr="00644E48">
        <w:rPr>
          <w:noProof/>
        </w:rPr>
      </w:r>
      <w:r w:rsidRPr="00644E48">
        <w:rPr>
          <w:noProof/>
        </w:rPr>
        <w:fldChar w:fldCharType="separate"/>
      </w:r>
      <w:r w:rsidRPr="00644E48">
        <w:rPr>
          <w:noProof/>
        </w:rPr>
        <w:t>3</w:t>
      </w:r>
      <w:r w:rsidRPr="00644E48">
        <w:rPr>
          <w:noProof/>
        </w:rPr>
        <w:fldChar w:fldCharType="end"/>
      </w:r>
    </w:p>
    <w:p w14:paraId="58A40158" w14:textId="77777777" w:rsidR="00892B0E" w:rsidRPr="00644E48" w:rsidRDefault="00892B0E">
      <w:pPr>
        <w:pStyle w:val="TOC2"/>
        <w:tabs>
          <w:tab w:val="left" w:pos="990"/>
        </w:tabs>
        <w:rPr>
          <w:noProof/>
        </w:rPr>
      </w:pPr>
      <w:r w:rsidRPr="00644E48">
        <w:rPr>
          <w:noProof/>
        </w:rPr>
        <w:t>1.1</w:t>
      </w:r>
      <w:r w:rsidRPr="00644E48">
        <w:rPr>
          <w:noProof/>
        </w:rPr>
        <w:tab/>
        <w:t>Purpose</w:t>
      </w:r>
      <w:r w:rsidRPr="00644E48">
        <w:rPr>
          <w:noProof/>
        </w:rPr>
        <w:tab/>
      </w:r>
      <w:r w:rsidRPr="00644E48">
        <w:rPr>
          <w:noProof/>
        </w:rPr>
        <w:fldChar w:fldCharType="begin"/>
      </w:r>
      <w:r w:rsidRPr="00644E48">
        <w:rPr>
          <w:noProof/>
        </w:rPr>
        <w:instrText xml:space="preserve"> PAGEREF _Toc50798253 \h </w:instrText>
      </w:r>
      <w:r w:rsidRPr="00644E48">
        <w:rPr>
          <w:noProof/>
        </w:rPr>
      </w:r>
      <w:r w:rsidRPr="00644E48">
        <w:rPr>
          <w:noProof/>
        </w:rPr>
        <w:fldChar w:fldCharType="separate"/>
      </w:r>
      <w:r w:rsidRPr="00644E48">
        <w:rPr>
          <w:noProof/>
        </w:rPr>
        <w:t>3</w:t>
      </w:r>
      <w:r w:rsidRPr="00644E48">
        <w:rPr>
          <w:noProof/>
        </w:rPr>
        <w:fldChar w:fldCharType="end"/>
      </w:r>
    </w:p>
    <w:p w14:paraId="26D47E30" w14:textId="77777777" w:rsidR="00892B0E" w:rsidRPr="00644E48" w:rsidRDefault="00892B0E">
      <w:pPr>
        <w:pStyle w:val="TOC2"/>
        <w:tabs>
          <w:tab w:val="left" w:pos="990"/>
        </w:tabs>
        <w:rPr>
          <w:noProof/>
        </w:rPr>
      </w:pPr>
      <w:r w:rsidRPr="00644E48">
        <w:rPr>
          <w:noProof/>
        </w:rPr>
        <w:t>1.2</w:t>
      </w:r>
      <w:r w:rsidRPr="00644E48">
        <w:rPr>
          <w:noProof/>
        </w:rPr>
        <w:tab/>
        <w:t>Scope</w:t>
      </w:r>
      <w:r w:rsidRPr="00644E48">
        <w:rPr>
          <w:noProof/>
        </w:rPr>
        <w:tab/>
      </w:r>
      <w:r w:rsidRPr="00644E48">
        <w:rPr>
          <w:noProof/>
        </w:rPr>
        <w:fldChar w:fldCharType="begin"/>
      </w:r>
      <w:r w:rsidRPr="00644E48">
        <w:rPr>
          <w:noProof/>
        </w:rPr>
        <w:instrText xml:space="preserve"> PAGEREF _Toc50798254 \h </w:instrText>
      </w:r>
      <w:r w:rsidRPr="00644E48">
        <w:rPr>
          <w:noProof/>
        </w:rPr>
      </w:r>
      <w:r w:rsidRPr="00644E48">
        <w:rPr>
          <w:noProof/>
        </w:rPr>
        <w:fldChar w:fldCharType="separate"/>
      </w:r>
      <w:r w:rsidRPr="00644E48">
        <w:rPr>
          <w:noProof/>
        </w:rPr>
        <w:t>3</w:t>
      </w:r>
      <w:r w:rsidRPr="00644E48">
        <w:rPr>
          <w:noProof/>
        </w:rPr>
        <w:fldChar w:fldCharType="end"/>
      </w:r>
    </w:p>
    <w:p w14:paraId="40F9BC86" w14:textId="77777777" w:rsidR="00892B0E" w:rsidRPr="00644E48" w:rsidRDefault="00892B0E">
      <w:pPr>
        <w:pStyle w:val="TOC2"/>
        <w:tabs>
          <w:tab w:val="left" w:pos="990"/>
        </w:tabs>
        <w:rPr>
          <w:noProof/>
        </w:rPr>
      </w:pPr>
      <w:r w:rsidRPr="00644E48">
        <w:rPr>
          <w:noProof/>
        </w:rPr>
        <w:t>1.3</w:t>
      </w:r>
      <w:r w:rsidRPr="00644E48">
        <w:rPr>
          <w:noProof/>
        </w:rPr>
        <w:tab/>
        <w:t>Definitions, Acronyms, and Abbreviations</w:t>
      </w:r>
      <w:r w:rsidRPr="00644E48">
        <w:rPr>
          <w:noProof/>
        </w:rPr>
        <w:tab/>
      </w:r>
      <w:r w:rsidRPr="00644E48">
        <w:rPr>
          <w:noProof/>
        </w:rPr>
        <w:fldChar w:fldCharType="begin"/>
      </w:r>
      <w:r w:rsidRPr="00644E48">
        <w:rPr>
          <w:noProof/>
        </w:rPr>
        <w:instrText xml:space="preserve"> PAGEREF _Toc50798255 \h </w:instrText>
      </w:r>
      <w:r w:rsidRPr="00644E48">
        <w:rPr>
          <w:noProof/>
        </w:rPr>
      </w:r>
      <w:r w:rsidRPr="00644E48">
        <w:rPr>
          <w:noProof/>
        </w:rPr>
        <w:fldChar w:fldCharType="separate"/>
      </w:r>
      <w:r w:rsidRPr="00644E48">
        <w:rPr>
          <w:noProof/>
        </w:rPr>
        <w:t>3</w:t>
      </w:r>
      <w:r w:rsidRPr="00644E48">
        <w:rPr>
          <w:noProof/>
        </w:rPr>
        <w:fldChar w:fldCharType="end"/>
      </w:r>
    </w:p>
    <w:p w14:paraId="47C2264A" w14:textId="77777777" w:rsidR="00892B0E" w:rsidRPr="00644E48" w:rsidRDefault="00892B0E">
      <w:pPr>
        <w:pStyle w:val="TOC2"/>
        <w:tabs>
          <w:tab w:val="left" w:pos="990"/>
        </w:tabs>
        <w:rPr>
          <w:noProof/>
        </w:rPr>
      </w:pPr>
      <w:r w:rsidRPr="00644E48">
        <w:rPr>
          <w:noProof/>
        </w:rPr>
        <w:t>1.4</w:t>
      </w:r>
      <w:r w:rsidRPr="00644E48">
        <w:rPr>
          <w:noProof/>
        </w:rPr>
        <w:tab/>
        <w:t>References</w:t>
      </w:r>
      <w:r w:rsidRPr="00644E48">
        <w:rPr>
          <w:noProof/>
        </w:rPr>
        <w:tab/>
      </w:r>
      <w:r w:rsidRPr="00644E48">
        <w:rPr>
          <w:noProof/>
        </w:rPr>
        <w:fldChar w:fldCharType="begin"/>
      </w:r>
      <w:r w:rsidRPr="00644E48">
        <w:rPr>
          <w:noProof/>
        </w:rPr>
        <w:instrText xml:space="preserve"> PAGEREF _Toc50798256 \h </w:instrText>
      </w:r>
      <w:r w:rsidRPr="00644E48">
        <w:rPr>
          <w:noProof/>
        </w:rPr>
      </w:r>
      <w:r w:rsidRPr="00644E48">
        <w:rPr>
          <w:noProof/>
        </w:rPr>
        <w:fldChar w:fldCharType="separate"/>
      </w:r>
      <w:r w:rsidRPr="00644E48">
        <w:rPr>
          <w:noProof/>
        </w:rPr>
        <w:t>3</w:t>
      </w:r>
      <w:r w:rsidRPr="00644E48">
        <w:rPr>
          <w:noProof/>
        </w:rPr>
        <w:fldChar w:fldCharType="end"/>
      </w:r>
    </w:p>
    <w:p w14:paraId="7E43B4E7" w14:textId="77777777" w:rsidR="00892B0E" w:rsidRPr="00644E48" w:rsidRDefault="00892B0E">
      <w:pPr>
        <w:pStyle w:val="TOC2"/>
        <w:tabs>
          <w:tab w:val="left" w:pos="990"/>
        </w:tabs>
        <w:rPr>
          <w:noProof/>
        </w:rPr>
      </w:pPr>
      <w:r w:rsidRPr="00644E48">
        <w:rPr>
          <w:noProof/>
        </w:rPr>
        <w:t>1.5</w:t>
      </w:r>
      <w:r w:rsidRPr="00644E48">
        <w:rPr>
          <w:noProof/>
        </w:rPr>
        <w:tab/>
        <w:t>Overview</w:t>
      </w:r>
      <w:r w:rsidRPr="00644E48">
        <w:rPr>
          <w:noProof/>
        </w:rPr>
        <w:tab/>
      </w:r>
      <w:r w:rsidRPr="00644E48">
        <w:rPr>
          <w:noProof/>
        </w:rPr>
        <w:fldChar w:fldCharType="begin"/>
      </w:r>
      <w:r w:rsidRPr="00644E48">
        <w:rPr>
          <w:noProof/>
        </w:rPr>
        <w:instrText xml:space="preserve"> PAGEREF _Toc50798257 \h </w:instrText>
      </w:r>
      <w:r w:rsidRPr="00644E48">
        <w:rPr>
          <w:noProof/>
        </w:rPr>
      </w:r>
      <w:r w:rsidRPr="00644E48">
        <w:rPr>
          <w:noProof/>
        </w:rPr>
        <w:fldChar w:fldCharType="separate"/>
      </w:r>
      <w:r w:rsidRPr="00644E48">
        <w:rPr>
          <w:noProof/>
        </w:rPr>
        <w:t>3</w:t>
      </w:r>
      <w:r w:rsidRPr="00644E48">
        <w:rPr>
          <w:noProof/>
        </w:rPr>
        <w:fldChar w:fldCharType="end"/>
      </w:r>
    </w:p>
    <w:p w14:paraId="068001D3" w14:textId="77777777" w:rsidR="00892B0E" w:rsidRPr="00644E48" w:rsidRDefault="00892B0E">
      <w:pPr>
        <w:pStyle w:val="TOC1"/>
        <w:tabs>
          <w:tab w:val="left" w:pos="432"/>
        </w:tabs>
        <w:rPr>
          <w:noProof/>
        </w:rPr>
      </w:pPr>
      <w:r w:rsidRPr="00644E48">
        <w:rPr>
          <w:noProof/>
        </w:rPr>
        <w:t>2.</w:t>
      </w:r>
      <w:r w:rsidRPr="00644E48">
        <w:rPr>
          <w:noProof/>
        </w:rPr>
        <w:tab/>
        <w:t>Business Use-Case Name</w:t>
      </w:r>
      <w:r w:rsidRPr="00644E48">
        <w:rPr>
          <w:noProof/>
        </w:rPr>
        <w:tab/>
      </w:r>
      <w:r w:rsidRPr="00644E48">
        <w:rPr>
          <w:noProof/>
        </w:rPr>
        <w:fldChar w:fldCharType="begin"/>
      </w:r>
      <w:r w:rsidRPr="00644E48">
        <w:rPr>
          <w:noProof/>
        </w:rPr>
        <w:instrText xml:space="preserve"> PAGEREF _Toc50798258 \h </w:instrText>
      </w:r>
      <w:r w:rsidRPr="00644E48">
        <w:rPr>
          <w:noProof/>
        </w:rPr>
      </w:r>
      <w:r w:rsidRPr="00644E48">
        <w:rPr>
          <w:noProof/>
        </w:rPr>
        <w:fldChar w:fldCharType="separate"/>
      </w:r>
      <w:r w:rsidRPr="00644E48">
        <w:rPr>
          <w:noProof/>
        </w:rPr>
        <w:t>3</w:t>
      </w:r>
      <w:r w:rsidRPr="00644E48">
        <w:rPr>
          <w:noProof/>
        </w:rPr>
        <w:fldChar w:fldCharType="end"/>
      </w:r>
    </w:p>
    <w:p w14:paraId="77D2B186" w14:textId="77777777" w:rsidR="00892B0E" w:rsidRPr="00644E48" w:rsidRDefault="00892B0E">
      <w:pPr>
        <w:pStyle w:val="TOC2"/>
        <w:tabs>
          <w:tab w:val="left" w:pos="990"/>
        </w:tabs>
        <w:rPr>
          <w:noProof/>
        </w:rPr>
      </w:pPr>
      <w:r w:rsidRPr="00644E48">
        <w:rPr>
          <w:noProof/>
        </w:rPr>
        <w:t>2.1</w:t>
      </w:r>
      <w:r w:rsidRPr="00644E48">
        <w:rPr>
          <w:noProof/>
        </w:rPr>
        <w:tab/>
        <w:t>Brief Description</w:t>
      </w:r>
      <w:r w:rsidRPr="00644E48">
        <w:rPr>
          <w:noProof/>
        </w:rPr>
        <w:tab/>
      </w:r>
      <w:r w:rsidRPr="00644E48">
        <w:rPr>
          <w:noProof/>
        </w:rPr>
        <w:fldChar w:fldCharType="begin"/>
      </w:r>
      <w:r w:rsidRPr="00644E48">
        <w:rPr>
          <w:noProof/>
        </w:rPr>
        <w:instrText xml:space="preserve"> PAGEREF _Toc50798259 \h </w:instrText>
      </w:r>
      <w:r w:rsidRPr="00644E48">
        <w:rPr>
          <w:noProof/>
        </w:rPr>
      </w:r>
      <w:r w:rsidRPr="00644E48">
        <w:rPr>
          <w:noProof/>
        </w:rPr>
        <w:fldChar w:fldCharType="separate"/>
      </w:r>
      <w:r w:rsidRPr="00644E48">
        <w:rPr>
          <w:noProof/>
        </w:rPr>
        <w:t>3</w:t>
      </w:r>
      <w:r w:rsidRPr="00644E48">
        <w:rPr>
          <w:noProof/>
        </w:rPr>
        <w:fldChar w:fldCharType="end"/>
      </w:r>
    </w:p>
    <w:p w14:paraId="68F15285" w14:textId="77777777" w:rsidR="00892B0E" w:rsidRPr="00644E48" w:rsidRDefault="00892B0E">
      <w:pPr>
        <w:pStyle w:val="TOC1"/>
        <w:tabs>
          <w:tab w:val="left" w:pos="432"/>
        </w:tabs>
        <w:rPr>
          <w:noProof/>
        </w:rPr>
      </w:pPr>
      <w:r w:rsidRPr="00644E48">
        <w:rPr>
          <w:noProof/>
        </w:rPr>
        <w:t>3.</w:t>
      </w:r>
      <w:r w:rsidRPr="00644E48">
        <w:rPr>
          <w:noProof/>
        </w:rPr>
        <w:tab/>
        <w:t>Goals</w:t>
      </w:r>
      <w:r w:rsidRPr="00644E48">
        <w:rPr>
          <w:noProof/>
        </w:rPr>
        <w:tab/>
      </w:r>
      <w:r w:rsidRPr="00644E48">
        <w:rPr>
          <w:noProof/>
        </w:rPr>
        <w:fldChar w:fldCharType="begin"/>
      </w:r>
      <w:r w:rsidRPr="00644E48">
        <w:rPr>
          <w:noProof/>
        </w:rPr>
        <w:instrText xml:space="preserve"> PAGEREF _Toc50798260 \h </w:instrText>
      </w:r>
      <w:r w:rsidRPr="00644E48">
        <w:rPr>
          <w:noProof/>
        </w:rPr>
      </w:r>
      <w:r w:rsidRPr="00644E48">
        <w:rPr>
          <w:noProof/>
        </w:rPr>
        <w:fldChar w:fldCharType="separate"/>
      </w:r>
      <w:r w:rsidRPr="00644E48">
        <w:rPr>
          <w:noProof/>
        </w:rPr>
        <w:t>3</w:t>
      </w:r>
      <w:r w:rsidRPr="00644E48">
        <w:rPr>
          <w:noProof/>
        </w:rPr>
        <w:fldChar w:fldCharType="end"/>
      </w:r>
    </w:p>
    <w:p w14:paraId="0CF7A770" w14:textId="77777777" w:rsidR="00892B0E" w:rsidRPr="00644E48" w:rsidRDefault="00892B0E">
      <w:pPr>
        <w:pStyle w:val="TOC1"/>
        <w:tabs>
          <w:tab w:val="left" w:pos="432"/>
        </w:tabs>
        <w:rPr>
          <w:noProof/>
        </w:rPr>
      </w:pPr>
      <w:r w:rsidRPr="00644E48">
        <w:rPr>
          <w:noProof/>
        </w:rPr>
        <w:t>4.</w:t>
      </w:r>
      <w:r w:rsidRPr="00644E48">
        <w:rPr>
          <w:noProof/>
        </w:rPr>
        <w:tab/>
        <w:t>Performance Goals</w:t>
      </w:r>
      <w:r w:rsidRPr="00644E48">
        <w:rPr>
          <w:noProof/>
        </w:rPr>
        <w:tab/>
      </w:r>
      <w:r w:rsidRPr="00644E48">
        <w:rPr>
          <w:noProof/>
        </w:rPr>
        <w:fldChar w:fldCharType="begin"/>
      </w:r>
      <w:r w:rsidRPr="00644E48">
        <w:rPr>
          <w:noProof/>
        </w:rPr>
        <w:instrText xml:space="preserve"> PAGEREF _Toc50798261 \h </w:instrText>
      </w:r>
      <w:r w:rsidRPr="00644E48">
        <w:rPr>
          <w:noProof/>
        </w:rPr>
      </w:r>
      <w:r w:rsidRPr="00644E48">
        <w:rPr>
          <w:noProof/>
        </w:rPr>
        <w:fldChar w:fldCharType="separate"/>
      </w:r>
      <w:r w:rsidRPr="00644E48">
        <w:rPr>
          <w:noProof/>
        </w:rPr>
        <w:t>3</w:t>
      </w:r>
      <w:r w:rsidRPr="00644E48">
        <w:rPr>
          <w:noProof/>
        </w:rPr>
        <w:fldChar w:fldCharType="end"/>
      </w:r>
    </w:p>
    <w:p w14:paraId="13DF357A" w14:textId="77777777" w:rsidR="00892B0E" w:rsidRPr="00644E48" w:rsidRDefault="00892B0E">
      <w:pPr>
        <w:pStyle w:val="TOC2"/>
        <w:tabs>
          <w:tab w:val="left" w:pos="990"/>
        </w:tabs>
        <w:rPr>
          <w:noProof/>
        </w:rPr>
      </w:pPr>
      <w:r w:rsidRPr="00644E48">
        <w:rPr>
          <w:noProof/>
        </w:rPr>
        <w:t>4.1</w:t>
      </w:r>
      <w:r w:rsidRPr="00644E48">
        <w:rPr>
          <w:noProof/>
        </w:rPr>
        <w:tab/>
        <w:t>&lt;name of performance goal&gt;</w:t>
      </w:r>
      <w:r w:rsidRPr="00644E48">
        <w:rPr>
          <w:noProof/>
        </w:rPr>
        <w:tab/>
      </w:r>
      <w:r w:rsidRPr="00644E48">
        <w:rPr>
          <w:noProof/>
        </w:rPr>
        <w:fldChar w:fldCharType="begin"/>
      </w:r>
      <w:r w:rsidRPr="00644E48">
        <w:rPr>
          <w:noProof/>
        </w:rPr>
        <w:instrText xml:space="preserve"> PAGEREF _Toc50798262 \h </w:instrText>
      </w:r>
      <w:r w:rsidRPr="00644E48">
        <w:rPr>
          <w:noProof/>
        </w:rPr>
      </w:r>
      <w:r w:rsidRPr="00644E48">
        <w:rPr>
          <w:noProof/>
        </w:rPr>
        <w:fldChar w:fldCharType="separate"/>
      </w:r>
      <w:r w:rsidRPr="00644E48">
        <w:rPr>
          <w:noProof/>
        </w:rPr>
        <w:t>3</w:t>
      </w:r>
      <w:r w:rsidRPr="00644E48">
        <w:rPr>
          <w:noProof/>
        </w:rPr>
        <w:fldChar w:fldCharType="end"/>
      </w:r>
    </w:p>
    <w:p w14:paraId="75134F3A" w14:textId="77777777" w:rsidR="00892B0E" w:rsidRPr="00644E48" w:rsidRDefault="00892B0E">
      <w:pPr>
        <w:pStyle w:val="TOC1"/>
        <w:tabs>
          <w:tab w:val="left" w:pos="432"/>
        </w:tabs>
        <w:rPr>
          <w:noProof/>
        </w:rPr>
      </w:pPr>
      <w:r w:rsidRPr="00644E48">
        <w:rPr>
          <w:noProof/>
        </w:rPr>
        <w:t>5.</w:t>
      </w:r>
      <w:r w:rsidRPr="00644E48">
        <w:rPr>
          <w:noProof/>
        </w:rPr>
        <w:tab/>
        <w:t>Workflow</w:t>
      </w:r>
      <w:r w:rsidRPr="00644E48">
        <w:rPr>
          <w:noProof/>
        </w:rPr>
        <w:tab/>
      </w:r>
      <w:r w:rsidRPr="00644E48">
        <w:rPr>
          <w:noProof/>
        </w:rPr>
        <w:fldChar w:fldCharType="begin"/>
      </w:r>
      <w:r w:rsidRPr="00644E48">
        <w:rPr>
          <w:noProof/>
        </w:rPr>
        <w:instrText xml:space="preserve"> PAGEREF _Toc50798263 \h </w:instrText>
      </w:r>
      <w:r w:rsidRPr="00644E48">
        <w:rPr>
          <w:noProof/>
        </w:rPr>
      </w:r>
      <w:r w:rsidRPr="00644E48">
        <w:rPr>
          <w:noProof/>
        </w:rPr>
        <w:fldChar w:fldCharType="separate"/>
      </w:r>
      <w:r w:rsidRPr="00644E48">
        <w:rPr>
          <w:noProof/>
        </w:rPr>
        <w:t>3</w:t>
      </w:r>
      <w:r w:rsidRPr="00644E48">
        <w:rPr>
          <w:noProof/>
        </w:rPr>
        <w:fldChar w:fldCharType="end"/>
      </w:r>
    </w:p>
    <w:p w14:paraId="00D34FF9" w14:textId="77777777" w:rsidR="00892B0E" w:rsidRPr="00644E48" w:rsidRDefault="00892B0E">
      <w:pPr>
        <w:pStyle w:val="TOC2"/>
        <w:tabs>
          <w:tab w:val="left" w:pos="990"/>
        </w:tabs>
        <w:rPr>
          <w:noProof/>
        </w:rPr>
      </w:pPr>
      <w:r w:rsidRPr="00644E48">
        <w:rPr>
          <w:noProof/>
        </w:rPr>
        <w:t>5.1</w:t>
      </w:r>
      <w:r w:rsidRPr="00644E48">
        <w:rPr>
          <w:noProof/>
        </w:rPr>
        <w:tab/>
        <w:t>Basic Workflow</w:t>
      </w:r>
      <w:r w:rsidRPr="00644E48">
        <w:rPr>
          <w:noProof/>
        </w:rPr>
        <w:tab/>
      </w:r>
      <w:r w:rsidRPr="00644E48">
        <w:rPr>
          <w:noProof/>
        </w:rPr>
        <w:fldChar w:fldCharType="begin"/>
      </w:r>
      <w:r w:rsidRPr="00644E48">
        <w:rPr>
          <w:noProof/>
        </w:rPr>
        <w:instrText xml:space="preserve"> PAGEREF _Toc50798264 \h </w:instrText>
      </w:r>
      <w:r w:rsidRPr="00644E48">
        <w:rPr>
          <w:noProof/>
        </w:rPr>
      </w:r>
      <w:r w:rsidRPr="00644E48">
        <w:rPr>
          <w:noProof/>
        </w:rPr>
        <w:fldChar w:fldCharType="separate"/>
      </w:r>
      <w:r w:rsidRPr="00644E48">
        <w:rPr>
          <w:noProof/>
        </w:rPr>
        <w:t>3</w:t>
      </w:r>
      <w:r w:rsidRPr="00644E48">
        <w:rPr>
          <w:noProof/>
        </w:rPr>
        <w:fldChar w:fldCharType="end"/>
      </w:r>
    </w:p>
    <w:p w14:paraId="45AFA626" w14:textId="77777777" w:rsidR="00892B0E" w:rsidRPr="00644E48" w:rsidRDefault="00892B0E">
      <w:pPr>
        <w:pStyle w:val="TOC3"/>
        <w:tabs>
          <w:tab w:val="left" w:pos="1634"/>
        </w:tabs>
      </w:pPr>
      <w:r w:rsidRPr="00644E48">
        <w:t>5.1.1</w:t>
      </w:r>
      <w:r w:rsidRPr="00644E48">
        <w:tab/>
        <w:t>&lt;name of workflow step&gt;</w:t>
      </w:r>
      <w:r w:rsidRPr="00644E48">
        <w:tab/>
      </w:r>
      <w:r w:rsidRPr="00644E48">
        <w:fldChar w:fldCharType="begin"/>
      </w:r>
      <w:r w:rsidRPr="00644E48">
        <w:instrText xml:space="preserve"> PAGEREF _Toc50798265 \h </w:instrText>
      </w:r>
      <w:r w:rsidRPr="00644E48">
        <w:fldChar w:fldCharType="separate"/>
      </w:r>
      <w:r w:rsidRPr="00644E48">
        <w:t>3</w:t>
      </w:r>
      <w:r w:rsidRPr="00644E48">
        <w:fldChar w:fldCharType="end"/>
      </w:r>
    </w:p>
    <w:p w14:paraId="7E85DD76" w14:textId="77777777" w:rsidR="00892B0E" w:rsidRPr="00644E48" w:rsidRDefault="00892B0E">
      <w:pPr>
        <w:pStyle w:val="TOC2"/>
        <w:tabs>
          <w:tab w:val="left" w:pos="990"/>
        </w:tabs>
        <w:rPr>
          <w:noProof/>
        </w:rPr>
      </w:pPr>
      <w:r w:rsidRPr="00644E48">
        <w:rPr>
          <w:noProof/>
        </w:rPr>
        <w:t>5.2</w:t>
      </w:r>
      <w:r w:rsidRPr="00644E48">
        <w:rPr>
          <w:noProof/>
        </w:rPr>
        <w:tab/>
        <w:t>Alternative Workflows</w:t>
      </w:r>
      <w:r w:rsidRPr="00644E48">
        <w:rPr>
          <w:noProof/>
        </w:rPr>
        <w:tab/>
      </w:r>
      <w:r w:rsidRPr="00644E48">
        <w:rPr>
          <w:noProof/>
        </w:rPr>
        <w:fldChar w:fldCharType="begin"/>
      </w:r>
      <w:r w:rsidRPr="00644E48">
        <w:rPr>
          <w:noProof/>
        </w:rPr>
        <w:instrText xml:space="preserve"> PAGEREF _Toc50798266 \h </w:instrText>
      </w:r>
      <w:r w:rsidRPr="00644E48">
        <w:rPr>
          <w:noProof/>
        </w:rPr>
      </w:r>
      <w:r w:rsidRPr="00644E48">
        <w:rPr>
          <w:noProof/>
        </w:rPr>
        <w:fldChar w:fldCharType="separate"/>
      </w:r>
      <w:r w:rsidRPr="00644E48">
        <w:rPr>
          <w:noProof/>
        </w:rPr>
        <w:t>3</w:t>
      </w:r>
      <w:r w:rsidRPr="00644E48">
        <w:rPr>
          <w:noProof/>
        </w:rPr>
        <w:fldChar w:fldCharType="end"/>
      </w:r>
    </w:p>
    <w:p w14:paraId="708E057B" w14:textId="77777777" w:rsidR="00892B0E" w:rsidRPr="00644E48" w:rsidRDefault="00892B0E">
      <w:pPr>
        <w:pStyle w:val="TOC3"/>
        <w:tabs>
          <w:tab w:val="left" w:pos="1634"/>
        </w:tabs>
      </w:pPr>
      <w:r w:rsidRPr="00644E48">
        <w:t>5.2.1</w:t>
      </w:r>
      <w:r w:rsidRPr="00644E48">
        <w:tab/>
        <w:t>&lt;name of workflow step&gt;</w:t>
      </w:r>
      <w:r w:rsidRPr="00644E48">
        <w:tab/>
      </w:r>
      <w:r w:rsidRPr="00644E48">
        <w:fldChar w:fldCharType="begin"/>
      </w:r>
      <w:r w:rsidRPr="00644E48">
        <w:instrText xml:space="preserve"> PAGEREF _Toc50798267 \h </w:instrText>
      </w:r>
      <w:r w:rsidRPr="00644E48">
        <w:fldChar w:fldCharType="separate"/>
      </w:r>
      <w:r w:rsidRPr="00644E48">
        <w:t>3</w:t>
      </w:r>
      <w:r w:rsidRPr="00644E48">
        <w:fldChar w:fldCharType="end"/>
      </w:r>
    </w:p>
    <w:p w14:paraId="13752537" w14:textId="77777777" w:rsidR="00892B0E" w:rsidRPr="00644E48" w:rsidRDefault="00892B0E">
      <w:pPr>
        <w:pStyle w:val="TOC1"/>
        <w:tabs>
          <w:tab w:val="left" w:pos="432"/>
        </w:tabs>
        <w:rPr>
          <w:noProof/>
        </w:rPr>
      </w:pPr>
      <w:r w:rsidRPr="00644E48">
        <w:rPr>
          <w:noProof/>
        </w:rPr>
        <w:t>6.</w:t>
      </w:r>
      <w:r w:rsidRPr="00644E48">
        <w:rPr>
          <w:noProof/>
        </w:rPr>
        <w:tab/>
        <w:t>Category</w:t>
      </w:r>
      <w:r w:rsidRPr="00644E48">
        <w:rPr>
          <w:noProof/>
        </w:rPr>
        <w:tab/>
      </w:r>
      <w:r w:rsidRPr="00644E48">
        <w:rPr>
          <w:noProof/>
        </w:rPr>
        <w:fldChar w:fldCharType="begin"/>
      </w:r>
      <w:r w:rsidRPr="00644E48">
        <w:rPr>
          <w:noProof/>
        </w:rPr>
        <w:instrText xml:space="preserve"> PAGEREF _Toc50798268 \h </w:instrText>
      </w:r>
      <w:r w:rsidRPr="00644E48">
        <w:rPr>
          <w:noProof/>
        </w:rPr>
      </w:r>
      <w:r w:rsidRPr="00644E48">
        <w:rPr>
          <w:noProof/>
        </w:rPr>
        <w:fldChar w:fldCharType="separate"/>
      </w:r>
      <w:r w:rsidRPr="00644E48">
        <w:rPr>
          <w:noProof/>
        </w:rPr>
        <w:t>3</w:t>
      </w:r>
      <w:r w:rsidRPr="00644E48">
        <w:rPr>
          <w:noProof/>
        </w:rPr>
        <w:fldChar w:fldCharType="end"/>
      </w:r>
    </w:p>
    <w:p w14:paraId="10216741" w14:textId="77777777" w:rsidR="00892B0E" w:rsidRPr="00644E48" w:rsidRDefault="00892B0E">
      <w:pPr>
        <w:pStyle w:val="TOC1"/>
        <w:tabs>
          <w:tab w:val="left" w:pos="432"/>
        </w:tabs>
        <w:rPr>
          <w:noProof/>
        </w:rPr>
      </w:pPr>
      <w:r w:rsidRPr="00644E48">
        <w:rPr>
          <w:noProof/>
        </w:rPr>
        <w:t>7.</w:t>
      </w:r>
      <w:r w:rsidRPr="00644E48">
        <w:rPr>
          <w:noProof/>
        </w:rPr>
        <w:tab/>
        <w:t>Risk</w:t>
      </w:r>
      <w:r w:rsidRPr="00644E48">
        <w:rPr>
          <w:noProof/>
        </w:rPr>
        <w:tab/>
      </w:r>
      <w:r w:rsidRPr="00644E48">
        <w:rPr>
          <w:noProof/>
        </w:rPr>
        <w:fldChar w:fldCharType="begin"/>
      </w:r>
      <w:r w:rsidRPr="00644E48">
        <w:rPr>
          <w:noProof/>
        </w:rPr>
        <w:instrText xml:space="preserve"> PAGEREF _Toc50798269 \h </w:instrText>
      </w:r>
      <w:r w:rsidRPr="00644E48">
        <w:rPr>
          <w:noProof/>
        </w:rPr>
      </w:r>
      <w:r w:rsidRPr="00644E48">
        <w:rPr>
          <w:noProof/>
        </w:rPr>
        <w:fldChar w:fldCharType="separate"/>
      </w:r>
      <w:r w:rsidRPr="00644E48">
        <w:rPr>
          <w:noProof/>
        </w:rPr>
        <w:t>3</w:t>
      </w:r>
      <w:r w:rsidRPr="00644E48">
        <w:rPr>
          <w:noProof/>
        </w:rPr>
        <w:fldChar w:fldCharType="end"/>
      </w:r>
    </w:p>
    <w:p w14:paraId="6C82EBE6" w14:textId="77777777" w:rsidR="00892B0E" w:rsidRPr="00644E48" w:rsidRDefault="00892B0E">
      <w:pPr>
        <w:pStyle w:val="TOC1"/>
        <w:tabs>
          <w:tab w:val="left" w:pos="432"/>
        </w:tabs>
        <w:rPr>
          <w:noProof/>
        </w:rPr>
      </w:pPr>
      <w:r w:rsidRPr="00644E48">
        <w:rPr>
          <w:noProof/>
        </w:rPr>
        <w:t>8.</w:t>
      </w:r>
      <w:r w:rsidRPr="00644E48">
        <w:rPr>
          <w:noProof/>
        </w:rPr>
        <w:tab/>
        <w:t>Possibilities</w:t>
      </w:r>
      <w:r w:rsidRPr="00644E48">
        <w:rPr>
          <w:noProof/>
        </w:rPr>
        <w:tab/>
      </w:r>
      <w:r w:rsidRPr="00644E48">
        <w:rPr>
          <w:noProof/>
        </w:rPr>
        <w:fldChar w:fldCharType="begin"/>
      </w:r>
      <w:r w:rsidRPr="00644E48">
        <w:rPr>
          <w:noProof/>
        </w:rPr>
        <w:instrText xml:space="preserve"> PAGEREF _Toc50798270 \h </w:instrText>
      </w:r>
      <w:r w:rsidRPr="00644E48">
        <w:rPr>
          <w:noProof/>
        </w:rPr>
      </w:r>
      <w:r w:rsidRPr="00644E48">
        <w:rPr>
          <w:noProof/>
        </w:rPr>
        <w:fldChar w:fldCharType="separate"/>
      </w:r>
      <w:r w:rsidRPr="00644E48">
        <w:rPr>
          <w:noProof/>
        </w:rPr>
        <w:t>3</w:t>
      </w:r>
      <w:r w:rsidRPr="00644E48">
        <w:rPr>
          <w:noProof/>
        </w:rPr>
        <w:fldChar w:fldCharType="end"/>
      </w:r>
    </w:p>
    <w:p w14:paraId="75A0B4BD" w14:textId="77777777" w:rsidR="00892B0E" w:rsidRPr="00644E48" w:rsidRDefault="00892B0E">
      <w:pPr>
        <w:pStyle w:val="TOC1"/>
        <w:tabs>
          <w:tab w:val="left" w:pos="432"/>
        </w:tabs>
        <w:rPr>
          <w:noProof/>
        </w:rPr>
      </w:pPr>
      <w:r w:rsidRPr="00644E48">
        <w:rPr>
          <w:noProof/>
        </w:rPr>
        <w:t>9.</w:t>
      </w:r>
      <w:r w:rsidRPr="00644E48">
        <w:rPr>
          <w:noProof/>
        </w:rPr>
        <w:tab/>
        <w:t>Process Owner</w:t>
      </w:r>
      <w:r w:rsidRPr="00644E48">
        <w:rPr>
          <w:noProof/>
        </w:rPr>
        <w:tab/>
      </w:r>
      <w:r w:rsidRPr="00644E48">
        <w:rPr>
          <w:noProof/>
        </w:rPr>
        <w:fldChar w:fldCharType="begin"/>
      </w:r>
      <w:r w:rsidRPr="00644E48">
        <w:rPr>
          <w:noProof/>
        </w:rPr>
        <w:instrText xml:space="preserve"> PAGEREF _Toc50798271 \h </w:instrText>
      </w:r>
      <w:r w:rsidRPr="00644E48">
        <w:rPr>
          <w:noProof/>
        </w:rPr>
      </w:r>
      <w:r w:rsidRPr="00644E48">
        <w:rPr>
          <w:noProof/>
        </w:rPr>
        <w:fldChar w:fldCharType="separate"/>
      </w:r>
      <w:r w:rsidRPr="00644E48">
        <w:rPr>
          <w:noProof/>
        </w:rPr>
        <w:t>3</w:t>
      </w:r>
      <w:r w:rsidRPr="00644E48">
        <w:rPr>
          <w:noProof/>
        </w:rPr>
        <w:fldChar w:fldCharType="end"/>
      </w:r>
    </w:p>
    <w:p w14:paraId="31429CF0" w14:textId="77777777" w:rsidR="00892B0E" w:rsidRPr="00644E48" w:rsidRDefault="00892B0E">
      <w:pPr>
        <w:pStyle w:val="TOC1"/>
        <w:tabs>
          <w:tab w:val="left" w:pos="990"/>
        </w:tabs>
        <w:rPr>
          <w:noProof/>
        </w:rPr>
      </w:pPr>
      <w:r w:rsidRPr="00644E48">
        <w:rPr>
          <w:noProof/>
        </w:rPr>
        <w:t>10.</w:t>
      </w:r>
      <w:r w:rsidRPr="00644E48">
        <w:rPr>
          <w:noProof/>
        </w:rPr>
        <w:tab/>
        <w:t>Preconditions</w:t>
      </w:r>
      <w:r w:rsidRPr="00644E48">
        <w:rPr>
          <w:noProof/>
        </w:rPr>
        <w:tab/>
      </w:r>
      <w:r w:rsidRPr="00644E48">
        <w:rPr>
          <w:noProof/>
        </w:rPr>
        <w:fldChar w:fldCharType="begin"/>
      </w:r>
      <w:r w:rsidRPr="00644E48">
        <w:rPr>
          <w:noProof/>
        </w:rPr>
        <w:instrText xml:space="preserve"> PAGEREF _Toc50798272 \h </w:instrText>
      </w:r>
      <w:r w:rsidRPr="00644E48">
        <w:rPr>
          <w:noProof/>
        </w:rPr>
      </w:r>
      <w:r w:rsidRPr="00644E48">
        <w:rPr>
          <w:noProof/>
        </w:rPr>
        <w:fldChar w:fldCharType="separate"/>
      </w:r>
      <w:r w:rsidRPr="00644E48">
        <w:rPr>
          <w:noProof/>
        </w:rPr>
        <w:t>3</w:t>
      </w:r>
      <w:r w:rsidRPr="00644E48">
        <w:rPr>
          <w:noProof/>
        </w:rPr>
        <w:fldChar w:fldCharType="end"/>
      </w:r>
    </w:p>
    <w:p w14:paraId="638B7AC7" w14:textId="77777777" w:rsidR="00892B0E" w:rsidRPr="00644E48" w:rsidRDefault="00892B0E">
      <w:pPr>
        <w:pStyle w:val="TOC2"/>
        <w:tabs>
          <w:tab w:val="left" w:pos="1200"/>
        </w:tabs>
        <w:rPr>
          <w:noProof/>
        </w:rPr>
      </w:pPr>
      <w:r w:rsidRPr="00644E48">
        <w:rPr>
          <w:noProof/>
        </w:rPr>
        <w:t>10.1</w:t>
      </w:r>
      <w:r w:rsidRPr="00644E48">
        <w:rPr>
          <w:noProof/>
        </w:rPr>
        <w:tab/>
        <w:t>&lt; Precondition One &gt;</w:t>
      </w:r>
      <w:r w:rsidRPr="00644E48">
        <w:rPr>
          <w:noProof/>
        </w:rPr>
        <w:tab/>
      </w:r>
      <w:r w:rsidRPr="00644E48">
        <w:rPr>
          <w:noProof/>
        </w:rPr>
        <w:fldChar w:fldCharType="begin"/>
      </w:r>
      <w:r w:rsidRPr="00644E48">
        <w:rPr>
          <w:noProof/>
        </w:rPr>
        <w:instrText xml:space="preserve"> PAGEREF _Toc50798273 \h </w:instrText>
      </w:r>
      <w:r w:rsidRPr="00644E48">
        <w:rPr>
          <w:noProof/>
        </w:rPr>
      </w:r>
      <w:r w:rsidRPr="00644E48">
        <w:rPr>
          <w:noProof/>
        </w:rPr>
        <w:fldChar w:fldCharType="separate"/>
      </w:r>
      <w:r w:rsidRPr="00644E48">
        <w:rPr>
          <w:noProof/>
        </w:rPr>
        <w:t>3</w:t>
      </w:r>
      <w:r w:rsidRPr="00644E48">
        <w:rPr>
          <w:noProof/>
        </w:rPr>
        <w:fldChar w:fldCharType="end"/>
      </w:r>
    </w:p>
    <w:p w14:paraId="78F20B17" w14:textId="77777777" w:rsidR="00892B0E" w:rsidRPr="00644E48" w:rsidRDefault="00892B0E">
      <w:pPr>
        <w:pStyle w:val="TOC1"/>
        <w:tabs>
          <w:tab w:val="left" w:pos="990"/>
        </w:tabs>
        <w:rPr>
          <w:noProof/>
        </w:rPr>
      </w:pPr>
      <w:r w:rsidRPr="00644E48">
        <w:rPr>
          <w:noProof/>
        </w:rPr>
        <w:t>11.</w:t>
      </w:r>
      <w:r w:rsidRPr="00644E48">
        <w:rPr>
          <w:noProof/>
        </w:rPr>
        <w:tab/>
        <w:t>Postconditions</w:t>
      </w:r>
      <w:r w:rsidRPr="00644E48">
        <w:rPr>
          <w:noProof/>
        </w:rPr>
        <w:tab/>
      </w:r>
      <w:r w:rsidRPr="00644E48">
        <w:rPr>
          <w:noProof/>
        </w:rPr>
        <w:fldChar w:fldCharType="begin"/>
      </w:r>
      <w:r w:rsidRPr="00644E48">
        <w:rPr>
          <w:noProof/>
        </w:rPr>
        <w:instrText xml:space="preserve"> PAGEREF _Toc50798274 \h </w:instrText>
      </w:r>
      <w:r w:rsidRPr="00644E48">
        <w:rPr>
          <w:noProof/>
        </w:rPr>
      </w:r>
      <w:r w:rsidRPr="00644E48">
        <w:rPr>
          <w:noProof/>
        </w:rPr>
        <w:fldChar w:fldCharType="separate"/>
      </w:r>
      <w:r w:rsidRPr="00644E48">
        <w:rPr>
          <w:noProof/>
        </w:rPr>
        <w:t>3</w:t>
      </w:r>
      <w:r w:rsidRPr="00644E48">
        <w:rPr>
          <w:noProof/>
        </w:rPr>
        <w:fldChar w:fldCharType="end"/>
      </w:r>
    </w:p>
    <w:p w14:paraId="78A079A6" w14:textId="77777777" w:rsidR="00892B0E" w:rsidRPr="00644E48" w:rsidRDefault="00892B0E">
      <w:pPr>
        <w:pStyle w:val="TOC2"/>
        <w:tabs>
          <w:tab w:val="left" w:pos="1200"/>
        </w:tabs>
        <w:rPr>
          <w:noProof/>
        </w:rPr>
      </w:pPr>
      <w:r w:rsidRPr="00644E48">
        <w:rPr>
          <w:noProof/>
        </w:rPr>
        <w:t>11.1</w:t>
      </w:r>
      <w:r w:rsidRPr="00644E48">
        <w:rPr>
          <w:noProof/>
        </w:rPr>
        <w:tab/>
        <w:t>&lt; Postcondition One &gt;</w:t>
      </w:r>
      <w:r w:rsidRPr="00644E48">
        <w:rPr>
          <w:noProof/>
        </w:rPr>
        <w:tab/>
      </w:r>
      <w:r w:rsidRPr="00644E48">
        <w:rPr>
          <w:noProof/>
        </w:rPr>
        <w:fldChar w:fldCharType="begin"/>
      </w:r>
      <w:r w:rsidRPr="00644E48">
        <w:rPr>
          <w:noProof/>
        </w:rPr>
        <w:instrText xml:space="preserve"> PAGEREF _Toc50798275 \h </w:instrText>
      </w:r>
      <w:r w:rsidRPr="00644E48">
        <w:rPr>
          <w:noProof/>
        </w:rPr>
      </w:r>
      <w:r w:rsidRPr="00644E48">
        <w:rPr>
          <w:noProof/>
        </w:rPr>
        <w:fldChar w:fldCharType="separate"/>
      </w:r>
      <w:r w:rsidRPr="00644E48">
        <w:rPr>
          <w:noProof/>
        </w:rPr>
        <w:t>3</w:t>
      </w:r>
      <w:r w:rsidRPr="00644E48">
        <w:rPr>
          <w:noProof/>
        </w:rPr>
        <w:fldChar w:fldCharType="end"/>
      </w:r>
    </w:p>
    <w:p w14:paraId="3F67BEBB" w14:textId="77777777" w:rsidR="00892B0E" w:rsidRPr="00644E48" w:rsidRDefault="00892B0E">
      <w:pPr>
        <w:pStyle w:val="TOC1"/>
        <w:tabs>
          <w:tab w:val="left" w:pos="990"/>
        </w:tabs>
        <w:rPr>
          <w:noProof/>
        </w:rPr>
      </w:pPr>
      <w:r w:rsidRPr="00644E48">
        <w:rPr>
          <w:noProof/>
        </w:rPr>
        <w:t>12.</w:t>
      </w:r>
      <w:r w:rsidRPr="00644E48">
        <w:rPr>
          <w:noProof/>
        </w:rPr>
        <w:tab/>
        <w:t>Special Requirements</w:t>
      </w:r>
      <w:r w:rsidRPr="00644E48">
        <w:rPr>
          <w:noProof/>
        </w:rPr>
        <w:tab/>
      </w:r>
      <w:r w:rsidRPr="00644E48">
        <w:rPr>
          <w:noProof/>
        </w:rPr>
        <w:fldChar w:fldCharType="begin"/>
      </w:r>
      <w:r w:rsidRPr="00644E48">
        <w:rPr>
          <w:noProof/>
        </w:rPr>
        <w:instrText xml:space="preserve"> PAGEREF _Toc50798276 \h </w:instrText>
      </w:r>
      <w:r w:rsidRPr="00644E48">
        <w:rPr>
          <w:noProof/>
        </w:rPr>
      </w:r>
      <w:r w:rsidRPr="00644E48">
        <w:rPr>
          <w:noProof/>
        </w:rPr>
        <w:fldChar w:fldCharType="separate"/>
      </w:r>
      <w:r w:rsidRPr="00644E48">
        <w:rPr>
          <w:noProof/>
        </w:rPr>
        <w:t>3</w:t>
      </w:r>
      <w:r w:rsidRPr="00644E48">
        <w:rPr>
          <w:noProof/>
        </w:rPr>
        <w:fldChar w:fldCharType="end"/>
      </w:r>
    </w:p>
    <w:p w14:paraId="0A0CD54B" w14:textId="77777777" w:rsidR="00892B0E" w:rsidRPr="00644E48" w:rsidRDefault="00892B0E">
      <w:pPr>
        <w:pStyle w:val="TOC2"/>
        <w:tabs>
          <w:tab w:val="left" w:pos="1200"/>
        </w:tabs>
        <w:rPr>
          <w:noProof/>
        </w:rPr>
      </w:pPr>
      <w:r w:rsidRPr="00644E48">
        <w:rPr>
          <w:noProof/>
        </w:rPr>
        <w:t>12.1</w:t>
      </w:r>
      <w:r w:rsidRPr="00644E48">
        <w:rPr>
          <w:noProof/>
        </w:rPr>
        <w:tab/>
        <w:t>&lt;Name of Special Requirement&gt;</w:t>
      </w:r>
      <w:r w:rsidRPr="00644E48">
        <w:rPr>
          <w:noProof/>
        </w:rPr>
        <w:tab/>
      </w:r>
      <w:r w:rsidRPr="00644E48">
        <w:rPr>
          <w:noProof/>
        </w:rPr>
        <w:fldChar w:fldCharType="begin"/>
      </w:r>
      <w:r w:rsidRPr="00644E48">
        <w:rPr>
          <w:noProof/>
        </w:rPr>
        <w:instrText xml:space="preserve"> PAGEREF _Toc50798277 \h </w:instrText>
      </w:r>
      <w:r w:rsidRPr="00644E48">
        <w:rPr>
          <w:noProof/>
        </w:rPr>
      </w:r>
      <w:r w:rsidRPr="00644E48">
        <w:rPr>
          <w:noProof/>
        </w:rPr>
        <w:fldChar w:fldCharType="separate"/>
      </w:r>
      <w:r w:rsidRPr="00644E48">
        <w:rPr>
          <w:noProof/>
        </w:rPr>
        <w:t>3</w:t>
      </w:r>
      <w:r w:rsidRPr="00644E48">
        <w:rPr>
          <w:noProof/>
        </w:rPr>
        <w:fldChar w:fldCharType="end"/>
      </w:r>
    </w:p>
    <w:p w14:paraId="295F4B0E" w14:textId="77777777" w:rsidR="00892B0E" w:rsidRPr="00644E48" w:rsidRDefault="00892B0E">
      <w:pPr>
        <w:pStyle w:val="TOC1"/>
        <w:tabs>
          <w:tab w:val="left" w:pos="990"/>
        </w:tabs>
        <w:rPr>
          <w:noProof/>
        </w:rPr>
      </w:pPr>
      <w:r w:rsidRPr="00644E48">
        <w:rPr>
          <w:noProof/>
        </w:rPr>
        <w:t>13.</w:t>
      </w:r>
      <w:r w:rsidRPr="00644E48">
        <w:rPr>
          <w:noProof/>
        </w:rPr>
        <w:tab/>
        <w:t>Extension Points</w:t>
      </w:r>
      <w:r w:rsidRPr="00644E48">
        <w:rPr>
          <w:noProof/>
        </w:rPr>
        <w:tab/>
      </w:r>
      <w:r w:rsidRPr="00644E48">
        <w:rPr>
          <w:noProof/>
        </w:rPr>
        <w:fldChar w:fldCharType="begin"/>
      </w:r>
      <w:r w:rsidRPr="00644E48">
        <w:rPr>
          <w:noProof/>
        </w:rPr>
        <w:instrText xml:space="preserve"> PAGEREF _Toc50798278 \h </w:instrText>
      </w:r>
      <w:r w:rsidRPr="00644E48">
        <w:rPr>
          <w:noProof/>
        </w:rPr>
      </w:r>
      <w:r w:rsidRPr="00644E48">
        <w:rPr>
          <w:noProof/>
        </w:rPr>
        <w:fldChar w:fldCharType="separate"/>
      </w:r>
      <w:r w:rsidRPr="00644E48">
        <w:rPr>
          <w:noProof/>
        </w:rPr>
        <w:t>3</w:t>
      </w:r>
      <w:r w:rsidRPr="00644E48">
        <w:rPr>
          <w:noProof/>
        </w:rPr>
        <w:fldChar w:fldCharType="end"/>
      </w:r>
    </w:p>
    <w:p w14:paraId="47CF2364" w14:textId="77777777" w:rsidR="00892B0E" w:rsidRPr="00644E48" w:rsidRDefault="00892B0E">
      <w:pPr>
        <w:pStyle w:val="TOC2"/>
        <w:tabs>
          <w:tab w:val="left" w:pos="1200"/>
        </w:tabs>
        <w:rPr>
          <w:noProof/>
        </w:rPr>
      </w:pPr>
      <w:r w:rsidRPr="00644E48">
        <w:rPr>
          <w:noProof/>
        </w:rPr>
        <w:t>13.1</w:t>
      </w:r>
      <w:r w:rsidRPr="00644E48">
        <w:rPr>
          <w:noProof/>
        </w:rPr>
        <w:tab/>
        <w:t>&lt;Name of Extension Point&gt;</w:t>
      </w:r>
      <w:r w:rsidRPr="00644E48">
        <w:rPr>
          <w:noProof/>
        </w:rPr>
        <w:tab/>
      </w:r>
      <w:r w:rsidRPr="00644E48">
        <w:rPr>
          <w:noProof/>
        </w:rPr>
        <w:fldChar w:fldCharType="begin"/>
      </w:r>
      <w:r w:rsidRPr="00644E48">
        <w:rPr>
          <w:noProof/>
        </w:rPr>
        <w:instrText xml:space="preserve"> PAGEREF _Toc50798279 \h </w:instrText>
      </w:r>
      <w:r w:rsidRPr="00644E48">
        <w:rPr>
          <w:noProof/>
        </w:rPr>
      </w:r>
      <w:r w:rsidRPr="00644E48">
        <w:rPr>
          <w:noProof/>
        </w:rPr>
        <w:fldChar w:fldCharType="separate"/>
      </w:r>
      <w:r w:rsidRPr="00644E48">
        <w:rPr>
          <w:noProof/>
        </w:rPr>
        <w:t>3</w:t>
      </w:r>
      <w:r w:rsidRPr="00644E48">
        <w:rPr>
          <w:noProof/>
        </w:rPr>
        <w:fldChar w:fldCharType="end"/>
      </w:r>
    </w:p>
    <w:p w14:paraId="708D7BDB" w14:textId="77777777" w:rsidR="00892B0E" w:rsidRPr="00644E48" w:rsidRDefault="00892B0E">
      <w:pPr>
        <w:pStyle w:val="Title"/>
        <w:rPr>
          <w:rFonts w:ascii="Times New Roman" w:hAnsi="Times New Roman"/>
          <w:sz w:val="20"/>
        </w:rPr>
      </w:pPr>
      <w:r w:rsidRPr="00644E48">
        <w:rPr>
          <w:rFonts w:ascii="Times New Roman" w:hAnsi="Times New Roman"/>
          <w:sz w:val="20"/>
        </w:rPr>
        <w:fldChar w:fldCharType="end"/>
      </w:r>
      <w:r w:rsidRPr="00644E48">
        <w:rPr>
          <w:rFonts w:ascii="Times New Roman" w:hAnsi="Times New Roman"/>
          <w:sz w:val="20"/>
        </w:rPr>
        <w:br w:type="page"/>
      </w:r>
      <w:bookmarkStart w:id="0" w:name="_Toc388163497"/>
      <w:r w:rsidR="001001FB" w:rsidRPr="00644E48">
        <w:rPr>
          <w:rFonts w:ascii="Times New Roman" w:hAnsi="Times New Roman"/>
          <w:sz w:val="20"/>
        </w:rPr>
        <w:lastRenderedPageBreak/>
        <w:t xml:space="preserve">Business Use-Case Specification: Manage </w:t>
      </w:r>
      <w:r w:rsidR="002C781B" w:rsidRPr="00644E48">
        <w:rPr>
          <w:rFonts w:ascii="Times New Roman" w:hAnsi="Times New Roman"/>
          <w:sz w:val="20"/>
        </w:rPr>
        <w:t>Shipping</w:t>
      </w:r>
      <w:r w:rsidR="00EC3BF0" w:rsidRPr="00644E48">
        <w:rPr>
          <w:rFonts w:ascii="Times New Roman" w:hAnsi="Times New Roman"/>
          <w:sz w:val="20"/>
        </w:rPr>
        <w:t xml:space="preserve"> Process</w:t>
      </w:r>
    </w:p>
    <w:p w14:paraId="7ED57A2A" w14:textId="77777777" w:rsidR="00892B0E" w:rsidRPr="00644E48" w:rsidRDefault="00892B0E">
      <w:pPr>
        <w:pStyle w:val="Heading1"/>
        <w:rPr>
          <w:rFonts w:ascii="Times New Roman" w:hAnsi="Times New Roman"/>
          <w:sz w:val="20"/>
        </w:rPr>
      </w:pPr>
      <w:bookmarkStart w:id="1" w:name="_Toc456598586"/>
      <w:bookmarkStart w:id="2" w:name="_Toc456600917"/>
      <w:bookmarkStart w:id="3" w:name="_Toc50798252"/>
      <w:bookmarkStart w:id="4" w:name="_Toc430442349"/>
      <w:bookmarkStart w:id="5" w:name="_Toc423410238"/>
      <w:bookmarkStart w:id="6" w:name="_Toc425054504"/>
      <w:bookmarkEnd w:id="0"/>
      <w:r w:rsidRPr="00644E48">
        <w:rPr>
          <w:rFonts w:ascii="Times New Roman" w:hAnsi="Times New Roman"/>
          <w:sz w:val="20"/>
        </w:rPr>
        <w:t>Introduction</w:t>
      </w:r>
      <w:bookmarkEnd w:id="1"/>
      <w:bookmarkEnd w:id="2"/>
      <w:bookmarkEnd w:id="3"/>
    </w:p>
    <w:p w14:paraId="5EBC95F7" w14:textId="77777777" w:rsidR="00892B0E" w:rsidRPr="00644E48" w:rsidRDefault="00892B0E">
      <w:pPr>
        <w:pStyle w:val="Heading2"/>
        <w:rPr>
          <w:rFonts w:ascii="Times New Roman" w:hAnsi="Times New Roman"/>
        </w:rPr>
      </w:pPr>
      <w:bookmarkStart w:id="7" w:name="_Toc456598587"/>
      <w:bookmarkStart w:id="8" w:name="_Toc456600918"/>
      <w:bookmarkStart w:id="9" w:name="_Toc50798253"/>
      <w:r w:rsidRPr="00644E48">
        <w:rPr>
          <w:rFonts w:ascii="Times New Roman" w:hAnsi="Times New Roman"/>
        </w:rPr>
        <w:t>Purpose</w:t>
      </w:r>
      <w:bookmarkEnd w:id="7"/>
      <w:bookmarkEnd w:id="8"/>
      <w:bookmarkEnd w:id="9"/>
    </w:p>
    <w:p w14:paraId="03D2168D" w14:textId="77777777" w:rsidR="00892B0E" w:rsidRPr="00644E48" w:rsidRDefault="001001FB" w:rsidP="00454147">
      <w:pPr>
        <w:pStyle w:val="InfoBlue"/>
      </w:pPr>
      <w:r w:rsidRPr="00644E48">
        <w:t>This</w:t>
      </w:r>
      <w:r w:rsidRPr="00644E48">
        <w:rPr>
          <w:spacing w:val="-6"/>
        </w:rPr>
        <w:t xml:space="preserve"> </w:t>
      </w:r>
      <w:r w:rsidRPr="00644E48">
        <w:t>document</w:t>
      </w:r>
      <w:r w:rsidRPr="00644E48">
        <w:rPr>
          <w:spacing w:val="-3"/>
        </w:rPr>
        <w:t xml:space="preserve"> </w:t>
      </w:r>
      <w:r w:rsidRPr="00644E48">
        <w:t>describes</w:t>
      </w:r>
      <w:r w:rsidRPr="00644E48">
        <w:rPr>
          <w:spacing w:val="-1"/>
        </w:rPr>
        <w:t xml:space="preserve"> </w:t>
      </w:r>
      <w:r w:rsidRPr="00644E48">
        <w:t>use case:</w:t>
      </w:r>
      <w:r w:rsidRPr="00644E48">
        <w:rPr>
          <w:spacing w:val="2"/>
        </w:rPr>
        <w:t xml:space="preserve"> </w:t>
      </w:r>
      <w:r w:rsidR="00EC3BF0" w:rsidRPr="00644E48">
        <w:t>Manage</w:t>
      </w:r>
      <w:r w:rsidR="002C781B" w:rsidRPr="00644E48">
        <w:t xml:space="preserve"> Shipping</w:t>
      </w:r>
      <w:r w:rsidRPr="00644E48">
        <w:t xml:space="preserve"> </w:t>
      </w:r>
      <w:r w:rsidR="00EC3BF0" w:rsidRPr="00644E48">
        <w:t xml:space="preserve">Process </w:t>
      </w:r>
      <w:r w:rsidRPr="00644E48">
        <w:t>in BMP process</w:t>
      </w:r>
      <w:r w:rsidR="00133754" w:rsidRPr="00644E48">
        <w:t>.</w:t>
      </w:r>
    </w:p>
    <w:p w14:paraId="2DB7CF54" w14:textId="77777777" w:rsidR="00892B0E" w:rsidRPr="00644E48" w:rsidRDefault="00892B0E">
      <w:pPr>
        <w:pStyle w:val="Heading2"/>
        <w:rPr>
          <w:rFonts w:ascii="Times New Roman" w:hAnsi="Times New Roman"/>
        </w:rPr>
      </w:pPr>
      <w:bookmarkStart w:id="10" w:name="_Toc456598588"/>
      <w:bookmarkStart w:id="11" w:name="_Toc456600919"/>
      <w:bookmarkStart w:id="12" w:name="_Toc50798254"/>
      <w:r w:rsidRPr="00644E48">
        <w:rPr>
          <w:rFonts w:ascii="Times New Roman" w:hAnsi="Times New Roman"/>
        </w:rPr>
        <w:t>Scope</w:t>
      </w:r>
      <w:bookmarkEnd w:id="10"/>
      <w:bookmarkEnd w:id="11"/>
      <w:bookmarkEnd w:id="12"/>
    </w:p>
    <w:p w14:paraId="7F999484" w14:textId="77777777" w:rsidR="002C781B" w:rsidRPr="00644E48" w:rsidRDefault="002C781B" w:rsidP="002C781B">
      <w:pPr>
        <w:pStyle w:val="NormalWeb"/>
        <w:ind w:left="720"/>
        <w:rPr>
          <w:sz w:val="20"/>
          <w:szCs w:val="20"/>
        </w:rPr>
      </w:pPr>
      <w:r w:rsidRPr="00644E48">
        <w:rPr>
          <w:sz w:val="20"/>
          <w:szCs w:val="20"/>
        </w:rPr>
        <w:t xml:space="preserve">This Business Use-Case Specification outlines the processes and requirements for </w:t>
      </w:r>
      <w:r w:rsidR="00EC3BF0" w:rsidRPr="00644E48">
        <w:rPr>
          <w:rStyle w:val="Strong"/>
          <w:b w:val="0"/>
          <w:sz w:val="20"/>
          <w:szCs w:val="20"/>
        </w:rPr>
        <w:t xml:space="preserve">Managing </w:t>
      </w:r>
      <w:r w:rsidRPr="00644E48">
        <w:rPr>
          <w:rStyle w:val="Strong"/>
          <w:b w:val="0"/>
          <w:sz w:val="20"/>
          <w:szCs w:val="20"/>
        </w:rPr>
        <w:t>Shipping</w:t>
      </w:r>
      <w:r w:rsidRPr="00644E48">
        <w:rPr>
          <w:sz w:val="20"/>
          <w:szCs w:val="20"/>
        </w:rPr>
        <w:t xml:space="preserve"> </w:t>
      </w:r>
      <w:r w:rsidR="00EC3BF0" w:rsidRPr="00644E48">
        <w:rPr>
          <w:sz w:val="20"/>
          <w:szCs w:val="20"/>
        </w:rPr>
        <w:t xml:space="preserve">Process </w:t>
      </w:r>
      <w:r w:rsidRPr="00644E48">
        <w:rPr>
          <w:sz w:val="20"/>
          <w:szCs w:val="20"/>
        </w:rPr>
        <w:t>within the system. The scope of this use case includes the funct</w:t>
      </w:r>
      <w:r w:rsidR="00EC3BF0" w:rsidRPr="00644E48">
        <w:rPr>
          <w:sz w:val="20"/>
          <w:szCs w:val="20"/>
        </w:rPr>
        <w:t>ionality that allows sellers</w:t>
      </w:r>
      <w:r w:rsidRPr="00644E48">
        <w:rPr>
          <w:sz w:val="20"/>
          <w:szCs w:val="20"/>
        </w:rPr>
        <w:t xml:space="preserve"> to check orders information</w:t>
      </w:r>
      <w:r w:rsidR="00A74110" w:rsidRPr="00644E48">
        <w:rPr>
          <w:sz w:val="20"/>
          <w:szCs w:val="20"/>
        </w:rPr>
        <w:t>, buyer’s information and choose shipping types</w:t>
      </w:r>
      <w:r w:rsidRPr="00644E48">
        <w:rPr>
          <w:sz w:val="20"/>
          <w:szCs w:val="20"/>
        </w:rPr>
        <w:t xml:space="preserve">. It is directly associated with the </w:t>
      </w:r>
      <w:r w:rsidR="00EC3BF0" w:rsidRPr="00644E48">
        <w:rPr>
          <w:rStyle w:val="Strong"/>
          <w:b w:val="0"/>
          <w:sz w:val="20"/>
          <w:szCs w:val="20"/>
        </w:rPr>
        <w:t>Manage</w:t>
      </w:r>
      <w:r w:rsidRPr="00644E48">
        <w:rPr>
          <w:rStyle w:val="Strong"/>
          <w:b w:val="0"/>
          <w:sz w:val="20"/>
          <w:szCs w:val="20"/>
        </w:rPr>
        <w:t xml:space="preserve"> Shipping</w:t>
      </w:r>
      <w:r w:rsidRPr="00644E48">
        <w:rPr>
          <w:sz w:val="20"/>
          <w:szCs w:val="20"/>
        </w:rPr>
        <w:t xml:space="preserve"> </w:t>
      </w:r>
      <w:r w:rsidR="00EC3BF0" w:rsidRPr="00644E48">
        <w:rPr>
          <w:sz w:val="20"/>
          <w:szCs w:val="20"/>
        </w:rPr>
        <w:t xml:space="preserve">Process </w:t>
      </w:r>
      <w:r w:rsidRPr="00644E48">
        <w:rPr>
          <w:sz w:val="20"/>
          <w:szCs w:val="20"/>
        </w:rPr>
        <w:t>use case model. This business use-case specification does not include a prototype.</w:t>
      </w:r>
    </w:p>
    <w:p w14:paraId="41E38556" w14:textId="77777777" w:rsidR="00892B0E" w:rsidRPr="00644E48" w:rsidRDefault="00892B0E">
      <w:pPr>
        <w:pStyle w:val="Heading2"/>
        <w:rPr>
          <w:rFonts w:ascii="Times New Roman" w:hAnsi="Times New Roman"/>
        </w:rPr>
      </w:pPr>
      <w:bookmarkStart w:id="13" w:name="_Toc456598589"/>
      <w:bookmarkStart w:id="14" w:name="_Toc456600920"/>
      <w:bookmarkStart w:id="15" w:name="_Toc50798255"/>
      <w:r w:rsidRPr="00644E48">
        <w:rPr>
          <w:rFonts w:ascii="Times New Roman" w:hAnsi="Times New Roman"/>
        </w:rPr>
        <w:t>Definitions, Acronyms, and Abbreviations</w:t>
      </w:r>
      <w:bookmarkEnd w:id="13"/>
      <w:bookmarkEnd w:id="14"/>
      <w:bookmarkEnd w:id="15"/>
    </w:p>
    <w:p w14:paraId="507F17F9" w14:textId="77777777" w:rsidR="00892B0E" w:rsidRPr="00644E48" w:rsidRDefault="00A74110" w:rsidP="00454147">
      <w:pPr>
        <w:pStyle w:val="InfoBlue"/>
      </w:pPr>
      <w:r w:rsidRPr="00644E48">
        <w:t>None.</w:t>
      </w:r>
    </w:p>
    <w:p w14:paraId="36C77C3B" w14:textId="77777777" w:rsidR="00892B0E" w:rsidRPr="00644E48" w:rsidRDefault="00892B0E">
      <w:pPr>
        <w:pStyle w:val="Heading2"/>
        <w:rPr>
          <w:rFonts w:ascii="Times New Roman" w:hAnsi="Times New Roman"/>
        </w:rPr>
      </w:pPr>
      <w:bookmarkStart w:id="16" w:name="_Toc456598590"/>
      <w:bookmarkStart w:id="17" w:name="_Toc456600921"/>
      <w:bookmarkStart w:id="18" w:name="_Toc50798256"/>
      <w:r w:rsidRPr="00644E48">
        <w:rPr>
          <w:rFonts w:ascii="Times New Roman" w:hAnsi="Times New Roman"/>
        </w:rPr>
        <w:t>References</w:t>
      </w:r>
      <w:bookmarkEnd w:id="16"/>
      <w:bookmarkEnd w:id="17"/>
      <w:bookmarkEnd w:id="18"/>
    </w:p>
    <w:p w14:paraId="1DF5B5EF" w14:textId="77777777" w:rsidR="001001FB" w:rsidRPr="00644E48" w:rsidRDefault="001001FB" w:rsidP="001001FB">
      <w:pPr>
        <w:pStyle w:val="BodyText"/>
        <w:spacing w:line="360" w:lineRule="auto"/>
      </w:pPr>
      <w:r w:rsidRPr="00644E48">
        <w:t>Document BMP01, version 1.0: Supplementary Business Specification</w:t>
      </w:r>
    </w:p>
    <w:p w14:paraId="765144C6" w14:textId="77777777" w:rsidR="00892B0E" w:rsidRPr="00644E48" w:rsidRDefault="001001FB" w:rsidP="001001FB">
      <w:pPr>
        <w:pStyle w:val="BodyText"/>
        <w:spacing w:line="360" w:lineRule="auto"/>
      </w:pPr>
      <w:r w:rsidRPr="00644E48">
        <w:t>Document BMP02, version 1.0: Business Architecture Document</w:t>
      </w:r>
    </w:p>
    <w:p w14:paraId="26C84D8D" w14:textId="77777777" w:rsidR="00892B0E" w:rsidRPr="00644E48" w:rsidRDefault="00892B0E">
      <w:pPr>
        <w:pStyle w:val="Heading2"/>
        <w:rPr>
          <w:rFonts w:ascii="Times New Roman" w:hAnsi="Times New Roman"/>
        </w:rPr>
      </w:pPr>
      <w:bookmarkStart w:id="19" w:name="_Toc456598591"/>
      <w:bookmarkStart w:id="20" w:name="_Toc456600922"/>
      <w:bookmarkStart w:id="21" w:name="_Toc50798257"/>
      <w:r w:rsidRPr="00644E48">
        <w:rPr>
          <w:rFonts w:ascii="Times New Roman" w:hAnsi="Times New Roman"/>
        </w:rPr>
        <w:t>Overview</w:t>
      </w:r>
      <w:bookmarkEnd w:id="19"/>
      <w:bookmarkEnd w:id="20"/>
      <w:bookmarkEnd w:id="21"/>
    </w:p>
    <w:p w14:paraId="6D53EA2B" w14:textId="77777777" w:rsidR="00892B0E" w:rsidRPr="00644E48" w:rsidRDefault="001001FB" w:rsidP="001001FB">
      <w:pPr>
        <w:pStyle w:val="BodyText"/>
        <w:spacing w:before="63"/>
        <w:ind w:right="755"/>
      </w:pPr>
      <w:r w:rsidRPr="00644E48">
        <w:t>The rest of this document consists of a brief description of the business use case, followed by the main</w:t>
      </w:r>
      <w:r w:rsidRPr="00644E48">
        <w:rPr>
          <w:spacing w:val="-48"/>
        </w:rPr>
        <w:t xml:space="preserve"> </w:t>
      </w:r>
      <w:r w:rsidRPr="00644E48">
        <w:t>workflow.</w:t>
      </w:r>
    </w:p>
    <w:bookmarkEnd w:id="4"/>
    <w:p w14:paraId="474B6C8E" w14:textId="77777777" w:rsidR="00892B0E" w:rsidRPr="00644E48" w:rsidRDefault="001001FB">
      <w:pPr>
        <w:pStyle w:val="Heading1"/>
        <w:rPr>
          <w:rFonts w:ascii="Times New Roman" w:hAnsi="Times New Roman"/>
          <w:sz w:val="20"/>
        </w:rPr>
      </w:pPr>
      <w:r w:rsidRPr="00644E48">
        <w:rPr>
          <w:rFonts w:ascii="Times New Roman" w:hAnsi="Times New Roman"/>
          <w:sz w:val="20"/>
        </w:rPr>
        <w:t>Manage Shop’s Information</w:t>
      </w:r>
    </w:p>
    <w:p w14:paraId="33906405" w14:textId="77777777" w:rsidR="00A74110" w:rsidRPr="00644E48" w:rsidRDefault="00892B0E" w:rsidP="00A74110">
      <w:pPr>
        <w:pStyle w:val="Heading2"/>
        <w:rPr>
          <w:rFonts w:ascii="Times New Roman" w:hAnsi="Times New Roman"/>
        </w:rPr>
      </w:pPr>
      <w:bookmarkStart w:id="22" w:name="_Toc430442350"/>
      <w:bookmarkStart w:id="23" w:name="_Toc456602776"/>
      <w:bookmarkStart w:id="24" w:name="_Toc50798259"/>
      <w:r w:rsidRPr="00644E48">
        <w:rPr>
          <w:rFonts w:ascii="Times New Roman" w:hAnsi="Times New Roman"/>
        </w:rPr>
        <w:t>Brief Description</w:t>
      </w:r>
      <w:bookmarkEnd w:id="5"/>
      <w:bookmarkEnd w:id="6"/>
      <w:bookmarkEnd w:id="22"/>
      <w:bookmarkEnd w:id="23"/>
      <w:bookmarkEnd w:id="24"/>
    </w:p>
    <w:p w14:paraId="4559E4E4" w14:textId="77777777" w:rsidR="001001FB" w:rsidRPr="00644E48" w:rsidRDefault="00A74110" w:rsidP="00A74110">
      <w:pPr>
        <w:pStyle w:val="NormalWeb"/>
        <w:ind w:left="720"/>
        <w:rPr>
          <w:sz w:val="20"/>
          <w:szCs w:val="20"/>
        </w:rPr>
      </w:pPr>
      <w:r w:rsidRPr="00644E48">
        <w:rPr>
          <w:sz w:val="20"/>
          <w:szCs w:val="20"/>
        </w:rPr>
        <w:t xml:space="preserve">The primary purpose of the </w:t>
      </w:r>
      <w:r w:rsidR="00EC3BF0" w:rsidRPr="00644E48">
        <w:rPr>
          <w:rStyle w:val="Strong"/>
          <w:b w:val="0"/>
          <w:sz w:val="20"/>
          <w:szCs w:val="20"/>
        </w:rPr>
        <w:t>Manage</w:t>
      </w:r>
      <w:r w:rsidRPr="00644E48">
        <w:rPr>
          <w:rStyle w:val="Strong"/>
          <w:b w:val="0"/>
          <w:sz w:val="20"/>
          <w:szCs w:val="20"/>
        </w:rPr>
        <w:t xml:space="preserve"> Shipping</w:t>
      </w:r>
      <w:r w:rsidRPr="00644E48">
        <w:rPr>
          <w:sz w:val="20"/>
          <w:szCs w:val="20"/>
        </w:rPr>
        <w:t xml:space="preserve"> </w:t>
      </w:r>
      <w:r w:rsidR="00EC3BF0" w:rsidRPr="00644E48">
        <w:rPr>
          <w:sz w:val="20"/>
          <w:szCs w:val="20"/>
        </w:rPr>
        <w:t xml:space="preserve">Process </w:t>
      </w:r>
      <w:r w:rsidRPr="00644E48">
        <w:rPr>
          <w:sz w:val="20"/>
          <w:szCs w:val="20"/>
        </w:rPr>
        <w:t>u</w:t>
      </w:r>
      <w:r w:rsidR="00EC3BF0" w:rsidRPr="00644E48">
        <w:rPr>
          <w:sz w:val="20"/>
          <w:szCs w:val="20"/>
        </w:rPr>
        <w:t>se case is to enable sellers</w:t>
      </w:r>
      <w:r w:rsidRPr="00644E48">
        <w:rPr>
          <w:sz w:val="20"/>
          <w:szCs w:val="20"/>
        </w:rPr>
        <w:t xml:space="preserve"> to efficiently handle the shipping process for buyer’s orders. This use case allows Shop Owners to check orders information, buyer’s information and choose shipping types, ensuring timely and accurate delivery to customers. By streamlining the shipping workflow, it helps minimize delays, reduce shipping errors, and improve the overall customer experience, contributing to higher satisfaction and reliable order fulfillment.</w:t>
      </w:r>
    </w:p>
    <w:p w14:paraId="24AEC6D6" w14:textId="77777777" w:rsidR="00892B0E" w:rsidRPr="00644E48" w:rsidRDefault="00892B0E">
      <w:pPr>
        <w:pStyle w:val="Heading1"/>
        <w:rPr>
          <w:rFonts w:ascii="Times New Roman" w:hAnsi="Times New Roman"/>
          <w:sz w:val="20"/>
        </w:rPr>
      </w:pPr>
      <w:bookmarkStart w:id="25" w:name="_Toc50798260"/>
      <w:r w:rsidRPr="00644E48">
        <w:rPr>
          <w:rFonts w:ascii="Times New Roman" w:hAnsi="Times New Roman"/>
          <w:sz w:val="20"/>
        </w:rPr>
        <w:t>Goals</w:t>
      </w:r>
      <w:bookmarkEnd w:id="25"/>
    </w:p>
    <w:p w14:paraId="600EC892" w14:textId="77777777" w:rsidR="00454147" w:rsidRPr="00644E48" w:rsidRDefault="00454147" w:rsidP="00454147">
      <w:pPr>
        <w:ind w:left="720"/>
      </w:pPr>
      <w:r w:rsidRPr="00644E48">
        <w:t>Key goals include improving the shipping process by providing accurate and timely updates on order statuses, ensuring smooth integration with shipping carriers, reducing shipping delays, enhancing customer satisfaction by offering real-time tracking information, and enforcing security measures to protect shipping data and prevent unauthorized access.</w:t>
      </w:r>
    </w:p>
    <w:p w14:paraId="32317829" w14:textId="77777777" w:rsidR="001001FB" w:rsidRPr="00644E48" w:rsidRDefault="00892B0E" w:rsidP="001001FB">
      <w:pPr>
        <w:pStyle w:val="Heading1"/>
        <w:keepLines/>
        <w:rPr>
          <w:rFonts w:ascii="Times New Roman" w:hAnsi="Times New Roman"/>
          <w:sz w:val="20"/>
        </w:rPr>
      </w:pPr>
      <w:bookmarkStart w:id="26" w:name="_Toc50798261"/>
      <w:r w:rsidRPr="00644E48">
        <w:rPr>
          <w:rFonts w:ascii="Times New Roman" w:hAnsi="Times New Roman"/>
          <w:sz w:val="20"/>
        </w:rPr>
        <w:t>Performance Goals</w:t>
      </w:r>
      <w:bookmarkEnd w:id="26"/>
    </w:p>
    <w:p w14:paraId="2EDB7EAF" w14:textId="77777777" w:rsidR="00892B0E" w:rsidRPr="00644E48" w:rsidRDefault="0012603B">
      <w:pPr>
        <w:pStyle w:val="Heading2"/>
        <w:rPr>
          <w:rFonts w:ascii="Times New Roman" w:hAnsi="Times New Roman"/>
        </w:rPr>
      </w:pPr>
      <w:r w:rsidRPr="00644E48">
        <w:rPr>
          <w:rFonts w:ascii="Times New Roman" w:hAnsi="Times New Roman"/>
        </w:rPr>
        <w:t>System Uptime and Availability</w:t>
      </w:r>
    </w:p>
    <w:p w14:paraId="3597C57C" w14:textId="77777777" w:rsidR="001001FB" w:rsidRPr="00644E48" w:rsidRDefault="001001FB" w:rsidP="001001FB">
      <w:pPr>
        <w:numPr>
          <w:ilvl w:val="0"/>
          <w:numId w:val="22"/>
        </w:numPr>
      </w:pPr>
      <w:r w:rsidRPr="00644E48">
        <w:rPr>
          <w:rStyle w:val="Strong"/>
        </w:rPr>
        <w:t>Metric</w:t>
      </w:r>
      <w:r w:rsidR="0012603B" w:rsidRPr="00644E48">
        <w:t>: Percentage of time the order shipping management feature is available.</w:t>
      </w:r>
    </w:p>
    <w:p w14:paraId="1A7FEB95" w14:textId="77777777" w:rsidR="001001FB" w:rsidRPr="00644E48" w:rsidRDefault="001001FB" w:rsidP="0012603B">
      <w:pPr>
        <w:pStyle w:val="InfoBlue"/>
        <w:numPr>
          <w:ilvl w:val="0"/>
          <w:numId w:val="22"/>
        </w:numPr>
      </w:pPr>
      <w:r w:rsidRPr="00644E48">
        <w:rPr>
          <w:rStyle w:val="Strong"/>
        </w:rPr>
        <w:t>Goal</w:t>
      </w:r>
      <w:r w:rsidRPr="00644E48">
        <w:t>:</w:t>
      </w:r>
      <w:r w:rsidR="0012603B" w:rsidRPr="00644E48">
        <w:t xml:space="preserve"> Achieve 99.9% uptime for the functionality to ensure that Shop Owners can manage their orders and shipments without </w:t>
      </w:r>
      <w:proofErr w:type="gramStart"/>
      <w:r w:rsidR="0012603B" w:rsidRPr="00644E48">
        <w:t>interruptions.</w:t>
      </w:r>
      <w:r w:rsidRPr="00644E48">
        <w:t>.</w:t>
      </w:r>
      <w:proofErr w:type="gramEnd"/>
    </w:p>
    <w:p w14:paraId="387D7C2F" w14:textId="77777777" w:rsidR="00892B0E" w:rsidRPr="00644E48" w:rsidRDefault="00892B0E" w:rsidP="001001FB">
      <w:pPr>
        <w:pStyle w:val="Heading1"/>
        <w:rPr>
          <w:rFonts w:ascii="Times New Roman" w:hAnsi="Times New Roman"/>
          <w:sz w:val="20"/>
        </w:rPr>
      </w:pPr>
      <w:bookmarkStart w:id="27" w:name="_Toc50798263"/>
      <w:r w:rsidRPr="00644E48">
        <w:rPr>
          <w:rFonts w:ascii="Times New Roman" w:hAnsi="Times New Roman"/>
          <w:sz w:val="20"/>
        </w:rPr>
        <w:t>Workflow</w:t>
      </w:r>
      <w:bookmarkEnd w:id="27"/>
    </w:p>
    <w:p w14:paraId="4111F4BC" w14:textId="77777777" w:rsidR="00892B0E" w:rsidRPr="00644E48" w:rsidRDefault="00892B0E">
      <w:pPr>
        <w:pStyle w:val="Heading2"/>
        <w:rPr>
          <w:rFonts w:ascii="Times New Roman" w:hAnsi="Times New Roman"/>
        </w:rPr>
      </w:pPr>
      <w:bookmarkStart w:id="28" w:name="_Toc50798264"/>
      <w:r w:rsidRPr="00644E48">
        <w:rPr>
          <w:rFonts w:ascii="Times New Roman" w:hAnsi="Times New Roman"/>
        </w:rPr>
        <w:t>Basic Workflow</w:t>
      </w:r>
      <w:bookmarkEnd w:id="28"/>
    </w:p>
    <w:p w14:paraId="68E6AC15" w14:textId="77777777" w:rsidR="00D10885" w:rsidRPr="00644E48" w:rsidRDefault="00D10885" w:rsidP="00D10885">
      <w:pPr>
        <w:pStyle w:val="NormalWeb"/>
        <w:ind w:left="720"/>
        <w:rPr>
          <w:sz w:val="20"/>
          <w:szCs w:val="20"/>
        </w:rPr>
      </w:pPr>
      <w:r w:rsidRPr="00644E48">
        <w:rPr>
          <w:sz w:val="20"/>
          <w:szCs w:val="20"/>
        </w:rPr>
        <w:t xml:space="preserve">On the seller page, the checkout process is organized into four steps, displayed from left to right: </w:t>
      </w:r>
      <w:r w:rsidRPr="00E4115A">
        <w:rPr>
          <w:rStyle w:val="Strong"/>
          <w:b w:val="0"/>
          <w:sz w:val="20"/>
          <w:szCs w:val="20"/>
        </w:rPr>
        <w:t>Information</w:t>
      </w:r>
      <w:r w:rsidRPr="00E4115A">
        <w:rPr>
          <w:b/>
          <w:sz w:val="20"/>
          <w:szCs w:val="20"/>
        </w:rPr>
        <w:t xml:space="preserve">, </w:t>
      </w:r>
      <w:r w:rsidRPr="00E4115A">
        <w:rPr>
          <w:rStyle w:val="Strong"/>
          <w:b w:val="0"/>
          <w:sz w:val="20"/>
          <w:szCs w:val="20"/>
        </w:rPr>
        <w:t>Delivery</w:t>
      </w:r>
      <w:r w:rsidRPr="00E4115A">
        <w:rPr>
          <w:b/>
          <w:sz w:val="20"/>
          <w:szCs w:val="20"/>
        </w:rPr>
        <w:t xml:space="preserve">, </w:t>
      </w:r>
      <w:r w:rsidRPr="00E4115A">
        <w:rPr>
          <w:rStyle w:val="Strong"/>
          <w:b w:val="0"/>
          <w:sz w:val="20"/>
          <w:szCs w:val="20"/>
        </w:rPr>
        <w:t>Payment</w:t>
      </w:r>
      <w:r w:rsidRPr="00E4115A">
        <w:rPr>
          <w:b/>
          <w:sz w:val="20"/>
          <w:szCs w:val="20"/>
        </w:rPr>
        <w:t xml:space="preserve">, </w:t>
      </w:r>
      <w:r w:rsidRPr="00E4115A">
        <w:rPr>
          <w:sz w:val="20"/>
          <w:szCs w:val="20"/>
        </w:rPr>
        <w:t xml:space="preserve">and </w:t>
      </w:r>
      <w:r w:rsidRPr="00E4115A">
        <w:rPr>
          <w:rStyle w:val="Strong"/>
          <w:b w:val="0"/>
          <w:sz w:val="20"/>
          <w:szCs w:val="20"/>
        </w:rPr>
        <w:t>Review</w:t>
      </w:r>
      <w:r w:rsidRPr="00644E48">
        <w:rPr>
          <w:sz w:val="20"/>
          <w:szCs w:val="20"/>
        </w:rPr>
        <w:t xml:space="preserve">. In the first step, the seller will see the customer's contact </w:t>
      </w:r>
      <w:r w:rsidRPr="00644E48">
        <w:rPr>
          <w:sz w:val="20"/>
          <w:szCs w:val="20"/>
        </w:rPr>
        <w:lastRenderedPageBreak/>
        <w:t xml:space="preserve">details, including the first name, last name, email address, and phone number. On the right, the shipping address is displayed, with fields for the country, region, city, postal code, and street. Below the address section, there are two checkboxes for </w:t>
      </w:r>
      <w:r w:rsidRPr="00E4115A">
        <w:rPr>
          <w:rStyle w:val="Strong"/>
          <w:b w:val="0"/>
          <w:sz w:val="20"/>
          <w:szCs w:val="20"/>
        </w:rPr>
        <w:t>delivery</w:t>
      </w:r>
      <w:r w:rsidRPr="00E4115A">
        <w:rPr>
          <w:sz w:val="20"/>
          <w:szCs w:val="20"/>
        </w:rPr>
        <w:t xml:space="preserve"> and </w:t>
      </w:r>
      <w:r w:rsidRPr="00E4115A">
        <w:rPr>
          <w:rStyle w:val="Strong"/>
          <w:b w:val="0"/>
          <w:sz w:val="20"/>
          <w:szCs w:val="20"/>
        </w:rPr>
        <w:t>pickup</w:t>
      </w:r>
      <w:r w:rsidRPr="00644E48">
        <w:rPr>
          <w:sz w:val="20"/>
          <w:szCs w:val="20"/>
        </w:rPr>
        <w:t>, allowing the seller to choose whether the customer wants the goods delivered to their address or prefers to pick them up. The next section shows the order details, including the items, quantity, and price. After reviewing the order, the seller can proceed by clicking the "Continue Checkout" button to move to the next step.</w:t>
      </w:r>
    </w:p>
    <w:p w14:paraId="74648F05" w14:textId="77777777" w:rsidR="001001FB" w:rsidRPr="00644E48" w:rsidRDefault="00644E48" w:rsidP="00644E48">
      <w:pPr>
        <w:pStyle w:val="NormalWeb"/>
        <w:ind w:left="720"/>
        <w:rPr>
          <w:sz w:val="20"/>
          <w:szCs w:val="20"/>
        </w:rPr>
      </w:pPr>
      <w:r w:rsidRPr="00644E48">
        <w:rPr>
          <w:sz w:val="20"/>
          <w:szCs w:val="20"/>
        </w:rPr>
        <w:t xml:space="preserve">In the </w:t>
      </w:r>
      <w:r w:rsidRPr="00E4115A">
        <w:rPr>
          <w:rStyle w:val="Strong"/>
          <w:b w:val="0"/>
          <w:sz w:val="20"/>
          <w:szCs w:val="20"/>
        </w:rPr>
        <w:t>Delivery</w:t>
      </w:r>
      <w:r w:rsidRPr="00644E48">
        <w:rPr>
          <w:sz w:val="20"/>
          <w:szCs w:val="20"/>
        </w:rPr>
        <w:t xml:space="preserve"> step, the seller selects one of the gift wrap options by clicking on the corresponding radio button. The available options include </w:t>
      </w:r>
      <w:r w:rsidRPr="00E4115A">
        <w:rPr>
          <w:rStyle w:val="Strong"/>
          <w:b w:val="0"/>
          <w:sz w:val="20"/>
          <w:szCs w:val="20"/>
        </w:rPr>
        <w:t>wrap all items together</w:t>
      </w:r>
      <w:r w:rsidRPr="00644E48">
        <w:rPr>
          <w:sz w:val="20"/>
          <w:szCs w:val="20"/>
        </w:rPr>
        <w:t xml:space="preserve">, </w:t>
      </w:r>
      <w:r w:rsidRPr="00E4115A">
        <w:rPr>
          <w:rStyle w:val="Strong"/>
          <w:b w:val="0"/>
          <w:sz w:val="20"/>
          <w:szCs w:val="20"/>
        </w:rPr>
        <w:t>wrap each item separately</w:t>
      </w:r>
      <w:r w:rsidRPr="00644E48">
        <w:rPr>
          <w:sz w:val="20"/>
          <w:szCs w:val="20"/>
        </w:rPr>
        <w:t xml:space="preserve">, and </w:t>
      </w:r>
      <w:r w:rsidRPr="00E4115A">
        <w:rPr>
          <w:rStyle w:val="Strong"/>
          <w:b w:val="0"/>
          <w:sz w:val="20"/>
          <w:szCs w:val="20"/>
        </w:rPr>
        <w:t>wrap all items together</w:t>
      </w:r>
      <w:r w:rsidRPr="00644E48">
        <w:rPr>
          <w:sz w:val="20"/>
          <w:szCs w:val="20"/>
        </w:rPr>
        <w:t xml:space="preserve">. On the right side of the page, the seller chooses a preferred delivery method by selecting one of the available radio buttons. The order details, including item information, are displayed in the right section. Once all selections are made, the seller can click the "Continue Checkout" button to proceed to the </w:t>
      </w:r>
      <w:r w:rsidRPr="00E4115A">
        <w:rPr>
          <w:rStyle w:val="Strong"/>
          <w:b w:val="0"/>
          <w:sz w:val="20"/>
          <w:szCs w:val="20"/>
        </w:rPr>
        <w:t>Payment</w:t>
      </w:r>
      <w:r w:rsidRPr="00644E48">
        <w:rPr>
          <w:sz w:val="20"/>
          <w:szCs w:val="20"/>
        </w:rPr>
        <w:t xml:space="preserve"> section.</w:t>
      </w:r>
    </w:p>
    <w:p w14:paraId="50CFBA83" w14:textId="77777777" w:rsidR="00892B0E" w:rsidRPr="00644E48" w:rsidRDefault="00892B0E">
      <w:pPr>
        <w:pStyle w:val="Heading2"/>
        <w:rPr>
          <w:rFonts w:ascii="Times New Roman" w:hAnsi="Times New Roman"/>
        </w:rPr>
      </w:pPr>
      <w:bookmarkStart w:id="29" w:name="_Toc50798266"/>
      <w:r w:rsidRPr="00644E48">
        <w:rPr>
          <w:rFonts w:ascii="Times New Roman" w:hAnsi="Times New Roman"/>
        </w:rPr>
        <w:t>Alternative Workflows</w:t>
      </w:r>
      <w:bookmarkEnd w:id="29"/>
    </w:p>
    <w:p w14:paraId="4C330BA1" w14:textId="77777777" w:rsidR="001001FB" w:rsidRPr="00644E48" w:rsidRDefault="001001FB" w:rsidP="001001FB">
      <w:pPr>
        <w:ind w:left="720"/>
      </w:pPr>
      <w:r w:rsidRPr="00644E48">
        <w:t>NA.</w:t>
      </w:r>
    </w:p>
    <w:p w14:paraId="5D5209BC" w14:textId="77777777" w:rsidR="00892B0E" w:rsidRPr="00644E48" w:rsidRDefault="00892B0E">
      <w:pPr>
        <w:pStyle w:val="Heading1"/>
        <w:rPr>
          <w:rFonts w:ascii="Times New Roman" w:hAnsi="Times New Roman"/>
          <w:sz w:val="20"/>
        </w:rPr>
      </w:pPr>
      <w:bookmarkStart w:id="30" w:name="_Toc50798268"/>
      <w:r w:rsidRPr="00644E48">
        <w:rPr>
          <w:rFonts w:ascii="Times New Roman" w:hAnsi="Times New Roman"/>
          <w:sz w:val="20"/>
        </w:rPr>
        <w:t>Category</w:t>
      </w:r>
      <w:bookmarkEnd w:id="30"/>
    </w:p>
    <w:p w14:paraId="2F4C60DE" w14:textId="77777777" w:rsidR="001001FB" w:rsidRPr="00644E48" w:rsidRDefault="001001FB" w:rsidP="001001FB">
      <w:pPr>
        <w:ind w:left="720"/>
      </w:pPr>
      <w:r w:rsidRPr="00644E48">
        <w:t xml:space="preserve">The </w:t>
      </w:r>
      <w:r w:rsidRPr="00644E48">
        <w:rPr>
          <w:rStyle w:val="Strong"/>
          <w:b w:val="0"/>
        </w:rPr>
        <w:t xml:space="preserve">Manage </w:t>
      </w:r>
      <w:r w:rsidR="0012603B" w:rsidRPr="00644E48">
        <w:rPr>
          <w:rStyle w:val="Strong"/>
          <w:b w:val="0"/>
        </w:rPr>
        <w:t xml:space="preserve">Shipping Process </w:t>
      </w:r>
      <w:r w:rsidRPr="00644E48">
        <w:t>use case is a</w:t>
      </w:r>
      <w:r w:rsidRPr="00644E48">
        <w:rPr>
          <w:b/>
        </w:rPr>
        <w:t xml:space="preserve"> </w:t>
      </w:r>
      <w:r w:rsidRPr="00644E48">
        <w:rPr>
          <w:rStyle w:val="Strong"/>
          <w:b w:val="0"/>
        </w:rPr>
        <w:t>core</w:t>
      </w:r>
      <w:r w:rsidRPr="00644E48">
        <w:t xml:space="preserve"> category use case.</w:t>
      </w:r>
    </w:p>
    <w:p w14:paraId="202CE9E2" w14:textId="77777777" w:rsidR="00892B0E" w:rsidRPr="00644E48" w:rsidRDefault="00892B0E">
      <w:pPr>
        <w:pStyle w:val="Heading1"/>
        <w:rPr>
          <w:rFonts w:ascii="Times New Roman" w:hAnsi="Times New Roman"/>
          <w:sz w:val="20"/>
        </w:rPr>
      </w:pPr>
      <w:bookmarkStart w:id="31" w:name="_Toc50798269"/>
      <w:r w:rsidRPr="00644E48">
        <w:rPr>
          <w:rFonts w:ascii="Times New Roman" w:hAnsi="Times New Roman"/>
          <w:sz w:val="20"/>
        </w:rPr>
        <w:t>Risk</w:t>
      </w:r>
      <w:bookmarkEnd w:id="31"/>
    </w:p>
    <w:p w14:paraId="761556A5" w14:textId="77777777" w:rsidR="001001FB" w:rsidRPr="00644E48" w:rsidRDefault="0012603B" w:rsidP="001001FB">
      <w:pPr>
        <w:ind w:left="720"/>
      </w:pPr>
      <w:r w:rsidRPr="00644E48">
        <w:t>None.</w:t>
      </w:r>
    </w:p>
    <w:p w14:paraId="2BA9E616" w14:textId="77777777" w:rsidR="00892B0E" w:rsidRPr="00644E48" w:rsidRDefault="00892B0E">
      <w:pPr>
        <w:pStyle w:val="Heading1"/>
        <w:rPr>
          <w:rFonts w:ascii="Times New Roman" w:hAnsi="Times New Roman"/>
          <w:sz w:val="20"/>
        </w:rPr>
      </w:pPr>
      <w:bookmarkStart w:id="32" w:name="_Toc50798270"/>
      <w:r w:rsidRPr="00644E48">
        <w:rPr>
          <w:rFonts w:ascii="Times New Roman" w:hAnsi="Times New Roman"/>
          <w:sz w:val="20"/>
        </w:rPr>
        <w:t>Possibilities</w:t>
      </w:r>
      <w:bookmarkEnd w:id="32"/>
    </w:p>
    <w:p w14:paraId="2FECB46F" w14:textId="77777777" w:rsidR="00892B0E" w:rsidRPr="00644E48" w:rsidRDefault="0012603B" w:rsidP="00454147">
      <w:pPr>
        <w:pStyle w:val="InfoBlue"/>
      </w:pPr>
      <w:r w:rsidRPr="00644E48">
        <w:t>None.</w:t>
      </w:r>
    </w:p>
    <w:p w14:paraId="26D2C305" w14:textId="77777777" w:rsidR="00892B0E" w:rsidRPr="00644E48" w:rsidRDefault="00892B0E">
      <w:pPr>
        <w:pStyle w:val="Heading1"/>
        <w:rPr>
          <w:rFonts w:ascii="Times New Roman" w:hAnsi="Times New Roman"/>
          <w:sz w:val="20"/>
        </w:rPr>
      </w:pPr>
      <w:bookmarkStart w:id="33" w:name="_Toc50798271"/>
      <w:r w:rsidRPr="00644E48">
        <w:rPr>
          <w:rFonts w:ascii="Times New Roman" w:hAnsi="Times New Roman"/>
          <w:sz w:val="20"/>
        </w:rPr>
        <w:t>Process Owner</w:t>
      </w:r>
      <w:bookmarkEnd w:id="33"/>
    </w:p>
    <w:p w14:paraId="7E904F3C" w14:textId="77777777" w:rsidR="00892B0E" w:rsidRPr="00644E48" w:rsidRDefault="0012603B" w:rsidP="00454147">
      <w:pPr>
        <w:pStyle w:val="InfoBlue"/>
      </w:pPr>
      <w:r w:rsidRPr="00644E48">
        <w:t>None.</w:t>
      </w:r>
    </w:p>
    <w:p w14:paraId="013CA863" w14:textId="77777777" w:rsidR="00892B0E" w:rsidRPr="00644E48" w:rsidRDefault="00892B0E">
      <w:pPr>
        <w:pStyle w:val="Heading1"/>
        <w:widowControl/>
        <w:rPr>
          <w:rFonts w:ascii="Times New Roman" w:hAnsi="Times New Roman"/>
          <w:sz w:val="20"/>
        </w:rPr>
      </w:pPr>
      <w:bookmarkStart w:id="34" w:name="_Toc423410253"/>
      <w:bookmarkStart w:id="35" w:name="_Toc425054512"/>
      <w:bookmarkStart w:id="36" w:name="_Toc35985160"/>
      <w:bookmarkStart w:id="37" w:name="_Toc50798272"/>
      <w:r w:rsidRPr="00644E48">
        <w:rPr>
          <w:rFonts w:ascii="Times New Roman" w:hAnsi="Times New Roman"/>
          <w:sz w:val="20"/>
        </w:rPr>
        <w:t>Preconditions</w:t>
      </w:r>
      <w:bookmarkEnd w:id="34"/>
      <w:bookmarkEnd w:id="35"/>
      <w:bookmarkEnd w:id="36"/>
      <w:bookmarkEnd w:id="37"/>
    </w:p>
    <w:p w14:paraId="0F148D8C" w14:textId="77777777" w:rsidR="00892B0E" w:rsidRPr="00644E48" w:rsidRDefault="001001FB">
      <w:pPr>
        <w:pStyle w:val="Heading2"/>
        <w:widowControl/>
        <w:rPr>
          <w:rFonts w:ascii="Times New Roman" w:hAnsi="Times New Roman"/>
        </w:rPr>
      </w:pPr>
      <w:r w:rsidRPr="00644E48">
        <w:rPr>
          <w:rFonts w:ascii="Times New Roman" w:hAnsi="Times New Roman"/>
        </w:rPr>
        <w:t>User Authentication</w:t>
      </w:r>
    </w:p>
    <w:p w14:paraId="2286F473" w14:textId="77777777" w:rsidR="001001FB" w:rsidRPr="00644E48" w:rsidRDefault="001001FB" w:rsidP="001001FB">
      <w:pPr>
        <w:ind w:left="720"/>
      </w:pPr>
      <w:r w:rsidRPr="00644E48">
        <w:t>Shop owne</w:t>
      </w:r>
      <w:r w:rsidR="0012603B" w:rsidRPr="00644E48">
        <w:t>rs must be logged into their</w:t>
      </w:r>
      <w:r w:rsidRPr="00644E48">
        <w:t xml:space="preserve"> account</w:t>
      </w:r>
      <w:r w:rsidR="0012603B" w:rsidRPr="00644E48">
        <w:t>s</w:t>
      </w:r>
      <w:r w:rsidRPr="00644E48">
        <w:t xml:space="preserve"> with valid credentials (username and password) to access and</w:t>
      </w:r>
      <w:r w:rsidR="0012603B" w:rsidRPr="00644E48">
        <w:t xml:space="preserve"> manage the shipping process for orders</w:t>
      </w:r>
      <w:r w:rsidRPr="00644E48">
        <w:t>.</w:t>
      </w:r>
    </w:p>
    <w:p w14:paraId="2E5CB4C9" w14:textId="77777777" w:rsidR="0012603B" w:rsidRPr="00644E48" w:rsidRDefault="0012603B" w:rsidP="0012603B">
      <w:pPr>
        <w:pStyle w:val="Heading2"/>
        <w:rPr>
          <w:rFonts w:ascii="Times New Roman" w:hAnsi="Times New Roman"/>
        </w:rPr>
      </w:pPr>
      <w:r w:rsidRPr="00644E48">
        <w:rPr>
          <w:rFonts w:ascii="Times New Roman" w:hAnsi="Times New Roman"/>
        </w:rPr>
        <w:t>Shipping Information</w:t>
      </w:r>
    </w:p>
    <w:p w14:paraId="35904C6A" w14:textId="77777777" w:rsidR="0012603B" w:rsidRPr="00644E48" w:rsidRDefault="0012603B" w:rsidP="0012603B">
      <w:pPr>
        <w:ind w:left="720"/>
      </w:pPr>
      <w:r w:rsidRPr="00644E48">
        <w:t xml:space="preserve">The order must have accurate and complete </w:t>
      </w:r>
      <w:r w:rsidRPr="00644E48">
        <w:rPr>
          <w:rStyle w:val="Strong"/>
          <w:b w:val="0"/>
        </w:rPr>
        <w:t>shipping address</w:t>
      </w:r>
      <w:r w:rsidRPr="00644E48">
        <w:t xml:space="preserve"> information entered by the customer to ensure successful delivery</w:t>
      </w:r>
    </w:p>
    <w:p w14:paraId="7BD041FA" w14:textId="77777777" w:rsidR="00892B0E" w:rsidRPr="00644E48" w:rsidRDefault="00892B0E">
      <w:pPr>
        <w:pStyle w:val="Heading1"/>
        <w:widowControl/>
        <w:rPr>
          <w:rFonts w:ascii="Times New Roman" w:hAnsi="Times New Roman"/>
          <w:sz w:val="20"/>
        </w:rPr>
      </w:pPr>
      <w:bookmarkStart w:id="38" w:name="_Toc423410255"/>
      <w:bookmarkStart w:id="39" w:name="_Toc425054514"/>
      <w:bookmarkStart w:id="40" w:name="_Toc35985162"/>
      <w:bookmarkStart w:id="41" w:name="_Toc50798274"/>
      <w:r w:rsidRPr="00644E48">
        <w:rPr>
          <w:rFonts w:ascii="Times New Roman" w:hAnsi="Times New Roman"/>
          <w:sz w:val="20"/>
        </w:rPr>
        <w:t>Postconditions</w:t>
      </w:r>
      <w:bookmarkEnd w:id="38"/>
      <w:bookmarkEnd w:id="39"/>
      <w:bookmarkEnd w:id="40"/>
      <w:bookmarkEnd w:id="41"/>
    </w:p>
    <w:p w14:paraId="7F8016A4" w14:textId="77777777" w:rsidR="001001FB" w:rsidRPr="00644E48" w:rsidRDefault="00705215">
      <w:pPr>
        <w:pStyle w:val="Heading2"/>
        <w:widowControl/>
        <w:rPr>
          <w:rFonts w:ascii="Times New Roman" w:hAnsi="Times New Roman"/>
        </w:rPr>
      </w:pPr>
      <w:bookmarkStart w:id="42" w:name="_Toc423410256"/>
      <w:bookmarkStart w:id="43" w:name="_Toc425054515"/>
      <w:bookmarkStart w:id="44" w:name="_Toc35985163"/>
      <w:bookmarkStart w:id="45" w:name="_Toc50798275"/>
      <w:r w:rsidRPr="00644E48">
        <w:rPr>
          <w:rFonts w:ascii="Times New Roman" w:hAnsi="Times New Roman"/>
        </w:rPr>
        <w:t>Shipping Information Updated</w:t>
      </w:r>
    </w:p>
    <w:p w14:paraId="6FF19779" w14:textId="77777777" w:rsidR="00705215" w:rsidRPr="00644E48" w:rsidRDefault="00705215" w:rsidP="00705215">
      <w:pPr>
        <w:ind w:left="720"/>
      </w:pPr>
      <w:r w:rsidRPr="00644E48">
        <w:t>The shipping information of the order is updated in the system and moves to the next step.</w:t>
      </w:r>
    </w:p>
    <w:p w14:paraId="224CED94" w14:textId="77777777" w:rsidR="00892B0E" w:rsidRPr="00644E48" w:rsidRDefault="00892B0E" w:rsidP="001001FB">
      <w:pPr>
        <w:pStyle w:val="Heading1"/>
        <w:rPr>
          <w:rFonts w:ascii="Times New Roman" w:hAnsi="Times New Roman"/>
          <w:sz w:val="20"/>
        </w:rPr>
      </w:pPr>
      <w:bookmarkStart w:id="46" w:name="_Toc50798276"/>
      <w:bookmarkEnd w:id="42"/>
      <w:bookmarkEnd w:id="43"/>
      <w:bookmarkEnd w:id="44"/>
      <w:bookmarkEnd w:id="45"/>
      <w:r w:rsidRPr="00644E48">
        <w:rPr>
          <w:rFonts w:ascii="Times New Roman" w:hAnsi="Times New Roman"/>
          <w:sz w:val="20"/>
        </w:rPr>
        <w:t>Special Requirements</w:t>
      </w:r>
      <w:bookmarkEnd w:id="46"/>
    </w:p>
    <w:p w14:paraId="7C42FA8A" w14:textId="77777777" w:rsidR="001001FB" w:rsidRPr="00644E48" w:rsidRDefault="00705215" w:rsidP="001001FB">
      <w:pPr>
        <w:ind w:left="720"/>
      </w:pPr>
      <w:r w:rsidRPr="00644E48">
        <w:t>None.</w:t>
      </w:r>
    </w:p>
    <w:p w14:paraId="30926DAE" w14:textId="77777777" w:rsidR="00892B0E" w:rsidRPr="00644E48" w:rsidRDefault="00892B0E" w:rsidP="001001FB">
      <w:pPr>
        <w:pStyle w:val="Heading1"/>
        <w:keepLines/>
        <w:rPr>
          <w:rFonts w:ascii="Times New Roman" w:hAnsi="Times New Roman"/>
          <w:sz w:val="20"/>
        </w:rPr>
      </w:pPr>
      <w:bookmarkStart w:id="47" w:name="_Toc50798278"/>
      <w:r w:rsidRPr="00644E48">
        <w:rPr>
          <w:rFonts w:ascii="Times New Roman" w:hAnsi="Times New Roman"/>
          <w:sz w:val="20"/>
        </w:rPr>
        <w:t>Extension Points</w:t>
      </w:r>
      <w:bookmarkEnd w:id="47"/>
    </w:p>
    <w:p w14:paraId="7C867543" w14:textId="77777777" w:rsidR="00892B0E" w:rsidRPr="00644E48" w:rsidRDefault="00705215" w:rsidP="001001FB">
      <w:pPr>
        <w:ind w:left="720"/>
      </w:pPr>
      <w:r w:rsidRPr="00644E48">
        <w:t>None.</w:t>
      </w:r>
    </w:p>
    <w:sectPr w:rsidR="00892B0E" w:rsidRPr="00644E48">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4F672" w14:textId="77777777" w:rsidR="001B2531" w:rsidRDefault="001B2531">
      <w:pPr>
        <w:spacing w:line="240" w:lineRule="auto"/>
      </w:pPr>
      <w:r>
        <w:separator/>
      </w:r>
    </w:p>
  </w:endnote>
  <w:endnote w:type="continuationSeparator" w:id="0">
    <w:p w14:paraId="53CE6421" w14:textId="77777777" w:rsidR="001B2531" w:rsidRDefault="001B2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7D164" w14:textId="77777777" w:rsidR="00892B0E" w:rsidRDefault="00892B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F8D394" w14:textId="77777777" w:rsidR="00892B0E" w:rsidRDefault="00892B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3AD64" w14:textId="77777777" w:rsidR="003B6A56" w:rsidRDefault="003B6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557CF" w14:textId="77777777" w:rsidR="003B6A56" w:rsidRDefault="003B6A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892B0E" w14:paraId="14E9D7F4" w14:textId="77777777">
      <w:tc>
        <w:tcPr>
          <w:tcW w:w="3162" w:type="dxa"/>
          <w:tcBorders>
            <w:top w:val="nil"/>
            <w:left w:val="nil"/>
            <w:bottom w:val="nil"/>
            <w:right w:val="nil"/>
          </w:tcBorders>
        </w:tcPr>
        <w:p w14:paraId="449EDC65" w14:textId="77777777" w:rsidR="00892B0E" w:rsidRDefault="00892B0E">
          <w:pPr>
            <w:ind w:right="360"/>
          </w:pPr>
          <w:r>
            <w:t>Confidential</w:t>
          </w:r>
        </w:p>
      </w:tc>
      <w:tc>
        <w:tcPr>
          <w:tcW w:w="3162" w:type="dxa"/>
          <w:tcBorders>
            <w:top w:val="nil"/>
            <w:left w:val="nil"/>
            <w:bottom w:val="nil"/>
            <w:right w:val="nil"/>
          </w:tcBorders>
        </w:tcPr>
        <w:p w14:paraId="1D79E6F6" w14:textId="2C93DCFA" w:rsidR="00892B0E" w:rsidRDefault="00486F52">
          <w:pPr>
            <w:jc w:val="center"/>
          </w:pPr>
          <w:r>
            <w:fldChar w:fldCharType="begin"/>
          </w:r>
          <w:r>
            <w:instrText xml:space="preserve"> DOCPROPERTY "Company"  \* MERGEFORMAT </w:instrText>
          </w:r>
          <w:r>
            <w:fldChar w:fldCharType="separate"/>
          </w:r>
          <w:proofErr w:type="spellStart"/>
          <w:r w:rsidR="003B6A56">
            <w:t>FootFusion</w:t>
          </w:r>
          <w:proofErr w:type="spellEnd"/>
          <w:r>
            <w:fldChar w:fldCharType="end"/>
          </w:r>
          <w:r w:rsidR="00892B0E">
            <w:t xml:space="preserve">, </w:t>
          </w:r>
          <w:r w:rsidR="00892B0E">
            <w:fldChar w:fldCharType="begin"/>
          </w:r>
          <w:r w:rsidR="00892B0E">
            <w:instrText xml:space="preserve"> DATE \@ "yyyy" </w:instrText>
          </w:r>
          <w:r w:rsidR="00892B0E">
            <w:fldChar w:fldCharType="separate"/>
          </w:r>
          <w:r w:rsidR="00190732">
            <w:rPr>
              <w:noProof/>
            </w:rPr>
            <w:t>2024</w:t>
          </w:r>
          <w:r w:rsidR="00892B0E">
            <w:fldChar w:fldCharType="end"/>
          </w:r>
        </w:p>
      </w:tc>
      <w:tc>
        <w:tcPr>
          <w:tcW w:w="3162" w:type="dxa"/>
          <w:tcBorders>
            <w:top w:val="nil"/>
            <w:left w:val="nil"/>
            <w:bottom w:val="nil"/>
            <w:right w:val="nil"/>
          </w:tcBorders>
        </w:tcPr>
        <w:p w14:paraId="689E1DCB" w14:textId="77777777" w:rsidR="00892B0E" w:rsidRDefault="00892B0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B74855">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B74855">
            <w:rPr>
              <w:rStyle w:val="PageNumber"/>
              <w:noProof/>
            </w:rPr>
            <w:t>5</w:t>
          </w:r>
          <w:r>
            <w:rPr>
              <w:rStyle w:val="PageNumber"/>
            </w:rPr>
            <w:fldChar w:fldCharType="end"/>
          </w:r>
        </w:p>
      </w:tc>
    </w:tr>
  </w:tbl>
  <w:p w14:paraId="6A0E71FF" w14:textId="77777777" w:rsidR="00892B0E" w:rsidRDefault="00892B0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9092D" w14:textId="77777777" w:rsidR="00892B0E" w:rsidRDefault="00892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CF3687" w14:textId="77777777" w:rsidR="001B2531" w:rsidRDefault="001B2531">
      <w:pPr>
        <w:spacing w:line="240" w:lineRule="auto"/>
      </w:pPr>
      <w:r>
        <w:separator/>
      </w:r>
    </w:p>
  </w:footnote>
  <w:footnote w:type="continuationSeparator" w:id="0">
    <w:p w14:paraId="5F2F5AFF" w14:textId="77777777" w:rsidR="001B2531" w:rsidRDefault="001B25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A5361" w14:textId="77777777" w:rsidR="003B6A56" w:rsidRDefault="003B6A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96C86" w14:textId="77777777" w:rsidR="00892B0E" w:rsidRDefault="00892B0E">
    <w:pPr>
      <w:rPr>
        <w:sz w:val="24"/>
      </w:rPr>
    </w:pPr>
  </w:p>
  <w:p w14:paraId="58C4F35F" w14:textId="77777777" w:rsidR="00892B0E" w:rsidRDefault="00892B0E">
    <w:pPr>
      <w:pBdr>
        <w:top w:val="single" w:sz="6" w:space="1" w:color="auto"/>
      </w:pBdr>
      <w:rPr>
        <w:sz w:val="24"/>
      </w:rPr>
    </w:pPr>
  </w:p>
  <w:p w14:paraId="16B9612D" w14:textId="349A7101" w:rsidR="00892B0E" w:rsidRDefault="00892B0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proofErr w:type="spellStart"/>
    <w:r w:rsidR="003B6A56">
      <w:rPr>
        <w:rFonts w:ascii="Arial" w:hAnsi="Arial"/>
        <w:b/>
        <w:sz w:val="36"/>
      </w:rPr>
      <w:t>FootFusion</w:t>
    </w:r>
    <w:proofErr w:type="spellEnd"/>
    <w:r>
      <w:rPr>
        <w:rFonts w:ascii="Arial" w:hAnsi="Arial"/>
        <w:b/>
        <w:sz w:val="36"/>
      </w:rPr>
      <w:fldChar w:fldCharType="end"/>
    </w:r>
  </w:p>
  <w:p w14:paraId="60D1C7C6" w14:textId="77777777" w:rsidR="00892B0E" w:rsidRDefault="00892B0E">
    <w:pPr>
      <w:pBdr>
        <w:bottom w:val="single" w:sz="6" w:space="1" w:color="auto"/>
      </w:pBdr>
      <w:jc w:val="right"/>
      <w:rPr>
        <w:sz w:val="24"/>
      </w:rPr>
    </w:pPr>
  </w:p>
  <w:p w14:paraId="6AE9DB42" w14:textId="77777777" w:rsidR="00892B0E" w:rsidRDefault="00892B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EF257" w14:textId="77777777" w:rsidR="003B6A56" w:rsidRDefault="003B6A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92B0E" w14:paraId="536A2F9D" w14:textId="77777777">
      <w:tc>
        <w:tcPr>
          <w:tcW w:w="6379" w:type="dxa"/>
        </w:tcPr>
        <w:p w14:paraId="168E1EB2" w14:textId="77777777" w:rsidR="00892B0E" w:rsidRDefault="001001FB">
          <w:proofErr w:type="spellStart"/>
          <w:r>
            <w:t>FootFusion</w:t>
          </w:r>
          <w:proofErr w:type="spellEnd"/>
        </w:p>
      </w:tc>
      <w:tc>
        <w:tcPr>
          <w:tcW w:w="3179" w:type="dxa"/>
        </w:tcPr>
        <w:p w14:paraId="653C3FD8" w14:textId="77777777" w:rsidR="00892B0E" w:rsidRDefault="001001FB">
          <w:pPr>
            <w:tabs>
              <w:tab w:val="left" w:pos="1135"/>
            </w:tabs>
            <w:spacing w:before="40"/>
            <w:ind w:right="68"/>
          </w:pPr>
          <w:r>
            <w:t xml:space="preserve">  Version:           1.0</w:t>
          </w:r>
        </w:p>
      </w:tc>
    </w:tr>
    <w:tr w:rsidR="00892B0E" w14:paraId="107B6319" w14:textId="77777777">
      <w:tc>
        <w:tcPr>
          <w:tcW w:w="6379" w:type="dxa"/>
        </w:tcPr>
        <w:p w14:paraId="2BB17453" w14:textId="77777777" w:rsidR="00892B0E" w:rsidRDefault="001001FB">
          <w:r>
            <w:t>Business Use-Case Specific</w:t>
          </w:r>
          <w:r w:rsidR="002C781B">
            <w:t xml:space="preserve">ation: Manage </w:t>
          </w:r>
          <w:r w:rsidR="00EC3BF0">
            <w:t>Shipping Process</w:t>
          </w:r>
        </w:p>
      </w:tc>
      <w:tc>
        <w:tcPr>
          <w:tcW w:w="3179" w:type="dxa"/>
        </w:tcPr>
        <w:p w14:paraId="51C86945" w14:textId="77777777" w:rsidR="00892B0E" w:rsidRDefault="001001FB">
          <w:r>
            <w:t xml:space="preserve">  Date:  26/11/2024</w:t>
          </w:r>
        </w:p>
      </w:tc>
    </w:tr>
    <w:tr w:rsidR="00892B0E" w14:paraId="459814C9" w14:textId="77777777">
      <w:tc>
        <w:tcPr>
          <w:tcW w:w="9558" w:type="dxa"/>
          <w:gridSpan w:val="2"/>
        </w:tcPr>
        <w:p w14:paraId="68956031" w14:textId="77777777" w:rsidR="00892B0E" w:rsidRDefault="001001FB">
          <w:r>
            <w:t>BMP03</w:t>
          </w:r>
        </w:p>
      </w:tc>
    </w:tr>
  </w:tbl>
  <w:p w14:paraId="76624CD1" w14:textId="77777777" w:rsidR="00892B0E" w:rsidRDefault="00892B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89DE0" w14:textId="77777777" w:rsidR="00892B0E" w:rsidRDefault="00892B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233117"/>
    <w:multiLevelType w:val="hybridMultilevel"/>
    <w:tmpl w:val="CC7679BC"/>
    <w:lvl w:ilvl="0" w:tplc="B10CBBA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361853283">
    <w:abstractNumId w:val="0"/>
  </w:num>
  <w:num w:numId="2" w16cid:durableId="379785158">
    <w:abstractNumId w:val="10"/>
  </w:num>
  <w:num w:numId="3" w16cid:durableId="1043333628">
    <w:abstractNumId w:val="20"/>
  </w:num>
  <w:num w:numId="4" w16cid:durableId="1267618354">
    <w:abstractNumId w:val="15"/>
  </w:num>
  <w:num w:numId="5" w16cid:durableId="1899395411">
    <w:abstractNumId w:val="14"/>
  </w:num>
  <w:num w:numId="6" w16cid:durableId="1847743868">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199858768">
    <w:abstractNumId w:val="2"/>
  </w:num>
  <w:num w:numId="8" w16cid:durableId="713770860">
    <w:abstractNumId w:val="19"/>
  </w:num>
  <w:num w:numId="9" w16cid:durableId="590623646">
    <w:abstractNumId w:val="3"/>
  </w:num>
  <w:num w:numId="10" w16cid:durableId="1686318829">
    <w:abstractNumId w:val="11"/>
  </w:num>
  <w:num w:numId="11" w16cid:durableId="595210615">
    <w:abstractNumId w:val="9"/>
  </w:num>
  <w:num w:numId="12" w16cid:durableId="142549236">
    <w:abstractNumId w:val="18"/>
  </w:num>
  <w:num w:numId="13" w16cid:durableId="1929730215">
    <w:abstractNumId w:val="7"/>
  </w:num>
  <w:num w:numId="14" w16cid:durableId="1959752106">
    <w:abstractNumId w:val="4"/>
  </w:num>
  <w:num w:numId="15" w16cid:durableId="1711152353">
    <w:abstractNumId w:val="17"/>
  </w:num>
  <w:num w:numId="16" w16cid:durableId="2083482036">
    <w:abstractNumId w:val="13"/>
  </w:num>
  <w:num w:numId="17" w16cid:durableId="1856072903">
    <w:abstractNumId w:val="5"/>
  </w:num>
  <w:num w:numId="18" w16cid:durableId="1312099577">
    <w:abstractNumId w:val="12"/>
  </w:num>
  <w:num w:numId="19" w16cid:durableId="35304477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707685419">
    <w:abstractNumId w:val="6"/>
  </w:num>
  <w:num w:numId="21" w16cid:durableId="1234896791">
    <w:abstractNumId w:val="16"/>
  </w:num>
  <w:num w:numId="22" w16cid:durableId="10372000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B0E"/>
    <w:rsid w:val="001001FB"/>
    <w:rsid w:val="0012603B"/>
    <w:rsid w:val="00133754"/>
    <w:rsid w:val="00190732"/>
    <w:rsid w:val="001B2531"/>
    <w:rsid w:val="002C781B"/>
    <w:rsid w:val="003661EA"/>
    <w:rsid w:val="003B6A56"/>
    <w:rsid w:val="00454147"/>
    <w:rsid w:val="00486F52"/>
    <w:rsid w:val="00644E48"/>
    <w:rsid w:val="006A1E52"/>
    <w:rsid w:val="00705215"/>
    <w:rsid w:val="007451B8"/>
    <w:rsid w:val="007A6E80"/>
    <w:rsid w:val="007C77F2"/>
    <w:rsid w:val="007D27FE"/>
    <w:rsid w:val="00801F1C"/>
    <w:rsid w:val="00892B0E"/>
    <w:rsid w:val="00946FCA"/>
    <w:rsid w:val="00A74110"/>
    <w:rsid w:val="00B74855"/>
    <w:rsid w:val="00D10885"/>
    <w:rsid w:val="00E4115A"/>
    <w:rsid w:val="00EC3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3DE20"/>
  <w15:chartTrackingRefBased/>
  <w15:docId w15:val="{537BB124-8E21-448C-8B55-29540C21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left" w:pos="1600"/>
        <w:tab w:val="right" w:pos="9360"/>
      </w:tabs>
      <w:ind w:left="990"/>
    </w:pPr>
    <w:rPr>
      <w:noProof/>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454147"/>
    <w:pPr>
      <w:spacing w:after="120" w:line="240" w:lineRule="auto"/>
      <w:ind w:left="1080" w:hanging="360"/>
    </w:pPr>
  </w:style>
  <w:style w:type="character" w:styleId="Hyperlink">
    <w:name w:val="Hyperlink"/>
    <w:basedOn w:val="DefaultParagraphFont"/>
    <w:semiHidden/>
    <w:rPr>
      <w:color w:val="0000FF"/>
      <w:u w:val="single"/>
    </w:rPr>
  </w:style>
  <w:style w:type="character" w:styleId="Strong">
    <w:name w:val="Strong"/>
    <w:uiPriority w:val="22"/>
    <w:qFormat/>
    <w:rsid w:val="001001FB"/>
    <w:rPr>
      <w:b/>
      <w:bCs/>
    </w:rPr>
  </w:style>
  <w:style w:type="paragraph" w:styleId="NormalWeb">
    <w:name w:val="Normal (Web)"/>
    <w:basedOn w:val="Normal"/>
    <w:uiPriority w:val="99"/>
    <w:unhideWhenUsed/>
    <w:rsid w:val="002C781B"/>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641944">
      <w:bodyDiv w:val="1"/>
      <w:marLeft w:val="0"/>
      <w:marRight w:val="0"/>
      <w:marTop w:val="0"/>
      <w:marBottom w:val="0"/>
      <w:divBdr>
        <w:top w:val="none" w:sz="0" w:space="0" w:color="auto"/>
        <w:left w:val="none" w:sz="0" w:space="0" w:color="auto"/>
        <w:bottom w:val="none" w:sz="0" w:space="0" w:color="auto"/>
        <w:right w:val="none" w:sz="0" w:space="0" w:color="auto"/>
      </w:divBdr>
    </w:div>
    <w:div w:id="267547942">
      <w:bodyDiv w:val="1"/>
      <w:marLeft w:val="0"/>
      <w:marRight w:val="0"/>
      <w:marTop w:val="0"/>
      <w:marBottom w:val="0"/>
      <w:divBdr>
        <w:top w:val="none" w:sz="0" w:space="0" w:color="auto"/>
        <w:left w:val="none" w:sz="0" w:space="0" w:color="auto"/>
        <w:bottom w:val="none" w:sz="0" w:space="0" w:color="auto"/>
        <w:right w:val="none" w:sz="0" w:space="0" w:color="auto"/>
      </w:divBdr>
    </w:div>
    <w:div w:id="1070078358">
      <w:bodyDiv w:val="1"/>
      <w:marLeft w:val="0"/>
      <w:marRight w:val="0"/>
      <w:marTop w:val="0"/>
      <w:marBottom w:val="0"/>
      <w:divBdr>
        <w:top w:val="none" w:sz="0" w:space="0" w:color="auto"/>
        <w:left w:val="none" w:sz="0" w:space="0" w:color="auto"/>
        <w:bottom w:val="none" w:sz="0" w:space="0" w:color="auto"/>
        <w:right w:val="none" w:sz="0" w:space="0" w:color="auto"/>
      </w:divBdr>
    </w:div>
    <w:div w:id="1580016893">
      <w:bodyDiv w:val="1"/>
      <w:marLeft w:val="0"/>
      <w:marRight w:val="0"/>
      <w:marTop w:val="0"/>
      <w:marBottom w:val="0"/>
      <w:divBdr>
        <w:top w:val="none" w:sz="0" w:space="0" w:color="auto"/>
        <w:left w:val="none" w:sz="0" w:space="0" w:color="auto"/>
        <w:bottom w:val="none" w:sz="0" w:space="0" w:color="auto"/>
        <w:right w:val="none" w:sz="0" w:space="0" w:color="auto"/>
      </w:divBdr>
    </w:div>
    <w:div w:id="163371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Business%20Use%20Case%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Use Case Specification</Template>
  <TotalTime>179</TotalTime>
  <Pages>5</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Business Use-Case Specification: &lt;Business Use-Case Name&gt;</vt:lpstr>
    </vt:vector>
  </TitlesOfParts>
  <Company>&lt;Company Name&gt;</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Use-Case Specification: &lt;Business Use-Case Name&gt;</dc:title>
  <dc:subject>&lt;Project Name&gt;</dc:subject>
  <dc:creator>Admin</dc:creator>
  <cp:keywords/>
  <dc:description/>
  <cp:lastModifiedBy>Quân Bùi Minh</cp:lastModifiedBy>
  <cp:revision>7</cp:revision>
  <dcterms:created xsi:type="dcterms:W3CDTF">2024-11-26T14:36:00Z</dcterms:created>
  <dcterms:modified xsi:type="dcterms:W3CDTF">2024-11-28T15:01:00Z</dcterms:modified>
</cp:coreProperties>
</file>