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64B20" w14:textId="7215D7F3" w:rsidR="00FD6944" w:rsidRDefault="009C0BC2" w:rsidP="009C0BC2">
      <w:pPr>
        <w:pStyle w:val="1"/>
      </w:pPr>
      <w:r>
        <w:rPr>
          <w:rFonts w:hint="eastAsia"/>
        </w:rPr>
        <w:t>布尔类型</w:t>
      </w:r>
    </w:p>
    <w:p w14:paraId="4B0A6B41" w14:textId="489E5181" w:rsidR="009C0BC2" w:rsidRDefault="009C0BC2" w:rsidP="009C0BC2">
      <w:r>
        <w:rPr>
          <w:rFonts w:hint="eastAsia"/>
        </w:rPr>
        <w:t>单词是bool</w:t>
      </w:r>
      <w: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t xml:space="preserve"> </w:t>
      </w:r>
    </w:p>
    <w:p w14:paraId="7CA98B4A" w14:textId="596C6644" w:rsidR="009C0BC2" w:rsidRDefault="009C0BC2" w:rsidP="009C0BC2">
      <w:r>
        <w:rPr>
          <w:rFonts w:hint="eastAsia"/>
        </w:rPr>
        <w:t>只有两个数据 true</w:t>
      </w:r>
      <w:r>
        <w:t xml:space="preserve"> </w:t>
      </w:r>
      <w:r>
        <w:rPr>
          <w:rFonts w:hint="eastAsia"/>
        </w:rPr>
        <w:t>false</w:t>
      </w:r>
    </w:p>
    <w:p w14:paraId="2E9C1553" w14:textId="51BB7911" w:rsidR="009C0BC2" w:rsidRDefault="009C0BC2" w:rsidP="009C0BC2">
      <w:r>
        <w:rPr>
          <w:rFonts w:hint="eastAsia"/>
        </w:rPr>
        <w:t>布尔类型一个常见的应用情形是对一个变量进行判断</w:t>
      </w:r>
    </w:p>
    <w:p w14:paraId="26F290CF" w14:textId="456A22A4" w:rsidR="009C0BC2" w:rsidRDefault="009C0BC2" w:rsidP="009C0BC2">
      <w:r>
        <w:rPr>
          <w:rFonts w:hint="eastAsia"/>
        </w:rPr>
        <w:t>比如 if，示例如下：</w:t>
      </w:r>
    </w:p>
    <w:p w14:paraId="13BFBA62" w14:textId="3E049D04" w:rsidR="009C0BC2" w:rsidRDefault="009C0BC2" w:rsidP="009C0BC2">
      <w:r>
        <w:rPr>
          <w:noProof/>
        </w:rPr>
        <w:drawing>
          <wp:inline distT="0" distB="0" distL="0" distR="0" wp14:anchorId="2883CCC3" wp14:editId="6D5395CA">
            <wp:extent cx="5274310" cy="1766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87FB" w14:textId="05B7F32F" w:rsidR="00316292" w:rsidRDefault="00316292" w:rsidP="009C0BC2">
      <w:r>
        <w:rPr>
          <w:rFonts w:hint="eastAsia"/>
        </w:rPr>
        <w:t>这里的判断，永远是指：判断该变量数据是否为真</w:t>
      </w:r>
    </w:p>
    <w:p w14:paraId="7A628385" w14:textId="0BDF6750" w:rsidR="00316292" w:rsidRDefault="00316292" w:rsidP="009C0BC2">
      <w:r>
        <w:rPr>
          <w:rFonts w:hint="eastAsia"/>
        </w:rPr>
        <w:t>为假的数据只有：array（），null，0，“0”，false，0</w:t>
      </w:r>
      <w:r>
        <w:t>.0</w:t>
      </w:r>
      <w:r>
        <w:rPr>
          <w:rFonts w:hint="eastAsia"/>
        </w:rPr>
        <w:t>，“”，，还有一个未定义变量-</w:t>
      </w:r>
      <w:r>
        <w:t>----</w:t>
      </w:r>
      <w:r>
        <w:rPr>
          <w:rFonts w:hint="eastAsia"/>
        </w:rPr>
        <w:t>其余都是真。</w:t>
      </w:r>
    </w:p>
    <w:p w14:paraId="148B18C5" w14:textId="5F672B71" w:rsidR="00316292" w:rsidRPr="00316292" w:rsidRDefault="00316292" w:rsidP="009C0BC2">
      <w:pPr>
        <w:rPr>
          <w:rFonts w:hint="eastAsia"/>
        </w:rPr>
      </w:pPr>
      <w:r>
        <w:rPr>
          <w:rFonts w:hint="eastAsia"/>
        </w:rPr>
        <w:t>参考手册，类型比较表</w:t>
      </w:r>
      <w:r>
        <w:rPr>
          <w:noProof/>
        </w:rPr>
        <w:drawing>
          <wp:inline distT="0" distB="0" distL="0" distR="0" wp14:anchorId="13FA7A2D" wp14:editId="4F5D21DF">
            <wp:extent cx="5274310" cy="3557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6292" w:rsidRPr="00316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45"/>
    <w:rsid w:val="00316292"/>
    <w:rsid w:val="009B0A45"/>
    <w:rsid w:val="009C0BC2"/>
    <w:rsid w:val="00FD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4C98"/>
  <w15:chartTrackingRefBased/>
  <w15:docId w15:val="{3682B84D-57B0-4CCD-9F91-BEE9BFBD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B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0BC2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9C0BC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C0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新泓 黄</dc:creator>
  <cp:keywords/>
  <dc:description/>
  <cp:lastModifiedBy>新泓 黄</cp:lastModifiedBy>
  <cp:revision>3</cp:revision>
  <dcterms:created xsi:type="dcterms:W3CDTF">2019-03-31T05:58:00Z</dcterms:created>
  <dcterms:modified xsi:type="dcterms:W3CDTF">2019-03-31T06:24:00Z</dcterms:modified>
</cp:coreProperties>
</file>