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DA5" w:rsidRPr="00E15DA5" w:rsidRDefault="00E15DA5">
      <w:pPr>
        <w:rPr>
          <w:lang w:val="es-MX"/>
        </w:rPr>
      </w:pPr>
      <w:r>
        <w:rPr>
          <w:lang w:val="es-MX"/>
        </w:rPr>
        <w:t>Señora vaca señora vaca</w:t>
      </w:r>
      <w:bookmarkStart w:id="0" w:name="_GoBack"/>
      <w:bookmarkEnd w:id="0"/>
    </w:p>
    <w:sectPr w:rsidR="00E15DA5" w:rsidRPr="00E15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33B"/>
    <w:rsid w:val="005E59FA"/>
    <w:rsid w:val="00E15DA5"/>
    <w:rsid w:val="00EB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syro</dc:creator>
  <cp:keywords/>
  <dc:description/>
  <cp:lastModifiedBy>patricia syro</cp:lastModifiedBy>
  <cp:revision>2</cp:revision>
  <dcterms:created xsi:type="dcterms:W3CDTF">2024-08-11T18:04:00Z</dcterms:created>
  <dcterms:modified xsi:type="dcterms:W3CDTF">2024-08-11T18:04:00Z</dcterms:modified>
</cp:coreProperties>
</file>