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个人在线云盘项目设计文档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一、项目概述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旨在开发一款集文件存储、管理、查看及智能处理功能于一体的个人在线云盘系统。通过网页界面，用户可以轻松上传、下载、管理个人资源，并借助集成的AI技术实现文档文件的自动总结与优化，提升工作效率和文件处理能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4846320"/>
            <wp:effectExtent l="0" t="0" r="0" b="1905"/>
            <wp:docPr id="1" name="图片 1" descr="9b41bac86453e14b81e9d79d54824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41bac86453e14b81e9d79d54824fe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firstLine="420" w:firstLineChars="0"/>
        <w:jc w:val="center"/>
        <w:rPr>
          <w:rFonts w:hint="eastAsia" w:eastAsiaTheme="minorEastAsia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项目时序图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用户与云盘系统</w:t>
      </w:r>
      <w:r>
        <w:rPr>
          <w:rFonts w:hint="eastAsia"/>
          <w:lang w:val="en-US" w:eastAsia="zh-CN"/>
        </w:rPr>
        <w:t>及AI</w:t>
      </w:r>
      <w:r>
        <w:rPr>
          <w:rFonts w:hint="default"/>
          <w:lang w:val="en-US" w:eastAsia="zh-CN"/>
        </w:rPr>
        <w:t>进行交互的整个流程，具体步骤如下：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用户登录：用户通过登录界面进入云盘系统。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进入用户界面：登录成功后，用户进入云盘系统的主界面。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文件上传流程：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选择上传：用户在主界面选择上传文件功能。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上传文件请求：系统接收上传请求，并准备接收文件。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打开文件准备写入：系统准备打开文件写入流，等待接收文件内容。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上传文件：用户开始上传文件，文件内容被发送到系统。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文件写入完成关闭文件：文件内容成功写入后，系统关闭文件写入流。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传输完成：系统通知用户文件已上传完成。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文件下载流程：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选择下载：用户在主界面选择下载文件功能。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下载文件请求：系统接收下载请求，并准备发送文件。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读取文件准备发送：系统读取要下载的文件内容，准备发送。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下载文件：用户开始接收文件内容。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打开文件准备写入：用户端准备打开文件写入流，接收文件内容。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文件写入完成关闭文件：文件内容接收完成并写入后，用户端关闭文件写入流。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传输完成：系统通知用户文件已下载完成。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文档总结功能：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选择文档总结：用户可以选择对已有文档进行总结。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总结文件：AI接收总结请求，并对指定文档进行分析总结。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总结内容：AI生成文档总结内容，并返回给用户。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退出：用户完成操作后，可以选择退出云盘系统，回到登录界面。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系统架构设计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使用HTML5、CSS3和JavaScript等现代Web技术构建响应式用户界面，确保在不同设备和浏览器上都能提供良好的用户体验。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设计直观的文件管理界面，包括文件列表、文件夹结构、搜索功能等。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集成文档预览功能，支持常见文档格式（如PDF、Word、Excel等）的在线查看。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设计AI功能入口，如“文档总结”、“文档优化”按钮，用户可一键触发智能处理。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后端设计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采用微服务架构，将文件存储、用户管理、权限控制、AI处理等功能模块分离，提高系统的可扩展性和可维护性。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使用云存储服务（如Amazon S3、阿里云OSS等）作为文件存储解决方案，确保数据的安全性和可扩展性。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开发RESTful API接口，供前端调用，实现前后端分离。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集成AI服务API，调用外部或自研的AI模型进行文档总结和优化。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设计用户信息表，存储用户的基本信息和认证信息。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设计文件信息表，存储文件的元数据（如文件名、大小、类型、存储路径、创建时间等）。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设计操作日志表，记录用户对文件的操作行为，用于审计和故障排查。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三、功能模块设计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文件存储与管理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支持文件的上传、下载、删除、重命名、移动等基本操作。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支持文件夹的创建、删除、重命名等操作，方便用户组织文件结构。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提供文件搜索功能，支持按文件名、类型、大小等条件进行搜索。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文档预览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集成文档预览插件或库（如PDF.js、Microsoft Office Viewer等），支持在线预览文档内容。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提供缩放、翻页、打印等基本预览功能。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AI文档处理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文档总结：调用AI模型对文档内容进行分析，提取关键信息，生成文档摘要或总结。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文档优化：根据文档内容，提供优化建议，如语法检查、排版优化、内容建议等。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用户可选择是否使用AI处理功能，并查看处理结果。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四、安全性设计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数据加密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对存储在云端的文件进行加密处理，确保数据在传输和存储过程中的安全性。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访问控制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实现基于角色的访问控制（RBAC），确保只有授权用户才能访问云盘中的数据。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提供多因素认证机制，增强用户账户的安全性。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日志审计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记录用户对文件的操作行为，包括登录、上传、下载、删除等，用于后续审计和故障排查。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五、性能与扩展性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性能优化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对前端页面进行性能优化，减少加载时间和资源消耗。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对后端服务进行负载均衡和缓存处理，提高系统的并发处理能力和响应速度。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可扩展性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采用微服务架构和云存储服务，便于后续功能的扩展和升级。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设计可插拔的AI模型接口，方便接入新的AI服务或替换现有模型。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六、项目实施计划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1. </w:t>
      </w:r>
      <w:r>
        <w:rPr>
          <w:rFonts w:hint="default"/>
          <w:lang w:val="en-US" w:eastAsia="zh-CN"/>
        </w:rPr>
        <w:t>需求分析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与用户沟通，明确项目需求和功能点。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系统设计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完成系统架构设计、数据库设计、界面设计等前期工作。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开发实现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组建开发团队，按照设计文档进行编码实现。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分阶段进行单元测试、集成测试和性能测试。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部署上线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完成系统部署和上线准备工作。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进行用户培训和文档编写，确保用户能够顺利使用系统。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运维与优化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监控系统运行状态，及时发现并解决问题。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根据用户反馈进行功能优化和性能提升。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default"/>
          <w:sz w:val="40"/>
          <w:szCs w:val="22"/>
          <w:lang w:val="en-US" w:eastAsia="zh-CN"/>
        </w:rPr>
        <w:t>七、结论</w:t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项目通过结合传统的文件存储管理功能与先进的AI技术，为用户提供了一款高效、智能的个人在线云盘系统。该系统不仅能够满足用户的基本文件存储和管理需求，还能够通过AI技术提升文档处理效率和质量，为用户带来更加便捷和高效的工作体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7FD124"/>
    <w:multiLevelType w:val="singleLevel"/>
    <w:tmpl w:val="847FD12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996AF3AA"/>
    <w:multiLevelType w:val="singleLevel"/>
    <w:tmpl w:val="996AF3AA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C9325A14"/>
    <w:multiLevelType w:val="singleLevel"/>
    <w:tmpl w:val="C9325A1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F15A196B"/>
    <w:multiLevelType w:val="singleLevel"/>
    <w:tmpl w:val="F15A196B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48F801E"/>
    <w:multiLevelType w:val="singleLevel"/>
    <w:tmpl w:val="F48F801E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39D46AFD"/>
    <w:multiLevelType w:val="singleLevel"/>
    <w:tmpl w:val="39D46AF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VmM2Y1ZmRhNTM1NGJmZjlmZDYxZjVjMTRmMTEzYmUifQ=="/>
  </w:docVars>
  <w:rsids>
    <w:rsidRoot w:val="00000000"/>
    <w:rsid w:val="08A548E8"/>
    <w:rsid w:val="2A564A81"/>
    <w:rsid w:val="373A08A4"/>
    <w:rsid w:val="49DA2270"/>
    <w:rsid w:val="56692197"/>
    <w:rsid w:val="5B5852B1"/>
    <w:rsid w:val="6BBD588C"/>
    <w:rsid w:val="7C90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2024-07-05T02:17:40Z</dcterms:created>
  <dc:creator>34360</dc:creator>
  <cp:lastModifiedBy>naiverL</cp:lastModifiedBy>
  <dcterms:modified xsi:type="dcterms:W3CDTF">2024-07-05T03:06:30Z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448670B6556F456084CE5AE88CF6B386_12</vt:lpwstr>
  </property>
</Properties>
</file>