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E56" w:rsidRDefault="00425E56"/>
    <w:tbl>
      <w:tblPr>
        <w:tblpPr w:leftFromText="141" w:rightFromText="141" w:vertAnchor="text" w:horzAnchor="margin" w:tblpXSpec="center" w:tblpY="1880"/>
        <w:tblW w:w="0" w:type="auto"/>
        <w:tblBorders>
          <w:top w:val="thinThickSmallGap" w:sz="2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0"/>
      </w:tblGrid>
      <w:tr w:rsidR="00425E56">
        <w:trPr>
          <w:trHeight w:val="2880"/>
        </w:trPr>
        <w:tc>
          <w:tcPr>
            <w:tcW w:w="8820" w:type="dxa"/>
            <w:tcBorders>
              <w:top w:val="thinThickSmallGap" w:sz="24" w:space="0" w:color="auto"/>
              <w:bottom w:val="thickThinSmallGap" w:sz="24" w:space="0" w:color="auto"/>
            </w:tcBorders>
            <w:shd w:val="clear" w:color="auto" w:fill="auto"/>
          </w:tcPr>
          <w:p w:rsidR="00425E56" w:rsidRDefault="00425E56" w:rsidP="004228CA">
            <w:pPr>
              <w:jc w:val="center"/>
            </w:pPr>
          </w:p>
          <w:p w:rsidR="00425E56" w:rsidRDefault="00425E56" w:rsidP="004228CA">
            <w:pPr>
              <w:jc w:val="center"/>
            </w:pPr>
          </w:p>
          <w:p w:rsidR="00425E56" w:rsidRDefault="00425E56" w:rsidP="004228CA">
            <w:pPr>
              <w:jc w:val="center"/>
            </w:pPr>
          </w:p>
          <w:p w:rsidR="00425E56" w:rsidRDefault="00425E56" w:rsidP="004228CA">
            <w:pPr>
              <w:jc w:val="center"/>
            </w:pPr>
          </w:p>
          <w:p w:rsidR="00425E56" w:rsidRPr="00662FC6" w:rsidRDefault="00662FC6" w:rsidP="004228CA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662FC6">
              <w:rPr>
                <w:rFonts w:ascii="Arial" w:hAnsi="Arial" w:cs="Arial"/>
                <w:b/>
                <w:sz w:val="40"/>
                <w:szCs w:val="40"/>
              </w:rPr>
              <w:t>INFORMACIÓN DE PROVEEDOR DE REQUERIMIENTOS</w:t>
            </w:r>
          </w:p>
        </w:tc>
      </w:tr>
    </w:tbl>
    <w:p w:rsidR="00AB0ACB" w:rsidRDefault="00AB0ACB"/>
    <w:p w:rsidR="00AB0ACB" w:rsidRDefault="00AB0ACB"/>
    <w:p w:rsidR="00AB0ACB" w:rsidRDefault="00AB0ACB"/>
    <w:p w:rsidR="00AB0ACB" w:rsidRDefault="00AB0ACB"/>
    <w:p w:rsidR="00AB0ACB" w:rsidRDefault="00AB0ACB"/>
    <w:p w:rsidR="00AB0ACB" w:rsidRDefault="00AB0ACB"/>
    <w:p w:rsidR="00AB0ACB" w:rsidRDefault="00AB0ACB"/>
    <w:p w:rsidR="00DF0C2E" w:rsidRPr="00662FC6" w:rsidRDefault="00AB0ACB" w:rsidP="00BA373B">
      <w:pPr>
        <w:jc w:val="center"/>
        <w:rPr>
          <w:rFonts w:ascii="Arial" w:hAnsi="Arial" w:cs="Arial"/>
          <w:b/>
          <w:sz w:val="28"/>
          <w:szCs w:val="28"/>
        </w:rPr>
      </w:pPr>
      <w:r>
        <w:br w:type="page"/>
      </w:r>
      <w:r w:rsidR="00AD64A0">
        <w:rPr>
          <w:rFonts w:ascii="Arial" w:hAnsi="Arial" w:cs="Arial"/>
          <w:b/>
          <w:sz w:val="28"/>
          <w:szCs w:val="28"/>
        </w:rPr>
        <w:lastRenderedPageBreak/>
        <w:t>PROVEEDOR DE REQUERIMIENTOS</w:t>
      </w:r>
    </w:p>
    <w:p w:rsidR="00F1191A" w:rsidRPr="00662FC6" w:rsidRDefault="00F1191A" w:rsidP="00DF0C2E">
      <w:pPr>
        <w:jc w:val="both"/>
        <w:rPr>
          <w:rFonts w:ascii="Arial" w:hAnsi="Arial" w:cs="Arial"/>
          <w:sz w:val="20"/>
          <w:szCs w:val="20"/>
        </w:rPr>
      </w:pPr>
    </w:p>
    <w:p w:rsidR="00F1191A" w:rsidRPr="00662FC6" w:rsidRDefault="00BC4326" w:rsidP="00F1191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DEFINICIO</w:t>
      </w:r>
      <w:r w:rsidR="00AD64A0">
        <w:rPr>
          <w:rFonts w:ascii="Arial" w:hAnsi="Arial" w:cs="Arial"/>
          <w:b/>
        </w:rPr>
        <w:t>N</w:t>
      </w:r>
      <w:r w:rsidR="008F5B80">
        <w:rPr>
          <w:rFonts w:ascii="Arial" w:hAnsi="Arial" w:cs="Arial"/>
          <w:b/>
        </w:rPr>
        <w:t>ES</w:t>
      </w:r>
    </w:p>
    <w:p w:rsidR="00F1191A" w:rsidRPr="00662FC6" w:rsidRDefault="00F1191A" w:rsidP="00DF0C2E">
      <w:pPr>
        <w:jc w:val="both"/>
        <w:rPr>
          <w:rFonts w:ascii="Arial" w:hAnsi="Arial" w:cs="Arial"/>
          <w:sz w:val="20"/>
          <w:szCs w:val="20"/>
        </w:rPr>
      </w:pPr>
    </w:p>
    <w:p w:rsidR="0070636D" w:rsidRPr="0070636D" w:rsidRDefault="008F5B80" w:rsidP="00AD64A0">
      <w:pPr>
        <w:jc w:val="both"/>
        <w:rPr>
          <w:rFonts w:ascii="Arial" w:hAnsi="Arial" w:cs="Arial"/>
        </w:rPr>
      </w:pPr>
      <w:r w:rsidRPr="0070636D">
        <w:rPr>
          <w:rFonts w:ascii="Arial" w:hAnsi="Arial" w:cs="Arial"/>
          <w:b/>
        </w:rPr>
        <w:t>Proveedor de Requerimientos</w:t>
      </w:r>
      <w:r w:rsidRPr="0070636D">
        <w:rPr>
          <w:rFonts w:ascii="Arial" w:hAnsi="Arial" w:cs="Arial"/>
        </w:rPr>
        <w:t xml:space="preserve">: </w:t>
      </w:r>
      <w:r w:rsidR="0070636D" w:rsidRPr="0070636D">
        <w:rPr>
          <w:rFonts w:ascii="Arial" w:hAnsi="Arial" w:cs="Arial"/>
        </w:rPr>
        <w:t xml:space="preserve"> </w:t>
      </w:r>
    </w:p>
    <w:p w:rsidR="0070636D" w:rsidRDefault="0070636D" w:rsidP="00AD64A0">
      <w:pPr>
        <w:jc w:val="both"/>
        <w:rPr>
          <w:rFonts w:ascii="Arial" w:hAnsi="Arial" w:cs="Arial"/>
          <w:sz w:val="20"/>
          <w:szCs w:val="20"/>
        </w:rPr>
      </w:pPr>
    </w:p>
    <w:p w:rsidR="00253F81" w:rsidRDefault="008B1DF4" w:rsidP="00AD64A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 aquella </w:t>
      </w:r>
      <w:r w:rsidR="00586EF7">
        <w:rPr>
          <w:rFonts w:ascii="Arial" w:hAnsi="Arial" w:cs="Arial"/>
          <w:sz w:val="20"/>
          <w:szCs w:val="20"/>
        </w:rPr>
        <w:t xml:space="preserve">única </w:t>
      </w:r>
      <w:r>
        <w:rPr>
          <w:rFonts w:ascii="Arial" w:hAnsi="Arial" w:cs="Arial"/>
          <w:sz w:val="20"/>
          <w:szCs w:val="20"/>
        </w:rPr>
        <w:t xml:space="preserve">persona que proporcionará </w:t>
      </w:r>
      <w:r w:rsidR="00AD64A0">
        <w:rPr>
          <w:rFonts w:ascii="Arial" w:hAnsi="Arial" w:cs="Arial"/>
          <w:sz w:val="20"/>
          <w:szCs w:val="20"/>
        </w:rPr>
        <w:t xml:space="preserve">la información </w:t>
      </w:r>
      <w:r>
        <w:rPr>
          <w:rFonts w:ascii="Arial" w:hAnsi="Arial" w:cs="Arial"/>
          <w:sz w:val="20"/>
          <w:szCs w:val="20"/>
        </w:rPr>
        <w:t xml:space="preserve">esencial </w:t>
      </w:r>
      <w:r w:rsidR="00AD64A0">
        <w:rPr>
          <w:rFonts w:ascii="Arial" w:hAnsi="Arial" w:cs="Arial"/>
          <w:sz w:val="20"/>
          <w:szCs w:val="20"/>
        </w:rPr>
        <w:t>en lo que al problema a resolver se refiera</w:t>
      </w:r>
      <w:r>
        <w:rPr>
          <w:rFonts w:ascii="Arial" w:hAnsi="Arial" w:cs="Arial"/>
          <w:sz w:val="20"/>
          <w:szCs w:val="20"/>
        </w:rPr>
        <w:t xml:space="preserve"> para el desarrollo del sistema</w:t>
      </w:r>
      <w:r w:rsidR="00253F81">
        <w:rPr>
          <w:rFonts w:ascii="Arial" w:hAnsi="Arial" w:cs="Arial"/>
          <w:sz w:val="20"/>
          <w:szCs w:val="20"/>
        </w:rPr>
        <w:t xml:space="preserve">. </w:t>
      </w:r>
    </w:p>
    <w:p w:rsidR="00253F81" w:rsidRDefault="00253F81" w:rsidP="00AD64A0">
      <w:pPr>
        <w:jc w:val="both"/>
        <w:rPr>
          <w:rFonts w:ascii="Arial" w:hAnsi="Arial" w:cs="Arial"/>
          <w:sz w:val="20"/>
          <w:szCs w:val="20"/>
        </w:rPr>
      </w:pPr>
    </w:p>
    <w:p w:rsidR="00253F81" w:rsidRDefault="00935ECD" w:rsidP="00AD64A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 recomendable que</w:t>
      </w:r>
      <w:r w:rsidR="00253F81">
        <w:rPr>
          <w:rFonts w:ascii="Arial" w:hAnsi="Arial" w:cs="Arial"/>
          <w:sz w:val="20"/>
          <w:szCs w:val="20"/>
        </w:rPr>
        <w:t xml:space="preserve"> </w:t>
      </w:r>
      <w:r w:rsidR="00335348">
        <w:rPr>
          <w:rFonts w:ascii="Arial" w:hAnsi="Arial" w:cs="Arial"/>
          <w:sz w:val="20"/>
          <w:szCs w:val="20"/>
        </w:rPr>
        <w:t xml:space="preserve">el proveedor de requerimientos </w:t>
      </w:r>
      <w:r>
        <w:rPr>
          <w:rFonts w:ascii="Arial" w:hAnsi="Arial" w:cs="Arial"/>
          <w:sz w:val="20"/>
          <w:szCs w:val="20"/>
        </w:rPr>
        <w:t>cuente</w:t>
      </w:r>
      <w:r w:rsidR="00253F81">
        <w:rPr>
          <w:rFonts w:ascii="Arial" w:hAnsi="Arial" w:cs="Arial"/>
          <w:sz w:val="20"/>
          <w:szCs w:val="20"/>
        </w:rPr>
        <w:t xml:space="preserve"> con los siguientes criterios: </w:t>
      </w:r>
    </w:p>
    <w:p w:rsidR="00335348" w:rsidRDefault="00335348" w:rsidP="00AD64A0">
      <w:pPr>
        <w:jc w:val="both"/>
        <w:rPr>
          <w:rFonts w:ascii="Arial" w:hAnsi="Arial" w:cs="Arial"/>
          <w:sz w:val="20"/>
          <w:szCs w:val="20"/>
        </w:rPr>
      </w:pPr>
    </w:p>
    <w:p w:rsidR="00335348" w:rsidRPr="00335348" w:rsidRDefault="00335348" w:rsidP="0033534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B439D6">
        <w:rPr>
          <w:rFonts w:ascii="Arial" w:hAnsi="Arial" w:cs="Arial"/>
          <w:b/>
          <w:sz w:val="20"/>
          <w:szCs w:val="20"/>
        </w:rPr>
        <w:t>Necesarios</w:t>
      </w:r>
      <w:r w:rsidRPr="00335348">
        <w:rPr>
          <w:rFonts w:ascii="Arial" w:hAnsi="Arial" w:cs="Arial"/>
          <w:sz w:val="20"/>
          <w:szCs w:val="20"/>
        </w:rPr>
        <w:t>:</w:t>
      </w:r>
    </w:p>
    <w:p w:rsidR="00335348" w:rsidRDefault="00335348" w:rsidP="00AD64A0">
      <w:pPr>
        <w:jc w:val="both"/>
        <w:rPr>
          <w:rFonts w:ascii="Arial" w:hAnsi="Arial" w:cs="Arial"/>
          <w:sz w:val="20"/>
          <w:szCs w:val="20"/>
        </w:rPr>
      </w:pPr>
    </w:p>
    <w:p w:rsidR="00335348" w:rsidRDefault="00335348" w:rsidP="00335348">
      <w:pPr>
        <w:numPr>
          <w:ilvl w:val="1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Pr="00253F81">
        <w:rPr>
          <w:rFonts w:ascii="Arial" w:hAnsi="Arial" w:cs="Arial"/>
          <w:sz w:val="20"/>
          <w:szCs w:val="20"/>
        </w:rPr>
        <w:t>xperiencia en el proceso</w:t>
      </w:r>
      <w:r w:rsidR="000C7A55">
        <w:rPr>
          <w:rFonts w:ascii="Arial" w:hAnsi="Arial" w:cs="Arial"/>
          <w:sz w:val="20"/>
          <w:szCs w:val="20"/>
        </w:rPr>
        <w:t>.</w:t>
      </w:r>
    </w:p>
    <w:p w:rsidR="00335348" w:rsidRDefault="00335348" w:rsidP="00335348">
      <w:pPr>
        <w:numPr>
          <w:ilvl w:val="1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Disponibilidad para proporcionar la información necesaria.</w:t>
      </w:r>
    </w:p>
    <w:p w:rsidR="00586EF7" w:rsidRDefault="00586EF7" w:rsidP="00586EF7">
      <w:pPr>
        <w:numPr>
          <w:ilvl w:val="1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Pr="00253F81">
        <w:rPr>
          <w:rFonts w:ascii="Arial" w:hAnsi="Arial" w:cs="Arial"/>
          <w:sz w:val="20"/>
          <w:szCs w:val="20"/>
        </w:rPr>
        <w:t>utoridad para liberar procesos desarrollados</w:t>
      </w:r>
      <w:r>
        <w:rPr>
          <w:rFonts w:ascii="Arial" w:hAnsi="Arial" w:cs="Arial"/>
          <w:sz w:val="20"/>
          <w:szCs w:val="20"/>
        </w:rPr>
        <w:t xml:space="preserve">. </w:t>
      </w:r>
    </w:p>
    <w:p w:rsidR="00335348" w:rsidRPr="00335348" w:rsidRDefault="00335348" w:rsidP="00335348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335348" w:rsidRDefault="00335348" w:rsidP="0033534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B439D6">
        <w:rPr>
          <w:rFonts w:ascii="Arial" w:hAnsi="Arial" w:cs="Arial"/>
          <w:b/>
          <w:sz w:val="20"/>
          <w:szCs w:val="20"/>
        </w:rPr>
        <w:t>Deseables</w:t>
      </w:r>
      <w:r w:rsidRPr="00335348">
        <w:rPr>
          <w:rFonts w:ascii="Arial" w:hAnsi="Arial" w:cs="Arial"/>
          <w:sz w:val="20"/>
          <w:szCs w:val="20"/>
        </w:rPr>
        <w:t>:</w:t>
      </w:r>
    </w:p>
    <w:p w:rsidR="00814D49" w:rsidRPr="00335348" w:rsidRDefault="00814D49" w:rsidP="00814D49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35348" w:rsidRPr="00FF7584" w:rsidRDefault="00FF7584" w:rsidP="00FF7584">
      <w:pPr>
        <w:numPr>
          <w:ilvl w:val="1"/>
          <w:numId w:val="1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Pr="00253F81">
        <w:rPr>
          <w:rFonts w:ascii="Arial" w:hAnsi="Arial" w:cs="Arial"/>
          <w:sz w:val="20"/>
          <w:szCs w:val="20"/>
        </w:rPr>
        <w:t>elacionado directamente con el proceso</w:t>
      </w:r>
      <w:r>
        <w:rPr>
          <w:rFonts w:ascii="Arial" w:hAnsi="Arial" w:cs="Arial"/>
          <w:sz w:val="20"/>
          <w:szCs w:val="20"/>
        </w:rPr>
        <w:t>.</w:t>
      </w:r>
    </w:p>
    <w:p w:rsidR="00335348" w:rsidRPr="00335348" w:rsidRDefault="001A2BA5" w:rsidP="00335348">
      <w:pPr>
        <w:numPr>
          <w:ilvl w:val="1"/>
          <w:numId w:val="1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</w:t>
      </w:r>
      <w:r w:rsidR="00335348" w:rsidRPr="00253F81">
        <w:rPr>
          <w:rFonts w:ascii="Arial" w:hAnsi="Arial" w:cs="Arial"/>
          <w:sz w:val="20"/>
          <w:szCs w:val="20"/>
        </w:rPr>
        <w:t>acilidad de comunicación</w:t>
      </w:r>
      <w:r w:rsidR="000C7A55">
        <w:rPr>
          <w:rFonts w:ascii="Arial" w:hAnsi="Arial" w:cs="Arial"/>
          <w:sz w:val="20"/>
          <w:szCs w:val="20"/>
        </w:rPr>
        <w:t>.</w:t>
      </w:r>
    </w:p>
    <w:p w:rsidR="00253F81" w:rsidRDefault="001A2BA5" w:rsidP="00335348">
      <w:pPr>
        <w:numPr>
          <w:ilvl w:val="1"/>
          <w:numId w:val="1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253F81" w:rsidRPr="00253F81">
        <w:rPr>
          <w:rFonts w:ascii="Arial" w:hAnsi="Arial" w:cs="Arial"/>
          <w:sz w:val="20"/>
          <w:szCs w:val="20"/>
        </w:rPr>
        <w:t xml:space="preserve">apacidad de </w:t>
      </w:r>
      <w:r w:rsidR="00335348" w:rsidRPr="00253F81">
        <w:rPr>
          <w:rFonts w:ascii="Arial" w:hAnsi="Arial" w:cs="Arial"/>
          <w:sz w:val="20"/>
          <w:szCs w:val="20"/>
        </w:rPr>
        <w:t>lider</w:t>
      </w:r>
      <w:r w:rsidR="00335348">
        <w:rPr>
          <w:rFonts w:ascii="Arial" w:hAnsi="Arial" w:cs="Arial"/>
          <w:sz w:val="20"/>
          <w:szCs w:val="20"/>
        </w:rPr>
        <w:t>azgo</w:t>
      </w:r>
      <w:r w:rsidR="000C7A55">
        <w:rPr>
          <w:rFonts w:ascii="Arial" w:hAnsi="Arial" w:cs="Arial"/>
          <w:sz w:val="20"/>
          <w:szCs w:val="20"/>
        </w:rPr>
        <w:t>.</w:t>
      </w:r>
    </w:p>
    <w:p w:rsidR="008F5B80" w:rsidRDefault="008F5B80" w:rsidP="008F5B80">
      <w:pPr>
        <w:jc w:val="both"/>
        <w:rPr>
          <w:rFonts w:ascii="Arial" w:hAnsi="Arial" w:cs="Arial"/>
          <w:sz w:val="20"/>
          <w:szCs w:val="20"/>
        </w:rPr>
      </w:pPr>
    </w:p>
    <w:p w:rsidR="0070636D" w:rsidRDefault="0070636D" w:rsidP="008F5B80">
      <w:pPr>
        <w:jc w:val="both"/>
        <w:rPr>
          <w:rFonts w:ascii="Arial" w:hAnsi="Arial" w:cs="Arial"/>
          <w:sz w:val="20"/>
          <w:szCs w:val="20"/>
        </w:rPr>
      </w:pPr>
    </w:p>
    <w:p w:rsidR="00E02995" w:rsidRPr="0070636D" w:rsidRDefault="00750EC3" w:rsidP="00DB2290">
      <w:pPr>
        <w:jc w:val="both"/>
        <w:rPr>
          <w:rFonts w:ascii="Arial" w:hAnsi="Arial" w:cs="Arial"/>
          <w:b/>
          <w:lang w:val="en-US"/>
        </w:rPr>
      </w:pPr>
      <w:r w:rsidRPr="0070636D">
        <w:rPr>
          <w:rFonts w:ascii="Arial" w:hAnsi="Arial" w:cs="Arial"/>
          <w:b/>
          <w:lang w:val="en-US"/>
        </w:rPr>
        <w:t>Requerimiento</w:t>
      </w:r>
      <w:r w:rsidR="00DB2290" w:rsidRPr="0070636D">
        <w:rPr>
          <w:rFonts w:ascii="Arial" w:hAnsi="Arial" w:cs="Arial"/>
          <w:b/>
          <w:lang w:val="en-US"/>
        </w:rPr>
        <w:t>:</w:t>
      </w:r>
    </w:p>
    <w:p w:rsidR="00DB2290" w:rsidRDefault="00DB2290" w:rsidP="00DB2290">
      <w:pPr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DB2290" w:rsidRPr="00DB2290" w:rsidRDefault="00DB2290" w:rsidP="00DB229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requerimiento</w:t>
      </w:r>
      <w:r w:rsidRPr="00DB2290">
        <w:rPr>
          <w:rFonts w:ascii="Arial" w:hAnsi="Arial" w:cs="Arial"/>
          <w:sz w:val="20"/>
          <w:szCs w:val="20"/>
        </w:rPr>
        <w:t xml:space="preserve"> describe</w:t>
      </w:r>
      <w:r>
        <w:rPr>
          <w:rFonts w:ascii="Arial" w:hAnsi="Arial" w:cs="Arial"/>
          <w:sz w:val="20"/>
          <w:szCs w:val="20"/>
        </w:rPr>
        <w:t xml:space="preserve"> la</w:t>
      </w:r>
      <w:r w:rsidRPr="00DB229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necesidades o</w:t>
      </w:r>
      <w:r w:rsidRPr="00DB2290">
        <w:rPr>
          <w:rFonts w:ascii="Arial" w:hAnsi="Arial" w:cs="Arial"/>
          <w:sz w:val="20"/>
          <w:szCs w:val="20"/>
        </w:rPr>
        <w:t xml:space="preserve"> servicios que ha de ofrecer el sistema </w:t>
      </w:r>
      <w:r>
        <w:rPr>
          <w:rFonts w:ascii="Arial" w:hAnsi="Arial" w:cs="Arial"/>
          <w:sz w:val="20"/>
          <w:szCs w:val="20"/>
        </w:rPr>
        <w:t xml:space="preserve">que se desea desarrollar </w:t>
      </w:r>
      <w:r w:rsidRPr="00DB2290">
        <w:rPr>
          <w:rFonts w:ascii="Arial" w:hAnsi="Arial" w:cs="Arial"/>
          <w:sz w:val="20"/>
          <w:szCs w:val="20"/>
        </w:rPr>
        <w:t>y las restricciones</w:t>
      </w:r>
      <w:r>
        <w:rPr>
          <w:rFonts w:ascii="Arial" w:hAnsi="Arial" w:cs="Arial"/>
          <w:sz w:val="20"/>
          <w:szCs w:val="20"/>
        </w:rPr>
        <w:t xml:space="preserve"> </w:t>
      </w:r>
      <w:r w:rsidRPr="00DB2290">
        <w:rPr>
          <w:rFonts w:ascii="Arial" w:hAnsi="Arial" w:cs="Arial"/>
          <w:sz w:val="20"/>
          <w:szCs w:val="20"/>
        </w:rPr>
        <w:t xml:space="preserve"> asociadas a su funcionamiento.</w:t>
      </w:r>
    </w:p>
    <w:p w:rsidR="00DB2290" w:rsidRDefault="00DB2290" w:rsidP="00DB2290">
      <w:pPr>
        <w:jc w:val="both"/>
        <w:rPr>
          <w:rFonts w:ascii="Arial" w:hAnsi="Arial" w:cs="Arial"/>
          <w:sz w:val="20"/>
          <w:szCs w:val="20"/>
        </w:rPr>
      </w:pPr>
    </w:p>
    <w:p w:rsidR="006018A8" w:rsidRDefault="006018A8" w:rsidP="00DB2290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</w:t>
      </w:r>
      <w:r w:rsidR="000C6102" w:rsidRPr="006018A8">
        <w:rPr>
          <w:rFonts w:ascii="Arial" w:hAnsi="Arial" w:cs="Arial"/>
          <w:b/>
          <w:sz w:val="20"/>
          <w:szCs w:val="20"/>
        </w:rPr>
        <w:t>jemplo</w:t>
      </w:r>
      <w:r>
        <w:rPr>
          <w:rFonts w:ascii="Arial" w:hAnsi="Arial" w:cs="Arial"/>
          <w:b/>
          <w:sz w:val="20"/>
          <w:szCs w:val="20"/>
        </w:rPr>
        <w:t>s</w:t>
      </w:r>
      <w:r w:rsidR="000C6102" w:rsidRPr="006018A8">
        <w:rPr>
          <w:rFonts w:ascii="Arial" w:hAnsi="Arial" w:cs="Arial"/>
          <w:b/>
          <w:sz w:val="20"/>
          <w:szCs w:val="20"/>
        </w:rPr>
        <w:t xml:space="preserve">: </w:t>
      </w:r>
    </w:p>
    <w:p w:rsidR="006018A8" w:rsidRPr="006018A8" w:rsidRDefault="006018A8" w:rsidP="00DB2290">
      <w:pPr>
        <w:jc w:val="both"/>
        <w:rPr>
          <w:rFonts w:ascii="Arial" w:hAnsi="Arial" w:cs="Arial"/>
          <w:b/>
          <w:sz w:val="20"/>
          <w:szCs w:val="20"/>
        </w:rPr>
      </w:pPr>
    </w:p>
    <w:p w:rsidR="006018A8" w:rsidRPr="006018A8" w:rsidRDefault="006018A8" w:rsidP="006018A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 w:rsidRPr="006018A8">
        <w:rPr>
          <w:rFonts w:ascii="Arial" w:hAnsi="Arial" w:cs="Arial"/>
          <w:sz w:val="20"/>
          <w:szCs w:val="20"/>
        </w:rPr>
        <w:t>Registrar usuarios.</w:t>
      </w:r>
    </w:p>
    <w:p w:rsidR="006018A8" w:rsidRPr="006018A8" w:rsidRDefault="006018A8" w:rsidP="006018A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 w:rsidRPr="006018A8">
        <w:rPr>
          <w:rFonts w:ascii="Arial" w:hAnsi="Arial" w:cs="Arial"/>
          <w:sz w:val="20"/>
          <w:szCs w:val="20"/>
        </w:rPr>
        <w:t>Consultar</w:t>
      </w:r>
      <w:r w:rsidR="000C6102" w:rsidRPr="006018A8">
        <w:rPr>
          <w:rFonts w:ascii="Arial" w:hAnsi="Arial" w:cs="Arial"/>
          <w:sz w:val="20"/>
          <w:szCs w:val="20"/>
        </w:rPr>
        <w:t xml:space="preserve"> información</w:t>
      </w:r>
      <w:r w:rsidRPr="006018A8">
        <w:rPr>
          <w:rFonts w:ascii="Arial" w:hAnsi="Arial" w:cs="Arial"/>
          <w:sz w:val="20"/>
          <w:szCs w:val="20"/>
        </w:rPr>
        <w:t>.</w:t>
      </w:r>
    </w:p>
    <w:p w:rsidR="004D61E0" w:rsidRDefault="006018A8" w:rsidP="004D61E0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 w:rsidRPr="00760706">
        <w:rPr>
          <w:rFonts w:ascii="Arial" w:hAnsi="Arial" w:cs="Arial"/>
          <w:sz w:val="20"/>
          <w:szCs w:val="20"/>
        </w:rPr>
        <w:t>Imprimir</w:t>
      </w:r>
      <w:r w:rsidR="008B1DF4" w:rsidRPr="00760706">
        <w:rPr>
          <w:rFonts w:ascii="Arial" w:hAnsi="Arial" w:cs="Arial"/>
          <w:sz w:val="20"/>
          <w:szCs w:val="20"/>
        </w:rPr>
        <w:t xml:space="preserve"> formatos</w:t>
      </w:r>
      <w:r w:rsidR="000C6102" w:rsidRPr="00760706">
        <w:rPr>
          <w:rFonts w:ascii="Arial" w:hAnsi="Arial" w:cs="Arial"/>
          <w:sz w:val="20"/>
          <w:szCs w:val="20"/>
        </w:rPr>
        <w:t>.</w:t>
      </w:r>
    </w:p>
    <w:p w:rsidR="00760706" w:rsidRDefault="00760706" w:rsidP="00760706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760706" w:rsidRPr="00760706" w:rsidRDefault="00760706" w:rsidP="00760706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253F81" w:rsidRPr="00A56FA0" w:rsidRDefault="00A56FA0" w:rsidP="00A56FA0">
      <w:pPr>
        <w:jc w:val="center"/>
        <w:rPr>
          <w:rFonts w:ascii="Arial" w:hAnsi="Arial" w:cs="Arial"/>
          <w:b/>
          <w:sz w:val="28"/>
          <w:szCs w:val="28"/>
        </w:rPr>
      </w:pPr>
      <w:r w:rsidRPr="00A56FA0">
        <w:rPr>
          <w:rFonts w:ascii="Arial" w:hAnsi="Arial" w:cs="Arial"/>
          <w:b/>
          <w:sz w:val="28"/>
          <w:szCs w:val="28"/>
        </w:rPr>
        <w:t xml:space="preserve">DERECHOS Y </w:t>
      </w:r>
      <w:r w:rsidR="00337760">
        <w:rPr>
          <w:rFonts w:ascii="Arial" w:hAnsi="Arial" w:cs="Arial"/>
          <w:b/>
          <w:sz w:val="28"/>
          <w:szCs w:val="28"/>
        </w:rPr>
        <w:t>RESPONSABILIDADES</w:t>
      </w:r>
      <w:r w:rsidRPr="00A56FA0">
        <w:rPr>
          <w:rFonts w:ascii="Arial" w:hAnsi="Arial" w:cs="Arial"/>
          <w:b/>
          <w:sz w:val="28"/>
          <w:szCs w:val="28"/>
        </w:rPr>
        <w:t xml:space="preserve"> DEL CLIENTE</w:t>
      </w:r>
    </w:p>
    <w:p w:rsidR="00A56FA0" w:rsidRDefault="00A56FA0" w:rsidP="00A56FA0">
      <w:pPr>
        <w:jc w:val="center"/>
        <w:rPr>
          <w:rFonts w:ascii="Arial" w:hAnsi="Arial" w:cs="Arial"/>
          <w:b/>
        </w:rPr>
      </w:pPr>
    </w:p>
    <w:p w:rsidR="00A56FA0" w:rsidRDefault="00A56FA0" w:rsidP="00A56FA0">
      <w:pPr>
        <w:jc w:val="center"/>
        <w:rPr>
          <w:rFonts w:ascii="Arial" w:hAnsi="Arial" w:cs="Arial"/>
          <w:b/>
        </w:rPr>
      </w:pPr>
      <w:r w:rsidRPr="00A56FA0">
        <w:rPr>
          <w:rFonts w:ascii="Arial" w:hAnsi="Arial" w:cs="Arial"/>
          <w:b/>
        </w:rPr>
        <w:t>DERECHOS</w:t>
      </w:r>
    </w:p>
    <w:p w:rsidR="001A2BA5" w:rsidRPr="00A56FA0" w:rsidRDefault="001A2BA5" w:rsidP="00A56FA0">
      <w:pPr>
        <w:jc w:val="center"/>
        <w:rPr>
          <w:rFonts w:ascii="Arial" w:hAnsi="Arial" w:cs="Arial"/>
          <w:b/>
        </w:rPr>
      </w:pPr>
    </w:p>
    <w:p w:rsidR="000967C9" w:rsidRPr="000967C9" w:rsidRDefault="000967C9" w:rsidP="000967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0967C9">
        <w:rPr>
          <w:rFonts w:ascii="Arial" w:hAnsi="Arial" w:cs="Arial"/>
          <w:sz w:val="20"/>
          <w:szCs w:val="20"/>
        </w:rPr>
        <w:t>Esperar que el equipo desarrollador hable su lenguaje.</w:t>
      </w:r>
    </w:p>
    <w:p w:rsidR="000967C9" w:rsidRPr="000967C9" w:rsidRDefault="000967C9" w:rsidP="000967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0967C9">
        <w:rPr>
          <w:rFonts w:ascii="Arial" w:hAnsi="Arial" w:cs="Arial"/>
          <w:sz w:val="20"/>
          <w:szCs w:val="20"/>
        </w:rPr>
        <w:t>Esperar que el equipo desarrollador aprenda sobre el negocio y objetivos del sistema.</w:t>
      </w:r>
    </w:p>
    <w:p w:rsidR="000967C9" w:rsidRPr="000967C9" w:rsidRDefault="000967C9" w:rsidP="000967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0967C9">
        <w:rPr>
          <w:rFonts w:ascii="Arial" w:hAnsi="Arial" w:cs="Arial"/>
          <w:sz w:val="20"/>
          <w:szCs w:val="20"/>
        </w:rPr>
        <w:t>Esperar que el equipo desarrollador estructure la información presentada durante el levantamiento de requerimientos en un documento denominado Planeación.</w:t>
      </w:r>
    </w:p>
    <w:p w:rsidR="000967C9" w:rsidRPr="00A56877" w:rsidRDefault="000967C9" w:rsidP="000967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A56877">
        <w:rPr>
          <w:rFonts w:ascii="Arial" w:hAnsi="Arial" w:cs="Arial"/>
          <w:sz w:val="20"/>
          <w:szCs w:val="20"/>
        </w:rPr>
        <w:t>Esperar que el equipo desarrollado</w:t>
      </w:r>
      <w:r w:rsidR="00A56877">
        <w:rPr>
          <w:rFonts w:ascii="Arial" w:hAnsi="Arial" w:cs="Arial"/>
          <w:sz w:val="20"/>
          <w:szCs w:val="20"/>
        </w:rPr>
        <w:t xml:space="preserve">r explique todas las </w:t>
      </w:r>
      <w:r w:rsidR="00A56877" w:rsidRPr="00A56877">
        <w:rPr>
          <w:rFonts w:ascii="Arial" w:hAnsi="Arial" w:cs="Arial"/>
          <w:sz w:val="20"/>
          <w:szCs w:val="20"/>
        </w:rPr>
        <w:t>herramientas</w:t>
      </w:r>
      <w:r w:rsidR="00A56877">
        <w:rPr>
          <w:rFonts w:ascii="Arial" w:hAnsi="Arial" w:cs="Arial"/>
          <w:sz w:val="20"/>
          <w:szCs w:val="20"/>
        </w:rPr>
        <w:t xml:space="preserve"> o documentos </w:t>
      </w:r>
      <w:r w:rsidRPr="00A56877">
        <w:rPr>
          <w:rFonts w:ascii="Arial" w:hAnsi="Arial" w:cs="Arial"/>
          <w:sz w:val="20"/>
          <w:szCs w:val="20"/>
        </w:rPr>
        <w:t>generados durante el proceso de levantamiento de requerimientos</w:t>
      </w:r>
      <w:r w:rsidR="00A56877" w:rsidRPr="00A56877">
        <w:rPr>
          <w:rFonts w:ascii="Arial" w:hAnsi="Arial" w:cs="Arial"/>
          <w:sz w:val="20"/>
          <w:szCs w:val="20"/>
        </w:rPr>
        <w:t xml:space="preserve"> con los cuales tendrá iteración</w:t>
      </w:r>
      <w:r w:rsidRPr="00A56877">
        <w:rPr>
          <w:rFonts w:ascii="Arial" w:hAnsi="Arial" w:cs="Arial"/>
          <w:sz w:val="20"/>
          <w:szCs w:val="20"/>
        </w:rPr>
        <w:t>.</w:t>
      </w:r>
    </w:p>
    <w:p w:rsidR="000967C9" w:rsidRPr="000967C9" w:rsidRDefault="000967C9" w:rsidP="000967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0967C9">
        <w:rPr>
          <w:rFonts w:ascii="Arial" w:hAnsi="Arial" w:cs="Arial"/>
          <w:sz w:val="20"/>
          <w:szCs w:val="20"/>
        </w:rPr>
        <w:lastRenderedPageBreak/>
        <w:t>Esperar que el equipo desarrollador le trate con respeto y mantenga una actitud de colaboración y profesionalismo a través de sus interacciones.</w:t>
      </w:r>
    </w:p>
    <w:p w:rsidR="000967C9" w:rsidRPr="000967C9" w:rsidRDefault="000967C9" w:rsidP="000967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0967C9">
        <w:rPr>
          <w:rFonts w:ascii="Arial" w:hAnsi="Arial" w:cs="Arial"/>
          <w:sz w:val="20"/>
          <w:szCs w:val="20"/>
        </w:rPr>
        <w:t>Que el equipo desarrollador proporcione ideas y alternativas para los requerimientos y para la implementación del producto de software.</w:t>
      </w:r>
    </w:p>
    <w:p w:rsidR="000967C9" w:rsidRPr="000967C9" w:rsidRDefault="000967C9" w:rsidP="000967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0967C9">
        <w:rPr>
          <w:rFonts w:ascii="Arial" w:hAnsi="Arial" w:cs="Arial"/>
          <w:sz w:val="20"/>
          <w:szCs w:val="20"/>
        </w:rPr>
        <w:t>Rec</w:t>
      </w:r>
      <w:r w:rsidR="00760706">
        <w:rPr>
          <w:rFonts w:ascii="Arial" w:hAnsi="Arial" w:cs="Arial"/>
          <w:sz w:val="20"/>
          <w:szCs w:val="20"/>
        </w:rPr>
        <w:t>ibir las estimaciones de impacto de los</w:t>
      </w:r>
      <w:r w:rsidRPr="000967C9">
        <w:rPr>
          <w:rFonts w:ascii="Arial" w:hAnsi="Arial" w:cs="Arial"/>
          <w:sz w:val="20"/>
          <w:szCs w:val="20"/>
        </w:rPr>
        <w:t xml:space="preserve"> cambios cuando se solicita en los requerimientos.</w:t>
      </w:r>
    </w:p>
    <w:p w:rsidR="000967C9" w:rsidRPr="000967C9" w:rsidRDefault="000967C9" w:rsidP="000967C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0967C9">
        <w:rPr>
          <w:rFonts w:ascii="Arial" w:hAnsi="Arial" w:cs="Arial"/>
          <w:sz w:val="20"/>
          <w:szCs w:val="20"/>
        </w:rPr>
        <w:t>Recibir un sistema que resuelva sus necesidades funcionales y de calidad.</w:t>
      </w:r>
    </w:p>
    <w:p w:rsidR="00E02995" w:rsidRPr="00436C8D" w:rsidRDefault="000967C9" w:rsidP="00E02995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0967C9">
        <w:rPr>
          <w:rFonts w:ascii="Arial" w:hAnsi="Arial" w:cs="Arial"/>
          <w:sz w:val="20"/>
          <w:szCs w:val="20"/>
        </w:rPr>
        <w:t>Capacitación en el manejo de los formatos</w:t>
      </w:r>
      <w:r w:rsidR="00760706">
        <w:rPr>
          <w:rFonts w:ascii="Arial" w:hAnsi="Arial" w:cs="Arial"/>
          <w:sz w:val="20"/>
          <w:szCs w:val="20"/>
        </w:rPr>
        <w:t xml:space="preserve"> que se muestren o entreguen</w:t>
      </w:r>
      <w:r w:rsidRPr="000967C9">
        <w:rPr>
          <w:rFonts w:ascii="Arial" w:hAnsi="Arial" w:cs="Arial"/>
          <w:sz w:val="20"/>
          <w:szCs w:val="20"/>
        </w:rPr>
        <w:t xml:space="preserve"> del equipo desarrollador</w:t>
      </w:r>
      <w:r w:rsidR="00760706">
        <w:rPr>
          <w:rFonts w:ascii="Arial" w:hAnsi="Arial" w:cs="Arial"/>
          <w:sz w:val="20"/>
          <w:szCs w:val="20"/>
        </w:rPr>
        <w:t>.</w:t>
      </w:r>
    </w:p>
    <w:p w:rsidR="0019328D" w:rsidRDefault="0019328D" w:rsidP="006A4B02">
      <w:pPr>
        <w:jc w:val="center"/>
        <w:rPr>
          <w:rFonts w:ascii="Arial" w:hAnsi="Arial" w:cs="Arial"/>
          <w:b/>
        </w:rPr>
      </w:pPr>
    </w:p>
    <w:p w:rsidR="00337760" w:rsidRDefault="00337760" w:rsidP="006A4B02">
      <w:pPr>
        <w:jc w:val="center"/>
        <w:rPr>
          <w:rFonts w:ascii="Arial" w:hAnsi="Arial" w:cs="Arial"/>
          <w:b/>
        </w:rPr>
      </w:pPr>
      <w:r w:rsidRPr="006A4B02">
        <w:rPr>
          <w:rFonts w:ascii="Arial" w:hAnsi="Arial" w:cs="Arial"/>
          <w:b/>
        </w:rPr>
        <w:t>RESPONSABILIDADES</w:t>
      </w:r>
    </w:p>
    <w:p w:rsidR="00683DFE" w:rsidRDefault="00683DFE" w:rsidP="006A4B02">
      <w:pPr>
        <w:jc w:val="center"/>
        <w:rPr>
          <w:rFonts w:ascii="Arial" w:hAnsi="Arial" w:cs="Arial"/>
          <w:sz w:val="20"/>
          <w:szCs w:val="20"/>
        </w:rPr>
      </w:pPr>
    </w:p>
    <w:p w:rsidR="00113A08" w:rsidRPr="00113A08" w:rsidRDefault="00113A08" w:rsidP="00113A08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113A08">
        <w:rPr>
          <w:rFonts w:ascii="Arial" w:hAnsi="Arial" w:cs="Arial"/>
          <w:sz w:val="20"/>
          <w:szCs w:val="20"/>
        </w:rPr>
        <w:t>Educar al equipo desarrollador sobre su negocio.</w:t>
      </w:r>
    </w:p>
    <w:p w:rsidR="00113A08" w:rsidRPr="00113A08" w:rsidRDefault="007550C7" w:rsidP="00113A08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Proporcionar</w:t>
      </w:r>
      <w:r w:rsidR="00B439D6">
        <w:rPr>
          <w:rFonts w:ascii="Arial" w:hAnsi="Arial" w:cs="Arial"/>
          <w:sz w:val="20"/>
          <w:szCs w:val="20"/>
        </w:rPr>
        <w:t xml:space="preserve"> el tiempo necesario al equipo de desarrollo </w:t>
      </w:r>
      <w:r w:rsidR="00113A08" w:rsidRPr="00113A08">
        <w:rPr>
          <w:rFonts w:ascii="Arial" w:hAnsi="Arial" w:cs="Arial"/>
          <w:sz w:val="20"/>
          <w:szCs w:val="20"/>
        </w:rPr>
        <w:t>para explicar los requerimientos del sistema.</w:t>
      </w:r>
    </w:p>
    <w:p w:rsidR="00113A08" w:rsidRPr="00113A08" w:rsidRDefault="00113A08" w:rsidP="00113A08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113A08">
        <w:rPr>
          <w:rFonts w:ascii="Arial" w:hAnsi="Arial" w:cs="Arial"/>
          <w:sz w:val="20"/>
          <w:szCs w:val="20"/>
        </w:rPr>
        <w:t>Tomar decisiones oportunas sobre los requerimientos cuando se solicita hacerlo.</w:t>
      </w:r>
    </w:p>
    <w:p w:rsidR="00113A08" w:rsidRPr="00113A08" w:rsidRDefault="007550C7" w:rsidP="00113A08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113A08">
        <w:rPr>
          <w:rFonts w:ascii="Arial" w:hAnsi="Arial" w:cs="Arial"/>
          <w:sz w:val="20"/>
          <w:szCs w:val="20"/>
        </w:rPr>
        <w:t>Todos</w:t>
      </w:r>
      <w:r w:rsidR="00113A08" w:rsidRPr="00113A08">
        <w:rPr>
          <w:rFonts w:ascii="Arial" w:hAnsi="Arial" w:cs="Arial"/>
          <w:sz w:val="20"/>
          <w:szCs w:val="20"/>
        </w:rPr>
        <w:t xml:space="preserve"> los cambios a los requerimientos serán sujetos a estudio por parte del equipo desarrollador y en el caso de que se acepte el cambio,</w:t>
      </w:r>
      <w:r w:rsidR="00A04ED8">
        <w:rPr>
          <w:rFonts w:ascii="Arial" w:hAnsi="Arial" w:cs="Arial"/>
          <w:sz w:val="20"/>
          <w:szCs w:val="20"/>
        </w:rPr>
        <w:t xml:space="preserve"> este puede afectar el</w:t>
      </w:r>
      <w:r w:rsidR="00113A08" w:rsidRPr="00113A0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tiempo o tamaño</w:t>
      </w:r>
      <w:r w:rsidR="00113A08" w:rsidRPr="00113A08">
        <w:rPr>
          <w:rFonts w:ascii="Arial" w:hAnsi="Arial" w:cs="Arial"/>
          <w:sz w:val="20"/>
          <w:szCs w:val="20"/>
        </w:rPr>
        <w:t xml:space="preserve"> del producto de software</w:t>
      </w:r>
      <w:r>
        <w:rPr>
          <w:rFonts w:ascii="Arial" w:hAnsi="Arial" w:cs="Arial"/>
          <w:sz w:val="20"/>
          <w:szCs w:val="20"/>
        </w:rPr>
        <w:t xml:space="preserve"> según sea el caso.</w:t>
      </w:r>
    </w:p>
    <w:p w:rsidR="00113A08" w:rsidRPr="00113A08" w:rsidRDefault="00113A08" w:rsidP="00113A08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113A08">
        <w:rPr>
          <w:rFonts w:ascii="Arial" w:hAnsi="Arial" w:cs="Arial"/>
          <w:sz w:val="20"/>
          <w:szCs w:val="20"/>
        </w:rPr>
        <w:t xml:space="preserve">Comunicar los cambios en los requerimientos tan pronto como usted los </w:t>
      </w:r>
      <w:r w:rsidR="00A04ED8">
        <w:rPr>
          <w:rFonts w:ascii="Arial" w:hAnsi="Arial" w:cs="Arial"/>
          <w:sz w:val="20"/>
          <w:szCs w:val="20"/>
        </w:rPr>
        <w:t>identifique</w:t>
      </w:r>
      <w:r w:rsidRPr="00113A08">
        <w:rPr>
          <w:rFonts w:ascii="Arial" w:hAnsi="Arial" w:cs="Arial"/>
          <w:sz w:val="20"/>
          <w:szCs w:val="20"/>
        </w:rPr>
        <w:t>.</w:t>
      </w:r>
    </w:p>
    <w:p w:rsidR="00113A08" w:rsidRPr="00113A08" w:rsidRDefault="00113A08" w:rsidP="00113A08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113A08">
        <w:rPr>
          <w:rFonts w:ascii="Arial" w:hAnsi="Arial" w:cs="Arial"/>
          <w:sz w:val="20"/>
          <w:szCs w:val="20"/>
        </w:rPr>
        <w:t>Seguir el proceso organizacional para so</w:t>
      </w:r>
      <w:r w:rsidR="00A04ED8">
        <w:rPr>
          <w:rFonts w:ascii="Arial" w:hAnsi="Arial" w:cs="Arial"/>
          <w:sz w:val="20"/>
          <w:szCs w:val="20"/>
        </w:rPr>
        <w:t>licitar cambios en el producto a desarrollar</w:t>
      </w:r>
      <w:r w:rsidRPr="00113A08">
        <w:rPr>
          <w:rFonts w:ascii="Arial" w:hAnsi="Arial" w:cs="Arial"/>
          <w:sz w:val="20"/>
          <w:szCs w:val="20"/>
        </w:rPr>
        <w:t>.</w:t>
      </w:r>
    </w:p>
    <w:p w:rsidR="00113A08" w:rsidRPr="00113A08" w:rsidRDefault="00113A08" w:rsidP="00113A08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113A08">
        <w:rPr>
          <w:rFonts w:ascii="Arial" w:hAnsi="Arial" w:cs="Arial"/>
          <w:sz w:val="20"/>
          <w:szCs w:val="20"/>
        </w:rPr>
        <w:t xml:space="preserve">Respetar procedimientos y formatos que el equipo desarrollador utiliza para </w:t>
      </w:r>
      <w:r w:rsidR="00B763FE">
        <w:rPr>
          <w:rFonts w:ascii="Arial" w:hAnsi="Arial" w:cs="Arial"/>
          <w:sz w:val="20"/>
          <w:szCs w:val="20"/>
        </w:rPr>
        <w:t>realizar</w:t>
      </w:r>
      <w:r w:rsidRPr="00113A08">
        <w:rPr>
          <w:rFonts w:ascii="Arial" w:hAnsi="Arial" w:cs="Arial"/>
          <w:sz w:val="20"/>
          <w:szCs w:val="20"/>
        </w:rPr>
        <w:t xml:space="preserve"> el producto de software</w:t>
      </w:r>
      <w:r w:rsidR="00B439D6">
        <w:rPr>
          <w:rFonts w:ascii="Arial" w:hAnsi="Arial" w:cs="Arial"/>
          <w:sz w:val="20"/>
          <w:szCs w:val="20"/>
        </w:rPr>
        <w:t>,</w:t>
      </w:r>
      <w:r w:rsidR="00B763FE">
        <w:rPr>
          <w:rFonts w:ascii="Arial" w:hAnsi="Arial" w:cs="Arial"/>
          <w:sz w:val="20"/>
          <w:szCs w:val="20"/>
        </w:rPr>
        <w:t xml:space="preserve"> estos solo se utilizarán de evidencia para la realización de dicho producto. E</w:t>
      </w:r>
      <w:r w:rsidRPr="00113A08">
        <w:rPr>
          <w:rFonts w:ascii="Arial" w:hAnsi="Arial" w:cs="Arial"/>
          <w:sz w:val="20"/>
          <w:szCs w:val="20"/>
        </w:rPr>
        <w:t>n el caso que se cuente con formatos propios comunicarlo al equipo desarrollador desde las entrevistas con</w:t>
      </w:r>
      <w:r w:rsidR="00B763FE">
        <w:rPr>
          <w:rFonts w:ascii="Arial" w:hAnsi="Arial" w:cs="Arial"/>
          <w:sz w:val="20"/>
          <w:szCs w:val="20"/>
        </w:rPr>
        <w:t xml:space="preserve"> el proveedor de requerimientos.</w:t>
      </w:r>
    </w:p>
    <w:p w:rsidR="006A4B02" w:rsidRDefault="00113A08" w:rsidP="00E02995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113A08">
        <w:rPr>
          <w:rFonts w:ascii="Arial" w:hAnsi="Arial" w:cs="Arial"/>
          <w:sz w:val="20"/>
          <w:szCs w:val="20"/>
        </w:rPr>
        <w:t>Respetar los criterios legales del contrato y de ética</w:t>
      </w:r>
      <w:r w:rsidR="00BD6D5E">
        <w:rPr>
          <w:rFonts w:ascii="Arial" w:hAnsi="Arial" w:cs="Arial"/>
          <w:sz w:val="20"/>
          <w:szCs w:val="20"/>
        </w:rPr>
        <w:t>.</w:t>
      </w:r>
    </w:p>
    <w:p w:rsidR="00BA373B" w:rsidRDefault="00BA373B" w:rsidP="00BA373B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BF78ED" w:rsidRPr="00BF78ED" w:rsidRDefault="00BF78ED" w:rsidP="00BA373B">
      <w:pPr>
        <w:ind w:left="720"/>
        <w:jc w:val="both"/>
        <w:rPr>
          <w:rFonts w:ascii="Arial" w:hAnsi="Arial" w:cs="Arial"/>
          <w:sz w:val="20"/>
          <w:szCs w:val="20"/>
          <w:u w:val="single"/>
        </w:rPr>
      </w:pPr>
    </w:p>
    <w:p w:rsidR="00BF78ED" w:rsidRPr="00BF78ED" w:rsidRDefault="00D3763A" w:rsidP="00BF78ED">
      <w:pPr>
        <w:jc w:val="center"/>
        <w:rPr>
          <w:rFonts w:ascii="Arial" w:hAnsi="Arial" w:cs="Arial"/>
          <w:b/>
        </w:rPr>
      </w:pPr>
      <w:r w:rsidRPr="00BA373B">
        <w:rPr>
          <w:rFonts w:ascii="Arial" w:hAnsi="Arial" w:cs="Arial"/>
          <w:b/>
        </w:rPr>
        <w:t>DATOS</w:t>
      </w:r>
      <w:r w:rsidR="0035018F" w:rsidRPr="00BA373B">
        <w:rPr>
          <w:rFonts w:ascii="Arial" w:hAnsi="Arial" w:cs="Arial"/>
          <w:b/>
        </w:rPr>
        <w:t xml:space="preserve"> </w:t>
      </w:r>
      <w:r w:rsidR="00586EF7" w:rsidRPr="00BA373B">
        <w:rPr>
          <w:rFonts w:ascii="Arial" w:hAnsi="Arial" w:cs="Arial"/>
          <w:b/>
        </w:rPr>
        <w:t>DEL</w:t>
      </w:r>
      <w:r w:rsidR="00BF78ED">
        <w:rPr>
          <w:rFonts w:ascii="Arial" w:hAnsi="Arial" w:cs="Arial"/>
          <w:b/>
        </w:rPr>
        <w:t xml:space="preserve"> CLIENTE (quitar si no aplica):</w:t>
      </w:r>
    </w:p>
    <w:p w:rsidR="001D38DC" w:rsidRPr="00D3763A" w:rsidRDefault="001D38DC" w:rsidP="00E02995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1"/>
        <w:gridCol w:w="7079"/>
      </w:tblGrid>
      <w:tr w:rsidR="00FC38E4" w:rsidRPr="00FC38E4" w:rsidTr="00E92536">
        <w:trPr>
          <w:trHeight w:val="108"/>
        </w:trPr>
        <w:tc>
          <w:tcPr>
            <w:tcW w:w="8820" w:type="dxa"/>
            <w:gridSpan w:val="2"/>
            <w:shd w:val="clear" w:color="auto" w:fill="808080"/>
          </w:tcPr>
          <w:p w:rsidR="00FC38E4" w:rsidRPr="00FC38E4" w:rsidRDefault="00FC38E4" w:rsidP="00E92536">
            <w:pPr>
              <w:ind w:left="-212"/>
              <w:jc w:val="center"/>
              <w:rPr>
                <w:rFonts w:ascii="Arial" w:hAnsi="Arial" w:cs="Arial"/>
                <w:b/>
                <w:color w:val="FFFFFF"/>
              </w:rPr>
            </w:pPr>
            <w:bookmarkStart w:id="0" w:name="OLE_LINK3"/>
            <w:r w:rsidRPr="000B2F77">
              <w:rPr>
                <w:rFonts w:ascii="Arial" w:hAnsi="Arial" w:cs="Arial"/>
                <w:b/>
                <w:color w:val="FFFFFF"/>
              </w:rPr>
              <w:t>DATOS DE EMPRESA</w:t>
            </w:r>
            <w:r w:rsidR="000B2F77" w:rsidRPr="000B2F77">
              <w:rPr>
                <w:rFonts w:ascii="Arial" w:hAnsi="Arial" w:cs="Arial"/>
                <w:b/>
                <w:color w:val="FFFFFF"/>
              </w:rPr>
              <w:t xml:space="preserve"> EXTERNA</w:t>
            </w:r>
          </w:p>
        </w:tc>
      </w:tr>
      <w:tr w:rsidR="00FC38E4" w:rsidTr="00E92536">
        <w:trPr>
          <w:trHeight w:val="108"/>
        </w:trPr>
        <w:tc>
          <w:tcPr>
            <w:tcW w:w="1741" w:type="dxa"/>
            <w:shd w:val="clear" w:color="auto" w:fill="C0C0C0"/>
          </w:tcPr>
          <w:p w:rsidR="00FC38E4" w:rsidRPr="00FC38E4" w:rsidRDefault="00FC38E4" w:rsidP="00FC38E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C38E4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7079" w:type="dxa"/>
          </w:tcPr>
          <w:p w:rsidR="00FC38E4" w:rsidRPr="00677DE0" w:rsidRDefault="00FC38E4" w:rsidP="00FC38E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38E4" w:rsidTr="00E92536">
        <w:trPr>
          <w:trHeight w:val="108"/>
        </w:trPr>
        <w:tc>
          <w:tcPr>
            <w:tcW w:w="1741" w:type="dxa"/>
            <w:shd w:val="clear" w:color="auto" w:fill="C0C0C0"/>
          </w:tcPr>
          <w:p w:rsidR="00FC38E4" w:rsidRPr="00FC38E4" w:rsidRDefault="00FC38E4" w:rsidP="00FC38E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C38E4">
              <w:rPr>
                <w:rFonts w:ascii="Arial" w:hAnsi="Arial" w:cs="Arial"/>
                <w:b/>
                <w:sz w:val="20"/>
                <w:szCs w:val="20"/>
              </w:rPr>
              <w:t>RAZÓN SOCIAL</w:t>
            </w:r>
          </w:p>
        </w:tc>
        <w:tc>
          <w:tcPr>
            <w:tcW w:w="7079" w:type="dxa"/>
          </w:tcPr>
          <w:p w:rsidR="00FC38E4" w:rsidRPr="00677DE0" w:rsidRDefault="00FC38E4" w:rsidP="00FC38E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38E4" w:rsidTr="00E92536">
        <w:trPr>
          <w:trHeight w:val="108"/>
        </w:trPr>
        <w:tc>
          <w:tcPr>
            <w:tcW w:w="1741" w:type="dxa"/>
            <w:shd w:val="clear" w:color="auto" w:fill="C0C0C0"/>
          </w:tcPr>
          <w:p w:rsidR="00FC38E4" w:rsidRPr="00FC38E4" w:rsidRDefault="00FC38E4" w:rsidP="00FC38E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C38E4">
              <w:rPr>
                <w:rFonts w:ascii="Arial" w:hAnsi="Arial" w:cs="Arial"/>
                <w:b/>
                <w:sz w:val="20"/>
                <w:szCs w:val="20"/>
              </w:rPr>
              <w:t>RFC</w:t>
            </w:r>
          </w:p>
        </w:tc>
        <w:tc>
          <w:tcPr>
            <w:tcW w:w="7079" w:type="dxa"/>
          </w:tcPr>
          <w:p w:rsidR="00FC38E4" w:rsidRPr="00677DE0" w:rsidRDefault="00FC38E4" w:rsidP="00FC38E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38E4" w:rsidTr="00E92536">
        <w:trPr>
          <w:trHeight w:val="108"/>
        </w:trPr>
        <w:tc>
          <w:tcPr>
            <w:tcW w:w="1741" w:type="dxa"/>
            <w:shd w:val="clear" w:color="auto" w:fill="C0C0C0"/>
          </w:tcPr>
          <w:p w:rsidR="00FC38E4" w:rsidRPr="00FC38E4" w:rsidRDefault="00FC38E4" w:rsidP="00FC38E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C38E4">
              <w:rPr>
                <w:rFonts w:ascii="Arial" w:hAnsi="Arial" w:cs="Arial"/>
                <w:b/>
                <w:sz w:val="20"/>
                <w:szCs w:val="20"/>
              </w:rPr>
              <w:t>DIRECCIÓN</w:t>
            </w:r>
          </w:p>
        </w:tc>
        <w:tc>
          <w:tcPr>
            <w:tcW w:w="7079" w:type="dxa"/>
          </w:tcPr>
          <w:p w:rsidR="00FC38E4" w:rsidRPr="00677DE0" w:rsidRDefault="00FC38E4" w:rsidP="00FC38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C38E4" w:rsidTr="00E92536">
        <w:trPr>
          <w:trHeight w:val="108"/>
        </w:trPr>
        <w:tc>
          <w:tcPr>
            <w:tcW w:w="1741" w:type="dxa"/>
            <w:shd w:val="clear" w:color="auto" w:fill="C0C0C0"/>
          </w:tcPr>
          <w:p w:rsidR="00FC38E4" w:rsidRPr="00FC38E4" w:rsidRDefault="00FC38E4" w:rsidP="00FC38E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C38E4"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7079" w:type="dxa"/>
          </w:tcPr>
          <w:p w:rsidR="00FC38E4" w:rsidRPr="00677DE0" w:rsidRDefault="00FC38E4" w:rsidP="00FC38E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38E4" w:rsidTr="00E92536">
        <w:trPr>
          <w:trHeight w:val="108"/>
        </w:trPr>
        <w:tc>
          <w:tcPr>
            <w:tcW w:w="1741" w:type="dxa"/>
            <w:shd w:val="clear" w:color="auto" w:fill="C0C0C0"/>
          </w:tcPr>
          <w:p w:rsidR="00FC38E4" w:rsidRPr="00FC38E4" w:rsidRDefault="00FC38E4" w:rsidP="00FC38E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C38E4"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  <w:tc>
          <w:tcPr>
            <w:tcW w:w="7079" w:type="dxa"/>
          </w:tcPr>
          <w:p w:rsidR="00FC38E4" w:rsidRPr="00677DE0" w:rsidRDefault="00FC38E4" w:rsidP="00FC38E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38E4" w:rsidTr="00E92536">
        <w:trPr>
          <w:trHeight w:val="108"/>
        </w:trPr>
        <w:tc>
          <w:tcPr>
            <w:tcW w:w="1741" w:type="dxa"/>
            <w:shd w:val="clear" w:color="auto" w:fill="C0C0C0"/>
          </w:tcPr>
          <w:p w:rsidR="00FC38E4" w:rsidRPr="00FC38E4" w:rsidRDefault="00FC38E4" w:rsidP="00FC38E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C38E4">
              <w:rPr>
                <w:rFonts w:ascii="Arial" w:hAnsi="Arial" w:cs="Arial"/>
                <w:b/>
                <w:sz w:val="20"/>
                <w:szCs w:val="20"/>
              </w:rPr>
              <w:t>FAX</w:t>
            </w:r>
          </w:p>
        </w:tc>
        <w:tc>
          <w:tcPr>
            <w:tcW w:w="7079" w:type="dxa"/>
          </w:tcPr>
          <w:p w:rsidR="00FC38E4" w:rsidRPr="00677DE0" w:rsidRDefault="00FC38E4" w:rsidP="00FC38E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:rsidR="00BA373B" w:rsidRDefault="00BA373B" w:rsidP="00BA373B">
      <w:pPr>
        <w:rPr>
          <w:rFonts w:ascii="Arial" w:hAnsi="Arial" w:cs="Arial"/>
          <w:sz w:val="20"/>
          <w:szCs w:val="20"/>
        </w:rPr>
      </w:pPr>
    </w:p>
    <w:p w:rsidR="00792337" w:rsidRDefault="00792337" w:rsidP="00BA373B">
      <w:pPr>
        <w:jc w:val="center"/>
        <w:rPr>
          <w:rFonts w:ascii="Arial" w:hAnsi="Arial" w:cs="Arial"/>
          <w:b/>
        </w:rPr>
      </w:pPr>
    </w:p>
    <w:p w:rsidR="00792337" w:rsidRDefault="00792337" w:rsidP="00BA373B">
      <w:pPr>
        <w:jc w:val="center"/>
        <w:rPr>
          <w:rFonts w:ascii="Arial" w:hAnsi="Arial" w:cs="Arial"/>
          <w:b/>
        </w:rPr>
      </w:pPr>
    </w:p>
    <w:p w:rsidR="00792337" w:rsidRDefault="00792337" w:rsidP="00BA373B">
      <w:pPr>
        <w:jc w:val="center"/>
        <w:rPr>
          <w:rFonts w:ascii="Arial" w:hAnsi="Arial" w:cs="Arial"/>
          <w:b/>
        </w:rPr>
      </w:pPr>
    </w:p>
    <w:p w:rsidR="00792337" w:rsidRDefault="00792337" w:rsidP="00BA373B">
      <w:pPr>
        <w:jc w:val="center"/>
        <w:rPr>
          <w:rFonts w:ascii="Arial" w:hAnsi="Arial" w:cs="Arial"/>
          <w:b/>
        </w:rPr>
      </w:pPr>
    </w:p>
    <w:p w:rsidR="00792337" w:rsidRDefault="00792337" w:rsidP="00BA373B">
      <w:pPr>
        <w:jc w:val="center"/>
        <w:rPr>
          <w:rFonts w:ascii="Arial" w:hAnsi="Arial" w:cs="Arial"/>
          <w:b/>
        </w:rPr>
      </w:pPr>
    </w:p>
    <w:p w:rsidR="00792337" w:rsidRDefault="00792337" w:rsidP="00BA373B">
      <w:pPr>
        <w:jc w:val="center"/>
        <w:rPr>
          <w:rFonts w:ascii="Arial" w:hAnsi="Arial" w:cs="Arial"/>
          <w:b/>
        </w:rPr>
      </w:pPr>
    </w:p>
    <w:p w:rsidR="00792337" w:rsidRDefault="00792337" w:rsidP="00BA373B">
      <w:pPr>
        <w:jc w:val="center"/>
        <w:rPr>
          <w:rFonts w:ascii="Arial" w:hAnsi="Arial" w:cs="Arial"/>
          <w:b/>
        </w:rPr>
      </w:pPr>
    </w:p>
    <w:p w:rsidR="00792337" w:rsidRDefault="00792337" w:rsidP="00BA373B">
      <w:pPr>
        <w:jc w:val="center"/>
        <w:rPr>
          <w:rFonts w:ascii="Arial" w:hAnsi="Arial" w:cs="Arial"/>
          <w:b/>
        </w:rPr>
      </w:pPr>
    </w:p>
    <w:p w:rsidR="00792337" w:rsidRDefault="00792337" w:rsidP="00BA373B">
      <w:pPr>
        <w:jc w:val="center"/>
        <w:rPr>
          <w:rFonts w:ascii="Arial" w:hAnsi="Arial" w:cs="Arial"/>
          <w:b/>
        </w:rPr>
      </w:pPr>
    </w:p>
    <w:p w:rsidR="00792337" w:rsidRDefault="00792337" w:rsidP="00BA373B">
      <w:pPr>
        <w:jc w:val="center"/>
        <w:rPr>
          <w:rFonts w:ascii="Arial" w:hAnsi="Arial" w:cs="Arial"/>
          <w:b/>
        </w:rPr>
      </w:pPr>
    </w:p>
    <w:p w:rsidR="00792337" w:rsidRDefault="00792337" w:rsidP="00BA373B">
      <w:pPr>
        <w:jc w:val="center"/>
        <w:rPr>
          <w:rFonts w:ascii="Arial" w:hAnsi="Arial" w:cs="Arial"/>
          <w:b/>
        </w:rPr>
      </w:pPr>
    </w:p>
    <w:p w:rsidR="00792337" w:rsidRDefault="00792337" w:rsidP="00BA373B">
      <w:pPr>
        <w:jc w:val="center"/>
        <w:rPr>
          <w:rFonts w:ascii="Arial" w:hAnsi="Arial" w:cs="Arial"/>
          <w:b/>
        </w:rPr>
      </w:pPr>
    </w:p>
    <w:p w:rsidR="00792337" w:rsidRDefault="00792337" w:rsidP="00BA373B">
      <w:pPr>
        <w:jc w:val="center"/>
        <w:rPr>
          <w:rFonts w:ascii="Arial" w:hAnsi="Arial" w:cs="Arial"/>
          <w:b/>
        </w:rPr>
      </w:pPr>
    </w:p>
    <w:p w:rsidR="00BA373B" w:rsidRPr="00BA373B" w:rsidRDefault="00380384" w:rsidP="00BA373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SELECCIÓN</w:t>
      </w:r>
      <w:r w:rsidR="00BA373B" w:rsidRPr="00BA373B">
        <w:rPr>
          <w:rFonts w:ascii="Arial" w:hAnsi="Arial" w:cs="Arial"/>
          <w:b/>
        </w:rPr>
        <w:t xml:space="preserve"> DEL</w:t>
      </w:r>
      <w:r w:rsidR="00BF78ED">
        <w:rPr>
          <w:rFonts w:ascii="Arial" w:hAnsi="Arial" w:cs="Arial"/>
          <w:b/>
        </w:rPr>
        <w:t xml:space="preserve"> PROVEEDOR DE REQUERIMIENTOS</w:t>
      </w:r>
    </w:p>
    <w:p w:rsidR="00116DE4" w:rsidRDefault="00116DE4" w:rsidP="00E02995">
      <w:pPr>
        <w:jc w:val="both"/>
        <w:rPr>
          <w:rFonts w:ascii="Arial" w:hAnsi="Arial" w:cs="Arial"/>
          <w:sz w:val="20"/>
          <w:szCs w:val="20"/>
        </w:rPr>
      </w:pPr>
    </w:p>
    <w:p w:rsidR="00E92536" w:rsidRDefault="00116DE4" w:rsidP="00E0299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caso de ya identificar al proveedor de requerimientos pasar a la tabla</w:t>
      </w:r>
      <w:r w:rsidR="00120455">
        <w:rPr>
          <w:rFonts w:ascii="Arial" w:hAnsi="Arial" w:cs="Arial"/>
          <w:sz w:val="20"/>
          <w:szCs w:val="20"/>
        </w:rPr>
        <w:t xml:space="preserve"> de “</w:t>
      </w:r>
      <w:r w:rsidR="00120455" w:rsidRPr="00120455">
        <w:rPr>
          <w:rFonts w:ascii="Arial" w:hAnsi="Arial" w:cs="Arial"/>
          <w:sz w:val="20"/>
          <w:szCs w:val="20"/>
        </w:rPr>
        <w:t>Datos Del Proveedor De Requerimientos</w:t>
      </w:r>
      <w:r w:rsidR="00120455">
        <w:rPr>
          <w:rFonts w:ascii="Arial" w:hAnsi="Arial" w:cs="Arial"/>
          <w:sz w:val="20"/>
          <w:szCs w:val="20"/>
        </w:rPr>
        <w:t>”</w:t>
      </w:r>
      <w:r w:rsidR="001071FB">
        <w:rPr>
          <w:rFonts w:ascii="Arial" w:hAnsi="Arial" w:cs="Arial"/>
          <w:sz w:val="20"/>
          <w:szCs w:val="20"/>
        </w:rPr>
        <w:t xml:space="preserve"> (</w:t>
      </w:r>
      <w:r w:rsidR="00120455">
        <w:rPr>
          <w:rFonts w:ascii="Arial" w:hAnsi="Arial" w:cs="Arial"/>
          <w:sz w:val="20"/>
          <w:szCs w:val="20"/>
        </w:rPr>
        <w:t>incluir más tablas de ser necesario</w:t>
      </w:r>
      <w:r w:rsidR="001071FB">
        <w:rPr>
          <w:rFonts w:ascii="Arial" w:hAnsi="Arial" w:cs="Arial"/>
          <w:sz w:val="20"/>
          <w:szCs w:val="20"/>
        </w:rPr>
        <w:t>).</w:t>
      </w:r>
    </w:p>
    <w:p w:rsidR="001071FB" w:rsidRDefault="001071FB" w:rsidP="00E02995">
      <w:pPr>
        <w:jc w:val="both"/>
        <w:rPr>
          <w:rFonts w:ascii="Arial" w:hAnsi="Arial" w:cs="Arial"/>
          <w:sz w:val="20"/>
          <w:szCs w:val="20"/>
        </w:rPr>
      </w:pPr>
    </w:p>
    <w:p w:rsidR="001071FB" w:rsidRDefault="001071FB" w:rsidP="00E0299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caso de no tener identificado alguno de entre varios, aplicar:</w:t>
      </w:r>
    </w:p>
    <w:p w:rsidR="00116DE4" w:rsidRDefault="00116DE4" w:rsidP="00E02995">
      <w:pPr>
        <w:jc w:val="both"/>
        <w:rPr>
          <w:rFonts w:ascii="Arial" w:hAnsi="Arial" w:cs="Arial"/>
          <w:sz w:val="20"/>
          <w:szCs w:val="20"/>
        </w:rPr>
      </w:pPr>
    </w:p>
    <w:p w:rsidR="00632D10" w:rsidRDefault="00632D10" w:rsidP="00E0299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Agregar número entre </w:t>
      </w:r>
      <w:r w:rsidR="00A420C9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 xml:space="preserve"> y 3 de acuerdo a los conocimientos mencionados en los rubros</w:t>
      </w:r>
      <w:r w:rsidR="00BD1004">
        <w:rPr>
          <w:rFonts w:ascii="Arial" w:hAnsi="Arial" w:cs="Arial"/>
          <w:sz w:val="20"/>
          <w:szCs w:val="20"/>
        </w:rPr>
        <w:t>.</w:t>
      </w:r>
    </w:p>
    <w:p w:rsidR="001071FB" w:rsidRPr="009C08D6" w:rsidRDefault="001071FB" w:rsidP="00E02995">
      <w:pPr>
        <w:jc w:val="both"/>
        <w:rPr>
          <w:rFonts w:ascii="Arial" w:hAnsi="Arial" w:cs="Arial"/>
          <w:sz w:val="12"/>
          <w:szCs w:val="12"/>
        </w:rPr>
      </w:pPr>
    </w:p>
    <w:tbl>
      <w:tblPr>
        <w:tblW w:w="8765" w:type="dxa"/>
        <w:tblInd w:w="37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92"/>
        <w:gridCol w:w="992"/>
        <w:gridCol w:w="1276"/>
        <w:gridCol w:w="1134"/>
        <w:gridCol w:w="1105"/>
        <w:gridCol w:w="993"/>
        <w:gridCol w:w="708"/>
      </w:tblGrid>
      <w:tr w:rsidR="00B40996" w:rsidRPr="00632D10" w:rsidTr="00B40996">
        <w:trPr>
          <w:trHeight w:val="499"/>
        </w:trPr>
        <w:tc>
          <w:tcPr>
            <w:tcW w:w="15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40996" w:rsidRPr="009C08D6" w:rsidRDefault="00B40996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9C08D6">
              <w:rPr>
                <w:rFonts w:ascii="Arial" w:hAnsi="Arial" w:cs="Arial"/>
                <w:b/>
                <w:bCs/>
                <w:sz w:val="12"/>
                <w:szCs w:val="12"/>
              </w:rPr>
              <w:t>NOMBRE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40996" w:rsidRPr="009C08D6" w:rsidRDefault="00B40996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9C08D6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EXPERIENCIA Y/O PROPIETARIO DEL PROCESO 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40996" w:rsidRPr="009C08D6" w:rsidRDefault="00B40996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9C08D6">
              <w:rPr>
                <w:rFonts w:ascii="Arial" w:hAnsi="Arial" w:cs="Arial"/>
                <w:b/>
                <w:bCs/>
                <w:sz w:val="12"/>
                <w:szCs w:val="12"/>
              </w:rPr>
              <w:t>USUARIO DIRECTO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40996" w:rsidRPr="009C08D6" w:rsidRDefault="00B40996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9C08D6">
              <w:rPr>
                <w:rFonts w:ascii="Arial" w:hAnsi="Arial" w:cs="Arial"/>
                <w:b/>
                <w:bCs/>
                <w:sz w:val="12"/>
                <w:szCs w:val="12"/>
              </w:rPr>
              <w:t>AUTORIDAD PARA ACEPTAR REQUERIMEINTOS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40996" w:rsidRPr="009C08D6" w:rsidRDefault="00B40996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9C08D6">
              <w:rPr>
                <w:rFonts w:ascii="Arial" w:hAnsi="Arial" w:cs="Arial"/>
                <w:b/>
                <w:bCs/>
                <w:sz w:val="12"/>
                <w:szCs w:val="12"/>
              </w:rPr>
              <w:t>AUTORIDAD PARA LA DEFINICIÓN DE CONFLICTOS</w:t>
            </w:r>
          </w:p>
        </w:tc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40996" w:rsidRPr="009C08D6" w:rsidRDefault="00B40996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9C08D6">
              <w:rPr>
                <w:rFonts w:ascii="Arial" w:hAnsi="Arial" w:cs="Arial"/>
                <w:b/>
                <w:bCs/>
                <w:sz w:val="12"/>
                <w:szCs w:val="12"/>
              </w:rPr>
              <w:t>DISPONIBILIDAD Y DESEOS DE PARTICIPAR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40996" w:rsidRPr="009C08D6" w:rsidRDefault="00B40996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9C08D6">
              <w:rPr>
                <w:rFonts w:ascii="Arial" w:hAnsi="Arial" w:cs="Arial"/>
                <w:b/>
                <w:bCs/>
                <w:sz w:val="12"/>
                <w:szCs w:val="12"/>
              </w:rPr>
              <w:t>DISPOSICIÓN DE TIEMPO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40996" w:rsidRPr="009C08D6" w:rsidRDefault="00B40996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9C08D6">
              <w:rPr>
                <w:rFonts w:ascii="Arial" w:hAnsi="Arial" w:cs="Arial"/>
                <w:b/>
                <w:bCs/>
                <w:sz w:val="12"/>
                <w:szCs w:val="12"/>
              </w:rPr>
              <w:t>TOTAL</w:t>
            </w:r>
          </w:p>
        </w:tc>
      </w:tr>
      <w:tr w:rsidR="00B40996" w:rsidRPr="00632D10" w:rsidTr="00B40996">
        <w:trPr>
          <w:trHeight w:val="499"/>
        </w:trPr>
        <w:tc>
          <w:tcPr>
            <w:tcW w:w="1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0996" w:rsidRPr="00632D10" w:rsidRDefault="00B40996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0996" w:rsidRPr="00632D10" w:rsidRDefault="00B40996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0996" w:rsidRPr="00632D10" w:rsidRDefault="00B40996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0996" w:rsidRPr="00632D10" w:rsidRDefault="00B40996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0996" w:rsidRPr="00632D10" w:rsidRDefault="00B40996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0996" w:rsidRPr="00632D10" w:rsidRDefault="00B40996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0996" w:rsidRPr="00632D10" w:rsidRDefault="00B40996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0996" w:rsidRPr="00632D10" w:rsidRDefault="00B40996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</w:tr>
      <w:tr w:rsidR="00B40996" w:rsidRPr="00632D10" w:rsidTr="00B40996">
        <w:trPr>
          <w:trHeight w:val="499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996" w:rsidRPr="00632D10" w:rsidRDefault="00B4099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996" w:rsidRPr="00632D10" w:rsidRDefault="00B4099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996" w:rsidRPr="00632D10" w:rsidRDefault="00B40996" w:rsidP="00BD100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996" w:rsidRPr="00632D10" w:rsidRDefault="00B4099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996" w:rsidRPr="00632D10" w:rsidRDefault="00B4099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996" w:rsidRPr="00632D10" w:rsidRDefault="00B4099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996" w:rsidRPr="00632D10" w:rsidRDefault="00B4099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996" w:rsidRPr="00632D10" w:rsidRDefault="00B40996" w:rsidP="00A420C9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B40996" w:rsidRPr="00632D10" w:rsidTr="00B40996">
        <w:trPr>
          <w:trHeight w:val="499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996" w:rsidRPr="00632D10" w:rsidRDefault="00B4099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32D10">
              <w:rPr>
                <w:rFonts w:ascii="Arial" w:hAnsi="Arial" w:cs="Arial"/>
                <w:sz w:val="12"/>
                <w:szCs w:val="12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996" w:rsidRPr="00632D10" w:rsidRDefault="00B40996">
            <w:pPr>
              <w:jc w:val="center"/>
              <w:rPr>
                <w:rFonts w:ascii="Arial" w:hAnsi="Arial" w:cs="Arial"/>
                <w:color w:val="16365C"/>
                <w:sz w:val="12"/>
                <w:szCs w:val="12"/>
              </w:rPr>
            </w:pPr>
            <w:r w:rsidRPr="00632D10">
              <w:rPr>
                <w:rFonts w:ascii="Arial" w:hAnsi="Arial" w:cs="Arial"/>
                <w:color w:val="16365C"/>
                <w:sz w:val="12"/>
                <w:szCs w:val="12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996" w:rsidRPr="00632D10" w:rsidRDefault="00B40996">
            <w:pPr>
              <w:jc w:val="center"/>
              <w:rPr>
                <w:rFonts w:ascii="Arial" w:hAnsi="Arial" w:cs="Arial"/>
                <w:color w:val="16365C"/>
                <w:sz w:val="12"/>
                <w:szCs w:val="12"/>
              </w:rPr>
            </w:pPr>
            <w:r w:rsidRPr="00632D10">
              <w:rPr>
                <w:rFonts w:ascii="Arial" w:hAnsi="Arial" w:cs="Arial"/>
                <w:color w:val="16365C"/>
                <w:sz w:val="12"/>
                <w:szCs w:val="12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996" w:rsidRPr="00632D10" w:rsidRDefault="00B40996">
            <w:pPr>
              <w:jc w:val="center"/>
              <w:rPr>
                <w:rFonts w:ascii="Arial" w:hAnsi="Arial" w:cs="Arial"/>
                <w:color w:val="16365C"/>
                <w:sz w:val="12"/>
                <w:szCs w:val="12"/>
              </w:rPr>
            </w:pPr>
            <w:r w:rsidRPr="00632D10">
              <w:rPr>
                <w:rFonts w:ascii="Arial" w:hAnsi="Arial" w:cs="Arial"/>
                <w:color w:val="16365C"/>
                <w:sz w:val="12"/>
                <w:szCs w:val="12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996" w:rsidRPr="00632D10" w:rsidRDefault="00B40996">
            <w:pPr>
              <w:jc w:val="center"/>
              <w:rPr>
                <w:rFonts w:ascii="Arial" w:hAnsi="Arial" w:cs="Arial"/>
                <w:color w:val="16365C"/>
                <w:sz w:val="12"/>
                <w:szCs w:val="12"/>
              </w:rPr>
            </w:pPr>
            <w:r w:rsidRPr="00632D10">
              <w:rPr>
                <w:rFonts w:ascii="Arial" w:hAnsi="Arial" w:cs="Arial"/>
                <w:color w:val="16365C"/>
                <w:sz w:val="12"/>
                <w:szCs w:val="12"/>
              </w:rPr>
              <w:t> 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996" w:rsidRPr="00632D10" w:rsidRDefault="00B40996">
            <w:pPr>
              <w:jc w:val="center"/>
              <w:rPr>
                <w:rFonts w:ascii="Arial" w:hAnsi="Arial" w:cs="Arial"/>
                <w:color w:val="16365C"/>
                <w:sz w:val="12"/>
                <w:szCs w:val="12"/>
              </w:rPr>
            </w:pPr>
            <w:r w:rsidRPr="00632D10">
              <w:rPr>
                <w:rFonts w:ascii="Arial" w:hAnsi="Arial" w:cs="Arial"/>
                <w:color w:val="16365C"/>
                <w:sz w:val="12"/>
                <w:szCs w:val="12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996" w:rsidRPr="00632D10" w:rsidRDefault="00B40996">
            <w:pPr>
              <w:jc w:val="center"/>
              <w:rPr>
                <w:rFonts w:ascii="Arial" w:hAnsi="Arial" w:cs="Arial"/>
                <w:color w:val="16365C"/>
                <w:sz w:val="12"/>
                <w:szCs w:val="12"/>
              </w:rPr>
            </w:pPr>
            <w:r w:rsidRPr="00632D10">
              <w:rPr>
                <w:rFonts w:ascii="Arial" w:hAnsi="Arial" w:cs="Arial"/>
                <w:color w:val="16365C"/>
                <w:sz w:val="12"/>
                <w:szCs w:val="12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996" w:rsidRPr="00632D10" w:rsidRDefault="00B40996" w:rsidP="00A420C9">
            <w:pPr>
              <w:rPr>
                <w:rFonts w:ascii="Arial" w:hAnsi="Arial" w:cs="Arial"/>
                <w:color w:val="DCE6F1"/>
                <w:sz w:val="12"/>
                <w:szCs w:val="12"/>
              </w:rPr>
            </w:pPr>
          </w:p>
        </w:tc>
      </w:tr>
    </w:tbl>
    <w:p w:rsidR="00632D10" w:rsidRDefault="00632D10" w:rsidP="00E02995">
      <w:pPr>
        <w:jc w:val="both"/>
        <w:rPr>
          <w:rFonts w:ascii="Arial" w:hAnsi="Arial" w:cs="Arial"/>
          <w:sz w:val="20"/>
          <w:szCs w:val="20"/>
        </w:rPr>
      </w:pPr>
    </w:p>
    <w:p w:rsidR="009C08D6" w:rsidRDefault="001071FB" w:rsidP="009C08D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Seleccionar </w:t>
      </w:r>
      <w:r w:rsidR="00380384">
        <w:rPr>
          <w:rFonts w:ascii="Arial" w:hAnsi="Arial" w:cs="Arial"/>
          <w:sz w:val="20"/>
          <w:szCs w:val="20"/>
        </w:rPr>
        <w:t xml:space="preserve">el de mayor </w:t>
      </w:r>
      <w:r w:rsidR="009C08D6">
        <w:rPr>
          <w:rFonts w:ascii="Arial" w:hAnsi="Arial" w:cs="Arial"/>
          <w:sz w:val="20"/>
          <w:szCs w:val="20"/>
        </w:rPr>
        <w:t>puntación</w:t>
      </w:r>
      <w:r w:rsidR="00380384">
        <w:rPr>
          <w:rFonts w:ascii="Arial" w:hAnsi="Arial" w:cs="Arial"/>
          <w:sz w:val="20"/>
          <w:szCs w:val="20"/>
        </w:rPr>
        <w:t xml:space="preserve"> y registrarlo en la tabla de “</w:t>
      </w:r>
      <w:r w:rsidR="00380384" w:rsidRPr="00380384">
        <w:rPr>
          <w:rFonts w:ascii="Arial" w:hAnsi="Arial" w:cs="Arial"/>
          <w:sz w:val="20"/>
          <w:szCs w:val="20"/>
        </w:rPr>
        <w:t>Datos Del Proveedor De Requerimientos</w:t>
      </w:r>
      <w:r w:rsidR="00380384">
        <w:rPr>
          <w:rFonts w:ascii="Arial" w:hAnsi="Arial" w:cs="Arial"/>
          <w:sz w:val="20"/>
          <w:szCs w:val="20"/>
        </w:rPr>
        <w:t>”</w:t>
      </w:r>
      <w:r w:rsidR="009C08D6">
        <w:rPr>
          <w:rFonts w:ascii="Arial" w:hAnsi="Arial" w:cs="Arial"/>
          <w:sz w:val="20"/>
          <w:szCs w:val="20"/>
        </w:rPr>
        <w:t xml:space="preserve"> (incluir más tablas de ser necesario).</w:t>
      </w:r>
    </w:p>
    <w:p w:rsidR="001071FB" w:rsidRDefault="001071FB" w:rsidP="00E02995">
      <w:pPr>
        <w:jc w:val="both"/>
        <w:rPr>
          <w:rFonts w:ascii="Arial" w:hAnsi="Arial" w:cs="Arial"/>
          <w:sz w:val="20"/>
          <w:szCs w:val="20"/>
        </w:rPr>
      </w:pPr>
    </w:p>
    <w:p w:rsidR="00632D10" w:rsidRDefault="00632D10" w:rsidP="00E02995">
      <w:pPr>
        <w:jc w:val="both"/>
        <w:rPr>
          <w:rFonts w:ascii="Arial" w:hAnsi="Arial" w:cs="Arial"/>
          <w:sz w:val="20"/>
          <w:szCs w:val="20"/>
        </w:rPr>
      </w:pPr>
    </w:p>
    <w:p w:rsidR="00380384" w:rsidRDefault="00380384" w:rsidP="00E02995">
      <w:pPr>
        <w:jc w:val="both"/>
        <w:rPr>
          <w:rFonts w:ascii="Arial" w:hAnsi="Arial" w:cs="Arial"/>
          <w:sz w:val="20"/>
          <w:szCs w:val="20"/>
        </w:rPr>
      </w:pPr>
    </w:p>
    <w:p w:rsidR="00380384" w:rsidRPr="00BA373B" w:rsidRDefault="00380384" w:rsidP="0038038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DATOS </w:t>
      </w:r>
      <w:r w:rsidRPr="00BA373B">
        <w:rPr>
          <w:rFonts w:ascii="Arial" w:hAnsi="Arial" w:cs="Arial"/>
          <w:b/>
        </w:rPr>
        <w:t>DEL</w:t>
      </w:r>
      <w:r>
        <w:rPr>
          <w:rFonts w:ascii="Arial" w:hAnsi="Arial" w:cs="Arial"/>
          <w:b/>
        </w:rPr>
        <w:t xml:space="preserve"> PROVEEDOR DE REQUERIMIENTOS</w:t>
      </w:r>
    </w:p>
    <w:p w:rsidR="00380384" w:rsidRDefault="00380384" w:rsidP="00E02995">
      <w:pPr>
        <w:jc w:val="both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="212" w:tblpY="1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6623"/>
      </w:tblGrid>
      <w:tr w:rsidR="00B572CC" w:rsidRPr="00FC38E4" w:rsidTr="009C08D6">
        <w:trPr>
          <w:trHeight w:val="108"/>
        </w:trPr>
        <w:tc>
          <w:tcPr>
            <w:tcW w:w="8820" w:type="dxa"/>
            <w:gridSpan w:val="2"/>
            <w:shd w:val="clear" w:color="auto" w:fill="808080"/>
          </w:tcPr>
          <w:p w:rsidR="00B572CC" w:rsidRPr="00116DE4" w:rsidRDefault="00B572CC" w:rsidP="00E92536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16DE4">
              <w:rPr>
                <w:rFonts w:ascii="Arial" w:hAnsi="Arial" w:cs="Arial"/>
                <w:b/>
                <w:sz w:val="20"/>
                <w:szCs w:val="20"/>
              </w:rPr>
              <w:t>DATOS DEL PROVEEDOR DE REQUERIMIENTOS</w:t>
            </w:r>
          </w:p>
        </w:tc>
      </w:tr>
      <w:tr w:rsidR="00B572CC" w:rsidTr="009C08D6">
        <w:trPr>
          <w:trHeight w:val="108"/>
        </w:trPr>
        <w:tc>
          <w:tcPr>
            <w:tcW w:w="2197" w:type="dxa"/>
            <w:shd w:val="clear" w:color="auto" w:fill="C0C0C0"/>
          </w:tcPr>
          <w:p w:rsidR="00B572CC" w:rsidRPr="00116DE4" w:rsidRDefault="00B572CC" w:rsidP="00E92536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116DE4">
              <w:rPr>
                <w:rFonts w:ascii="Arial" w:hAnsi="Arial" w:cs="Arial"/>
                <w:b/>
                <w:sz w:val="16"/>
                <w:szCs w:val="16"/>
              </w:rPr>
              <w:t>NOMBRE</w:t>
            </w:r>
          </w:p>
        </w:tc>
        <w:tc>
          <w:tcPr>
            <w:tcW w:w="6623" w:type="dxa"/>
          </w:tcPr>
          <w:p w:rsidR="00B572CC" w:rsidRPr="00677DE0" w:rsidRDefault="00B572CC" w:rsidP="00E92536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586EF7" w:rsidTr="009C08D6">
        <w:trPr>
          <w:trHeight w:val="108"/>
        </w:trPr>
        <w:tc>
          <w:tcPr>
            <w:tcW w:w="2197" w:type="dxa"/>
            <w:shd w:val="clear" w:color="auto" w:fill="C0C0C0"/>
          </w:tcPr>
          <w:p w:rsidR="00586EF7" w:rsidRPr="00116DE4" w:rsidRDefault="00586EF7" w:rsidP="00E92536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116DE4">
              <w:rPr>
                <w:rFonts w:ascii="Arial" w:hAnsi="Arial" w:cs="Arial"/>
                <w:b/>
                <w:sz w:val="16"/>
                <w:szCs w:val="16"/>
              </w:rPr>
              <w:t>ÁREA</w:t>
            </w:r>
          </w:p>
        </w:tc>
        <w:tc>
          <w:tcPr>
            <w:tcW w:w="6623" w:type="dxa"/>
          </w:tcPr>
          <w:p w:rsidR="00586EF7" w:rsidRDefault="00586EF7" w:rsidP="00E9253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72CC" w:rsidTr="009C08D6">
        <w:trPr>
          <w:trHeight w:val="108"/>
        </w:trPr>
        <w:tc>
          <w:tcPr>
            <w:tcW w:w="2197" w:type="dxa"/>
            <w:shd w:val="clear" w:color="auto" w:fill="C0C0C0"/>
          </w:tcPr>
          <w:p w:rsidR="00B572CC" w:rsidRPr="00116DE4" w:rsidRDefault="00B572CC" w:rsidP="00E92536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116DE4">
              <w:rPr>
                <w:rFonts w:ascii="Arial" w:hAnsi="Arial" w:cs="Arial"/>
                <w:b/>
                <w:sz w:val="16"/>
                <w:szCs w:val="16"/>
              </w:rPr>
              <w:t>PUESTO</w:t>
            </w:r>
          </w:p>
        </w:tc>
        <w:tc>
          <w:tcPr>
            <w:tcW w:w="6623" w:type="dxa"/>
          </w:tcPr>
          <w:p w:rsidR="00B572CC" w:rsidRPr="00677DE0" w:rsidRDefault="00B572CC" w:rsidP="00E92536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B572CC" w:rsidTr="009C08D6">
        <w:trPr>
          <w:trHeight w:val="108"/>
        </w:trPr>
        <w:tc>
          <w:tcPr>
            <w:tcW w:w="2197" w:type="dxa"/>
            <w:shd w:val="clear" w:color="auto" w:fill="C0C0C0"/>
          </w:tcPr>
          <w:p w:rsidR="00B572CC" w:rsidRPr="00116DE4" w:rsidRDefault="00B572CC" w:rsidP="00E92536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116DE4">
              <w:rPr>
                <w:rFonts w:ascii="Arial" w:hAnsi="Arial" w:cs="Arial"/>
                <w:b/>
                <w:sz w:val="16"/>
                <w:szCs w:val="16"/>
              </w:rPr>
              <w:t>CORREO</w:t>
            </w:r>
          </w:p>
        </w:tc>
        <w:tc>
          <w:tcPr>
            <w:tcW w:w="6623" w:type="dxa"/>
          </w:tcPr>
          <w:p w:rsidR="00B572CC" w:rsidRPr="00677DE0" w:rsidRDefault="00B572CC" w:rsidP="00E92536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B572CC" w:rsidTr="009C08D6">
        <w:trPr>
          <w:trHeight w:val="108"/>
        </w:trPr>
        <w:tc>
          <w:tcPr>
            <w:tcW w:w="2197" w:type="dxa"/>
            <w:shd w:val="clear" w:color="auto" w:fill="C0C0C0"/>
          </w:tcPr>
          <w:p w:rsidR="00B572CC" w:rsidRPr="00116DE4" w:rsidRDefault="00B572CC" w:rsidP="009C08D6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116DE4">
              <w:rPr>
                <w:rFonts w:ascii="Arial" w:hAnsi="Arial" w:cs="Arial"/>
                <w:b/>
                <w:sz w:val="16"/>
                <w:szCs w:val="16"/>
              </w:rPr>
              <w:t>TELÉFONO</w:t>
            </w:r>
            <w:r w:rsidR="0038038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025586" w:rsidRPr="00116DE4">
              <w:rPr>
                <w:rFonts w:ascii="Arial" w:hAnsi="Arial" w:cs="Arial"/>
                <w:b/>
                <w:sz w:val="16"/>
                <w:szCs w:val="16"/>
              </w:rPr>
              <w:t>/ EXTENCIÓN</w:t>
            </w:r>
          </w:p>
        </w:tc>
        <w:tc>
          <w:tcPr>
            <w:tcW w:w="6623" w:type="dxa"/>
          </w:tcPr>
          <w:p w:rsidR="00B572CC" w:rsidRPr="00677DE0" w:rsidRDefault="00B572CC" w:rsidP="00E92536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</w:tbl>
    <w:p w:rsidR="001069DF" w:rsidRDefault="001069DF" w:rsidP="00E02995">
      <w:pPr>
        <w:jc w:val="both"/>
        <w:rPr>
          <w:rFonts w:ascii="Arial" w:hAnsi="Arial" w:cs="Arial"/>
          <w:sz w:val="20"/>
          <w:szCs w:val="20"/>
        </w:rPr>
      </w:pPr>
    </w:p>
    <w:p w:rsidR="001D38DC" w:rsidRPr="00EC657E" w:rsidRDefault="00EC657E" w:rsidP="00EC657E">
      <w:pPr>
        <w:tabs>
          <w:tab w:val="left" w:pos="5475"/>
        </w:tabs>
        <w:rPr>
          <w:rFonts w:ascii="Arial" w:hAnsi="Arial" w:cs="Arial"/>
          <w:sz w:val="20"/>
          <w:szCs w:val="20"/>
        </w:rPr>
      </w:pPr>
      <w:bookmarkStart w:id="1" w:name="_GoBack"/>
      <w:bookmarkEnd w:id="1"/>
      <w:r>
        <w:rPr>
          <w:rFonts w:ascii="Arial" w:hAnsi="Arial" w:cs="Arial"/>
          <w:sz w:val="20"/>
          <w:szCs w:val="20"/>
        </w:rPr>
        <w:tab/>
      </w:r>
    </w:p>
    <w:sectPr w:rsidR="001D38DC" w:rsidRPr="00EC657E" w:rsidSect="004164E9">
      <w:headerReference w:type="default" r:id="rId10"/>
      <w:footerReference w:type="default" r:id="rId11"/>
      <w:pgSz w:w="12242" w:h="15842" w:code="1"/>
      <w:pgMar w:top="1418" w:right="1418" w:bottom="1418" w:left="1418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F6B" w:rsidRDefault="00911F6B">
      <w:r>
        <w:separator/>
      </w:r>
    </w:p>
  </w:endnote>
  <w:endnote w:type="continuationSeparator" w:id="0">
    <w:p w:rsidR="00911F6B" w:rsidRDefault="00911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76" w:type="dxa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2830"/>
      <w:gridCol w:w="3828"/>
      <w:gridCol w:w="2818"/>
    </w:tblGrid>
    <w:tr w:rsidR="001E08F8" w:rsidRPr="008F5004" w:rsidTr="00E5160E">
      <w:trPr>
        <w:trHeight w:val="572"/>
      </w:trPr>
      <w:tc>
        <w:tcPr>
          <w:tcW w:w="2830" w:type="dxa"/>
          <w:shd w:val="clear" w:color="auto" w:fill="auto"/>
        </w:tcPr>
        <w:p w:rsidR="001E08F8" w:rsidRPr="00174E00" w:rsidRDefault="001E08F8" w:rsidP="001E08F8">
          <w:pPr>
            <w:pStyle w:val="Encabezado"/>
            <w:jc w:val="both"/>
            <w:rPr>
              <w:rFonts w:ascii="Arial" w:hAnsi="Arial" w:cs="Arial"/>
              <w:sz w:val="16"/>
              <w:szCs w:val="16"/>
            </w:rPr>
          </w:pPr>
          <w:r w:rsidRPr="00174E00">
            <w:rPr>
              <w:rFonts w:ascii="Arial" w:hAnsi="Arial" w:cs="Arial"/>
              <w:sz w:val="16"/>
              <w:szCs w:val="16"/>
            </w:rPr>
            <w:t>V</w:t>
          </w:r>
          <w:r>
            <w:rPr>
              <w:rFonts w:ascii="Arial" w:hAnsi="Arial" w:cs="Arial"/>
              <w:sz w:val="16"/>
              <w:szCs w:val="16"/>
            </w:rPr>
            <w:t>ersión:  0.1</w:t>
          </w:r>
        </w:p>
        <w:p w:rsidR="001E08F8" w:rsidRPr="00174E00" w:rsidRDefault="001E08F8" w:rsidP="001E08F8">
          <w:pPr>
            <w:pStyle w:val="Encabezado"/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Liberación: 13/03/2015</w:t>
          </w:r>
        </w:p>
      </w:tc>
      <w:tc>
        <w:tcPr>
          <w:tcW w:w="3828" w:type="dxa"/>
          <w:shd w:val="clear" w:color="auto" w:fill="auto"/>
        </w:tcPr>
        <w:p w:rsidR="001E08F8" w:rsidRPr="00174E00" w:rsidRDefault="001E08F8" w:rsidP="001E08F8">
          <w:pPr>
            <w:pStyle w:val="Encabezado"/>
            <w:jc w:val="both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818" w:type="dxa"/>
          <w:shd w:val="clear" w:color="auto" w:fill="auto"/>
        </w:tcPr>
        <w:p w:rsidR="001E08F8" w:rsidRPr="00174E00" w:rsidRDefault="001E08F8" w:rsidP="001E08F8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 w:rsidRPr="00174E00">
            <w:rPr>
              <w:rFonts w:ascii="Arial" w:hAnsi="Arial" w:cs="Arial"/>
              <w:sz w:val="16"/>
              <w:szCs w:val="16"/>
            </w:rPr>
            <w:t>Vigencia de retención: 1 año</w:t>
          </w:r>
        </w:p>
        <w:p w:rsidR="001E08F8" w:rsidRPr="00174E00" w:rsidRDefault="001E08F8" w:rsidP="001E08F8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 w:rsidRPr="00174E00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174E00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174E00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174E00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4</w:t>
          </w:r>
          <w:r w:rsidRPr="00174E00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174E00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Pr="00174E00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174E00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174E00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4</w:t>
          </w:r>
          <w:r w:rsidRPr="00174E00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F96147" w:rsidRPr="004228CA" w:rsidRDefault="00F96147">
    <w:pPr>
      <w:pStyle w:val="Piedepgina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F6B" w:rsidRDefault="00911F6B">
      <w:r>
        <w:separator/>
      </w:r>
    </w:p>
  </w:footnote>
  <w:footnote w:type="continuationSeparator" w:id="0">
    <w:p w:rsidR="00911F6B" w:rsidRDefault="00911F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296"/>
      <w:gridCol w:w="8123"/>
    </w:tblGrid>
    <w:tr w:rsidR="001E08F8" w:rsidTr="00E5160E">
      <w:tc>
        <w:tcPr>
          <w:tcW w:w="1271" w:type="dxa"/>
          <w:shd w:val="clear" w:color="auto" w:fill="auto"/>
        </w:tcPr>
        <w:p w:rsidR="001E08F8" w:rsidRPr="00174E00" w:rsidRDefault="001E08F8" w:rsidP="001E08F8">
          <w:pPr>
            <w:pStyle w:val="Encabezado"/>
            <w:jc w:val="both"/>
            <w:rPr>
              <w:rFonts w:ascii="Arial" w:hAnsi="Arial" w:cs="Arial"/>
              <w:sz w:val="12"/>
              <w:szCs w:val="12"/>
            </w:rPr>
          </w:pPr>
          <w:r w:rsidRPr="00174E00">
            <w:rPr>
              <w:rFonts w:ascii="Arial" w:hAnsi="Arial" w:cs="Arial"/>
              <w:noProof/>
              <w:sz w:val="12"/>
              <w:szCs w:val="12"/>
              <w:lang w:eastAsia="es-MX"/>
            </w:rPr>
            <w:drawing>
              <wp:inline distT="0" distB="0" distL="0" distR="0" wp14:anchorId="4C1E80EF" wp14:editId="49453946">
                <wp:extent cx="685800" cy="84772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23" w:type="dxa"/>
          <w:shd w:val="clear" w:color="auto" w:fill="auto"/>
          <w:vAlign w:val="center"/>
        </w:tcPr>
        <w:p w:rsidR="001E08F8" w:rsidRPr="00174E00" w:rsidRDefault="001E08F8" w:rsidP="001E08F8">
          <w:pPr>
            <w:pStyle w:val="Encabezado"/>
            <w:jc w:val="center"/>
            <w:rPr>
              <w:rFonts w:ascii="Arial" w:hAnsi="Arial" w:cs="Arial"/>
              <w:b/>
              <w:color w:val="003366"/>
            </w:rPr>
          </w:pPr>
          <w:r w:rsidRPr="00174E00">
            <w:rPr>
              <w:rFonts w:ascii="Arial" w:hAnsi="Arial" w:cs="Arial"/>
              <w:b/>
              <w:color w:val="003366"/>
            </w:rPr>
            <w:t>Universidad Tecnológica de León</w:t>
          </w:r>
        </w:p>
        <w:p w:rsidR="001E08F8" w:rsidRPr="00174E00" w:rsidRDefault="001E08F8" w:rsidP="001E08F8">
          <w:pPr>
            <w:pStyle w:val="Encabezado"/>
            <w:jc w:val="center"/>
            <w:rPr>
              <w:rFonts w:ascii="Arial" w:hAnsi="Arial" w:cs="Arial"/>
              <w:color w:val="003366"/>
              <w:sz w:val="20"/>
              <w:szCs w:val="20"/>
            </w:rPr>
          </w:pPr>
          <w:r w:rsidRPr="00174E00">
            <w:rPr>
              <w:rFonts w:ascii="Arial" w:hAnsi="Arial" w:cs="Arial"/>
              <w:color w:val="003366"/>
              <w:sz w:val="20"/>
              <w:szCs w:val="20"/>
            </w:rPr>
            <w:t>Modelo de Madurez de la Capacidad Integrado - CMMI</w:t>
          </w:r>
        </w:p>
        <w:p w:rsidR="001E08F8" w:rsidRPr="00174E00" w:rsidRDefault="001E08F8" w:rsidP="001E08F8">
          <w:pPr>
            <w:pStyle w:val="Encabezado"/>
            <w:jc w:val="center"/>
            <w:rPr>
              <w:rFonts w:ascii="Arial" w:hAnsi="Arial" w:cs="Arial"/>
              <w:b/>
              <w:color w:val="000090"/>
              <w:sz w:val="12"/>
              <w:szCs w:val="12"/>
            </w:rPr>
          </w:pPr>
          <w:r>
            <w:rPr>
              <w:rFonts w:ascii="Arial" w:hAnsi="Arial" w:cs="Arial"/>
              <w:b/>
              <w:color w:val="000090"/>
              <w:sz w:val="20"/>
              <w:szCs w:val="20"/>
            </w:rPr>
            <w:t>PROVEEDOR DE REQUERIMIENTOS</w:t>
          </w:r>
        </w:p>
      </w:tc>
    </w:tr>
  </w:tbl>
  <w:p w:rsidR="00F96147" w:rsidRPr="008F5004" w:rsidRDefault="00F96147" w:rsidP="008F5004">
    <w:pPr>
      <w:pStyle w:val="Encabezado"/>
      <w:jc w:val="both"/>
      <w:rPr>
        <w:rFonts w:ascii="Arial" w:hAnsi="Arial" w:cs="Arial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C57F4"/>
    <w:multiLevelType w:val="hybridMultilevel"/>
    <w:tmpl w:val="FB14CBF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D1A6F"/>
    <w:multiLevelType w:val="hybridMultilevel"/>
    <w:tmpl w:val="B9269C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7044F"/>
    <w:multiLevelType w:val="hybridMultilevel"/>
    <w:tmpl w:val="19DE9E14"/>
    <w:lvl w:ilvl="0" w:tplc="14B016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E27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5E97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568E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88D0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F283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3C07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CEA0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F604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4E5512"/>
    <w:multiLevelType w:val="hybridMultilevel"/>
    <w:tmpl w:val="CABADCD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AA1FD5"/>
    <w:multiLevelType w:val="hybridMultilevel"/>
    <w:tmpl w:val="77686CA4"/>
    <w:lvl w:ilvl="0" w:tplc="0C0A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B03F6F"/>
    <w:multiLevelType w:val="hybridMultilevel"/>
    <w:tmpl w:val="686C5A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972A19"/>
    <w:multiLevelType w:val="hybridMultilevel"/>
    <w:tmpl w:val="BD1C522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5959F1"/>
    <w:multiLevelType w:val="hybridMultilevel"/>
    <w:tmpl w:val="6BD2E6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2A0BA0"/>
    <w:multiLevelType w:val="hybridMultilevel"/>
    <w:tmpl w:val="1754458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C3D60BF"/>
    <w:multiLevelType w:val="hybridMultilevel"/>
    <w:tmpl w:val="68B8F7B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F4C4394"/>
    <w:multiLevelType w:val="hybridMultilevel"/>
    <w:tmpl w:val="7220C652"/>
    <w:lvl w:ilvl="0" w:tplc="DE70F6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0A18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CA3B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821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DC1B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78E3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DC43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14B4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DEA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6A85F42"/>
    <w:multiLevelType w:val="hybridMultilevel"/>
    <w:tmpl w:val="FF74C78C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94D72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BFA7430"/>
    <w:multiLevelType w:val="hybridMultilevel"/>
    <w:tmpl w:val="4BD473F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67760E"/>
    <w:multiLevelType w:val="hybridMultilevel"/>
    <w:tmpl w:val="852A44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4"/>
  </w:num>
  <w:num w:numId="5">
    <w:abstractNumId w:val="8"/>
  </w:num>
  <w:num w:numId="6">
    <w:abstractNumId w:val="9"/>
  </w:num>
  <w:num w:numId="7">
    <w:abstractNumId w:val="10"/>
  </w:num>
  <w:num w:numId="8">
    <w:abstractNumId w:val="2"/>
  </w:num>
  <w:num w:numId="9">
    <w:abstractNumId w:val="7"/>
  </w:num>
  <w:num w:numId="10">
    <w:abstractNumId w:val="12"/>
  </w:num>
  <w:num w:numId="11">
    <w:abstractNumId w:val="1"/>
  </w:num>
  <w:num w:numId="12">
    <w:abstractNumId w:val="13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8BA"/>
    <w:rsid w:val="000157A8"/>
    <w:rsid w:val="00025586"/>
    <w:rsid w:val="00035EE0"/>
    <w:rsid w:val="00036B7E"/>
    <w:rsid w:val="000549EF"/>
    <w:rsid w:val="000967C9"/>
    <w:rsid w:val="000A6B1C"/>
    <w:rsid w:val="000B2F77"/>
    <w:rsid w:val="000C6102"/>
    <w:rsid w:val="000C76DE"/>
    <w:rsid w:val="000C7A55"/>
    <w:rsid w:val="000E3554"/>
    <w:rsid w:val="000F7893"/>
    <w:rsid w:val="001016CE"/>
    <w:rsid w:val="00102DEF"/>
    <w:rsid w:val="00103917"/>
    <w:rsid w:val="001069DF"/>
    <w:rsid w:val="001071FB"/>
    <w:rsid w:val="0011067E"/>
    <w:rsid w:val="00113A08"/>
    <w:rsid w:val="00115B9D"/>
    <w:rsid w:val="00116DE4"/>
    <w:rsid w:val="00120455"/>
    <w:rsid w:val="00130035"/>
    <w:rsid w:val="00135D78"/>
    <w:rsid w:val="00165A9D"/>
    <w:rsid w:val="0019328D"/>
    <w:rsid w:val="00193DC0"/>
    <w:rsid w:val="001A1B81"/>
    <w:rsid w:val="001A2BA5"/>
    <w:rsid w:val="001B2BA0"/>
    <w:rsid w:val="001D38DC"/>
    <w:rsid w:val="001E08F8"/>
    <w:rsid w:val="001E170D"/>
    <w:rsid w:val="001E7C6A"/>
    <w:rsid w:val="00224B8A"/>
    <w:rsid w:val="00232C75"/>
    <w:rsid w:val="0024317E"/>
    <w:rsid w:val="00253F81"/>
    <w:rsid w:val="002A4AB7"/>
    <w:rsid w:val="002D0978"/>
    <w:rsid w:val="002D5C22"/>
    <w:rsid w:val="002E3051"/>
    <w:rsid w:val="00335348"/>
    <w:rsid w:val="00337760"/>
    <w:rsid w:val="00347782"/>
    <w:rsid w:val="0035018F"/>
    <w:rsid w:val="0037506A"/>
    <w:rsid w:val="00380384"/>
    <w:rsid w:val="00390AEF"/>
    <w:rsid w:val="00396F3B"/>
    <w:rsid w:val="00397363"/>
    <w:rsid w:val="003A67A1"/>
    <w:rsid w:val="003B55C8"/>
    <w:rsid w:val="003F2E6D"/>
    <w:rsid w:val="003F5E4A"/>
    <w:rsid w:val="004164E9"/>
    <w:rsid w:val="004228CA"/>
    <w:rsid w:val="00425E56"/>
    <w:rsid w:val="00434985"/>
    <w:rsid w:val="00436C8D"/>
    <w:rsid w:val="0045306E"/>
    <w:rsid w:val="004624F0"/>
    <w:rsid w:val="00490501"/>
    <w:rsid w:val="004D61E0"/>
    <w:rsid w:val="00514B14"/>
    <w:rsid w:val="00516773"/>
    <w:rsid w:val="00525F91"/>
    <w:rsid w:val="00542BD7"/>
    <w:rsid w:val="0058395D"/>
    <w:rsid w:val="00586EF7"/>
    <w:rsid w:val="005B796C"/>
    <w:rsid w:val="005C6325"/>
    <w:rsid w:val="005C6D7A"/>
    <w:rsid w:val="006018A8"/>
    <w:rsid w:val="00632D10"/>
    <w:rsid w:val="00660A05"/>
    <w:rsid w:val="00662FC6"/>
    <w:rsid w:val="00670128"/>
    <w:rsid w:val="006737FF"/>
    <w:rsid w:val="006749D2"/>
    <w:rsid w:val="006749DC"/>
    <w:rsid w:val="00677DE0"/>
    <w:rsid w:val="00682F2C"/>
    <w:rsid w:val="00683DFE"/>
    <w:rsid w:val="00695167"/>
    <w:rsid w:val="006A0317"/>
    <w:rsid w:val="006A4B02"/>
    <w:rsid w:val="006C1F96"/>
    <w:rsid w:val="006D63E3"/>
    <w:rsid w:val="0070636D"/>
    <w:rsid w:val="007251DB"/>
    <w:rsid w:val="00750EC3"/>
    <w:rsid w:val="007550C7"/>
    <w:rsid w:val="00760706"/>
    <w:rsid w:val="00792337"/>
    <w:rsid w:val="007A2F3A"/>
    <w:rsid w:val="007B28BA"/>
    <w:rsid w:val="007C5311"/>
    <w:rsid w:val="00814D49"/>
    <w:rsid w:val="00825E7D"/>
    <w:rsid w:val="00844664"/>
    <w:rsid w:val="00846BDF"/>
    <w:rsid w:val="008736D4"/>
    <w:rsid w:val="008843C2"/>
    <w:rsid w:val="008A713D"/>
    <w:rsid w:val="008B1DF4"/>
    <w:rsid w:val="008D0A8D"/>
    <w:rsid w:val="008E4636"/>
    <w:rsid w:val="008F5004"/>
    <w:rsid w:val="008F5B80"/>
    <w:rsid w:val="008F6242"/>
    <w:rsid w:val="00911847"/>
    <w:rsid w:val="00911F6B"/>
    <w:rsid w:val="0092011F"/>
    <w:rsid w:val="009203A4"/>
    <w:rsid w:val="0093274A"/>
    <w:rsid w:val="00935ECD"/>
    <w:rsid w:val="00937C63"/>
    <w:rsid w:val="00960B66"/>
    <w:rsid w:val="009C08D6"/>
    <w:rsid w:val="009E0B64"/>
    <w:rsid w:val="00A00CC7"/>
    <w:rsid w:val="00A0323B"/>
    <w:rsid w:val="00A04ED8"/>
    <w:rsid w:val="00A420C9"/>
    <w:rsid w:val="00A43E65"/>
    <w:rsid w:val="00A471EE"/>
    <w:rsid w:val="00A56877"/>
    <w:rsid w:val="00A56FA0"/>
    <w:rsid w:val="00A63C65"/>
    <w:rsid w:val="00A66218"/>
    <w:rsid w:val="00A74513"/>
    <w:rsid w:val="00A75BE8"/>
    <w:rsid w:val="00A77EFA"/>
    <w:rsid w:val="00AA0BE8"/>
    <w:rsid w:val="00AB0ACB"/>
    <w:rsid w:val="00AD64A0"/>
    <w:rsid w:val="00B40996"/>
    <w:rsid w:val="00B439D6"/>
    <w:rsid w:val="00B4460B"/>
    <w:rsid w:val="00B46F91"/>
    <w:rsid w:val="00B572CC"/>
    <w:rsid w:val="00B763FE"/>
    <w:rsid w:val="00B8084B"/>
    <w:rsid w:val="00B87418"/>
    <w:rsid w:val="00BA373B"/>
    <w:rsid w:val="00BB393E"/>
    <w:rsid w:val="00BC0F0D"/>
    <w:rsid w:val="00BC2E51"/>
    <w:rsid w:val="00BC4326"/>
    <w:rsid w:val="00BC6EF7"/>
    <w:rsid w:val="00BD1004"/>
    <w:rsid w:val="00BD2909"/>
    <w:rsid w:val="00BD6D5E"/>
    <w:rsid w:val="00BF1EA1"/>
    <w:rsid w:val="00BF2E0F"/>
    <w:rsid w:val="00BF609C"/>
    <w:rsid w:val="00BF78ED"/>
    <w:rsid w:val="00C21290"/>
    <w:rsid w:val="00C436FF"/>
    <w:rsid w:val="00C52E08"/>
    <w:rsid w:val="00C612FD"/>
    <w:rsid w:val="00C94379"/>
    <w:rsid w:val="00CA1F52"/>
    <w:rsid w:val="00CA6ED4"/>
    <w:rsid w:val="00CB51A4"/>
    <w:rsid w:val="00CC15B1"/>
    <w:rsid w:val="00CC482A"/>
    <w:rsid w:val="00CD6C12"/>
    <w:rsid w:val="00D270DB"/>
    <w:rsid w:val="00D3763A"/>
    <w:rsid w:val="00D52D7B"/>
    <w:rsid w:val="00D95FC3"/>
    <w:rsid w:val="00DA54A9"/>
    <w:rsid w:val="00DB2290"/>
    <w:rsid w:val="00DE55D2"/>
    <w:rsid w:val="00DF0C2E"/>
    <w:rsid w:val="00E02995"/>
    <w:rsid w:val="00E25059"/>
    <w:rsid w:val="00E3185D"/>
    <w:rsid w:val="00E46602"/>
    <w:rsid w:val="00E62CD5"/>
    <w:rsid w:val="00E8394E"/>
    <w:rsid w:val="00E922EC"/>
    <w:rsid w:val="00E92536"/>
    <w:rsid w:val="00EA5417"/>
    <w:rsid w:val="00EB1722"/>
    <w:rsid w:val="00EC4646"/>
    <w:rsid w:val="00EC657E"/>
    <w:rsid w:val="00EF37CB"/>
    <w:rsid w:val="00F0116B"/>
    <w:rsid w:val="00F05C8F"/>
    <w:rsid w:val="00F0776C"/>
    <w:rsid w:val="00F1191A"/>
    <w:rsid w:val="00F166AA"/>
    <w:rsid w:val="00F21780"/>
    <w:rsid w:val="00F40002"/>
    <w:rsid w:val="00F528A7"/>
    <w:rsid w:val="00F778C1"/>
    <w:rsid w:val="00F84A6A"/>
    <w:rsid w:val="00F91267"/>
    <w:rsid w:val="00F96147"/>
    <w:rsid w:val="00FC38E4"/>
    <w:rsid w:val="00FC61C2"/>
    <w:rsid w:val="00FF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EBD06CE-860A-4A9C-8F22-26440D4B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B28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7B28B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4460B"/>
  </w:style>
  <w:style w:type="paragraph" w:customStyle="1" w:styleId="Contenido">
    <w:name w:val="Contenido"/>
    <w:basedOn w:val="Normal"/>
    <w:link w:val="ContenidoCar"/>
    <w:rsid w:val="00670128"/>
    <w:pPr>
      <w:jc w:val="both"/>
    </w:pPr>
    <w:rPr>
      <w:rFonts w:ascii="Arial" w:hAnsi="Arial" w:cs="Arial"/>
      <w:sz w:val="20"/>
      <w:szCs w:val="20"/>
    </w:rPr>
  </w:style>
  <w:style w:type="character" w:customStyle="1" w:styleId="ContenidoCar">
    <w:name w:val="Contenido Car"/>
    <w:link w:val="Contenido"/>
    <w:rsid w:val="00670128"/>
    <w:rPr>
      <w:rFonts w:ascii="Arial" w:hAnsi="Arial" w:cs="Arial"/>
      <w:lang w:val="es-ES" w:eastAsia="es-ES" w:bidi="ar-SA"/>
    </w:rPr>
  </w:style>
  <w:style w:type="character" w:styleId="Refdecomentario">
    <w:name w:val="annotation reference"/>
    <w:semiHidden/>
    <w:rsid w:val="00670128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70128"/>
    <w:rPr>
      <w:sz w:val="20"/>
      <w:szCs w:val="20"/>
    </w:rPr>
  </w:style>
  <w:style w:type="paragraph" w:styleId="Textodeglobo">
    <w:name w:val="Balloon Text"/>
    <w:basedOn w:val="Normal"/>
    <w:semiHidden/>
    <w:rsid w:val="0067012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B46F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suntodelcomentario">
    <w:name w:val="annotation subject"/>
    <w:basedOn w:val="Textocomentario"/>
    <w:next w:val="Textocomentario"/>
    <w:link w:val="AsuntodelcomentarioCar"/>
    <w:rsid w:val="00EF37CB"/>
    <w:rPr>
      <w:b/>
      <w:bCs/>
    </w:rPr>
  </w:style>
  <w:style w:type="character" w:customStyle="1" w:styleId="TextocomentarioCar">
    <w:name w:val="Texto comentario Car"/>
    <w:link w:val="Textocomentario"/>
    <w:semiHidden/>
    <w:rsid w:val="00EF37CB"/>
    <w:rPr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EF37CB"/>
    <w:rPr>
      <w:lang w:val="es-ES" w:eastAsia="es-ES"/>
    </w:rPr>
  </w:style>
  <w:style w:type="character" w:styleId="nfasis">
    <w:name w:val="Emphasis"/>
    <w:uiPriority w:val="20"/>
    <w:qFormat/>
    <w:rsid w:val="00F91267"/>
    <w:rPr>
      <w:i/>
      <w:iCs/>
    </w:rPr>
  </w:style>
  <w:style w:type="character" w:styleId="Hipervnculo">
    <w:name w:val="Hyperlink"/>
    <w:uiPriority w:val="99"/>
    <w:unhideWhenUsed/>
    <w:rsid w:val="00F9126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35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2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D219275D74CE47B1974BAB465C0BA5" ma:contentTypeVersion="0" ma:contentTypeDescription="Crear nuevo documento." ma:contentTypeScope="" ma:versionID="1d40241d439ba48316f7cb33622d4eb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93D649-FDE4-4919-B2AF-9D76A30C9EDF}"/>
</file>

<file path=customXml/itemProps2.xml><?xml version="1.0" encoding="utf-8"?>
<ds:datastoreItem xmlns:ds="http://schemas.openxmlformats.org/officeDocument/2006/customXml" ds:itemID="{2B79C0C9-8CB3-4941-9733-9608817A33D4}"/>
</file>

<file path=customXml/itemProps3.xml><?xml version="1.0" encoding="utf-8"?>
<ds:datastoreItem xmlns:ds="http://schemas.openxmlformats.org/officeDocument/2006/customXml" ds:itemID="{C7D88A0F-1FB4-4503-A940-C6D3094ABE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616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DE PROVEEDOR DE REQUERIMIENTOS</vt:lpstr>
    </vt:vector>
  </TitlesOfParts>
  <Company>_</Company>
  <LinksUpToDate>false</LinksUpToDate>
  <CharactersWithSpaces>4000</CharactersWithSpaces>
  <SharedDoc>false</SharedDoc>
  <HLinks>
    <vt:vector size="24" baseType="variant">
      <vt:variant>
        <vt:i4>7667777</vt:i4>
      </vt:variant>
      <vt:variant>
        <vt:i4>9</vt:i4>
      </vt:variant>
      <vt:variant>
        <vt:i4>0</vt:i4>
      </vt:variant>
      <vt:variant>
        <vt:i4>5</vt:i4>
      </vt:variant>
      <vt:variant>
        <vt:lpwstr>mailto:alejandro.cerda@sems.gob.mx</vt:lpwstr>
      </vt:variant>
      <vt:variant>
        <vt:lpwstr/>
      </vt:variant>
      <vt:variant>
        <vt:i4>6881373</vt:i4>
      </vt:variant>
      <vt:variant>
        <vt:i4>6</vt:i4>
      </vt:variant>
      <vt:variant>
        <vt:i4>0</vt:i4>
      </vt:variant>
      <vt:variant>
        <vt:i4>5</vt:i4>
      </vt:variant>
      <vt:variant>
        <vt:lpwstr>mailto:fhamscott@gmail.com</vt:lpwstr>
      </vt:variant>
      <vt:variant>
        <vt:lpwstr/>
      </vt:variant>
      <vt:variant>
        <vt:i4>131124</vt:i4>
      </vt:variant>
      <vt:variant>
        <vt:i4>3</vt:i4>
      </vt:variant>
      <vt:variant>
        <vt:i4>0</vt:i4>
      </vt:variant>
      <vt:variant>
        <vt:i4>5</vt:i4>
      </vt:variant>
      <vt:variant>
        <vt:lpwstr>mailto:fernando.ham@sems.gob.mx</vt:lpwstr>
      </vt:variant>
      <vt:variant>
        <vt:lpwstr/>
      </vt:variant>
      <vt:variant>
        <vt:i4>1441851</vt:i4>
      </vt:variant>
      <vt:variant>
        <vt:i4>0</vt:i4>
      </vt:variant>
      <vt:variant>
        <vt:i4>0</vt:i4>
      </vt:variant>
      <vt:variant>
        <vt:i4>5</vt:i4>
      </vt:variant>
      <vt:variant>
        <vt:lpwstr>mailto:roberto.rodriguez@sems.gob.mx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DE PROVEEDOR DE REQUERIMIENTOS</dc:title>
  <dc:subject/>
  <dc:creator>Natanael</dc:creator>
  <cp:keywords/>
  <cp:lastModifiedBy>Noma</cp:lastModifiedBy>
  <cp:revision>103</cp:revision>
  <dcterms:created xsi:type="dcterms:W3CDTF">2013-09-24T22:13:00Z</dcterms:created>
  <dcterms:modified xsi:type="dcterms:W3CDTF">2015-04-10T20:56:00Z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opySource">
    <vt:lpwstr>http://servicios.utleon.edu.mx/Repositorio/Documentos compartidos/Programa de Mejora CMMI/9.- Administracion de Proyecto/9.2 Para revisión/REQM/PT_InfProvReq_v0.1_propuesta.doc</vt:lpwstr>
  </property>
  <property fmtid="{D5CDD505-2E9C-101B-9397-08002B2CF9AE}" pid="3" name="Order">
    <vt:lpwstr>154400.000000000</vt:lpwstr>
  </property>
  <property fmtid="{D5CDD505-2E9C-101B-9397-08002B2CF9AE}" pid="4" name="TemplateUrl">
    <vt:lpwstr/>
  </property>
  <property fmtid="{D5CDD505-2E9C-101B-9397-08002B2CF9AE}" pid="5" name="xd_ProgID">
    <vt:lpwstr/>
  </property>
  <property fmtid="{D5CDD505-2E9C-101B-9397-08002B2CF9AE}" pid="6" name="ContentType">
    <vt:lpwstr>Documento</vt:lpwstr>
  </property>
  <property fmtid="{D5CDD505-2E9C-101B-9397-08002B2CF9AE}" pid="7" name="ContentTypeId">
    <vt:lpwstr>0x010100B2D219275D74CE47B1974BAB465C0BA5</vt:lpwstr>
  </property>
</Properties>
</file>