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数采项目软件自测报告</w:t>
      </w:r>
    </w:p>
    <w:tbl>
      <w:tblPr>
        <w:tblStyle w:val="15"/>
        <w:tblW w:w="8522" w:type="dxa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615"/>
        <w:gridCol w:w="1867"/>
        <w:gridCol w:w="713"/>
        <w:gridCol w:w="1260"/>
        <w:gridCol w:w="985"/>
        <w:gridCol w:w="1159"/>
        <w:gridCol w:w="1104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34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软件版本</w:t>
            </w:r>
          </w:p>
        </w:tc>
        <w:tc>
          <w:tcPr>
            <w:tcW w:w="258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A10770</w:t>
            </w:r>
          </w:p>
        </w:tc>
        <w:tc>
          <w:tcPr>
            <w:tcW w:w="126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测试日期</w:t>
            </w:r>
          </w:p>
        </w:tc>
        <w:tc>
          <w:tcPr>
            <w:tcW w:w="3248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201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90606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配套环境</w:t>
            </w:r>
          </w:p>
        </w:tc>
        <w:tc>
          <w:tcPr>
            <w:tcW w:w="7088" w:type="dxa"/>
            <w:gridSpan w:val="6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成研测试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平台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+数采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A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81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序号</w:t>
            </w:r>
          </w:p>
        </w:tc>
        <w:tc>
          <w:tcPr>
            <w:tcW w:w="248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测试内容</w:t>
            </w:r>
          </w:p>
        </w:tc>
        <w:tc>
          <w:tcPr>
            <w:tcW w:w="2958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测试步骤</w:t>
            </w:r>
          </w:p>
        </w:tc>
        <w:tc>
          <w:tcPr>
            <w:tcW w:w="115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自测结果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互测结果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1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</w:t>
            </w:r>
          </w:p>
        </w:tc>
        <w:tc>
          <w:tcPr>
            <w:tcW w:w="2482" w:type="dxa"/>
            <w:gridSpan w:val="2"/>
            <w:tcBorders>
              <w:tl2br w:val="nil"/>
              <w:tr2bl w:val="nil"/>
            </w:tcBorders>
          </w:tcPr>
          <w:p>
            <w:pPr>
              <w:spacing w:line="400" w:lineRule="exac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华为逆变器自发现开站</w:t>
            </w:r>
          </w:p>
        </w:tc>
        <w:tc>
          <w:tcPr>
            <w:tcW w:w="2958" w:type="dxa"/>
            <w:gridSpan w:val="3"/>
            <w:tcBorders>
              <w:tl2br w:val="nil"/>
              <w:tr2bl w:val="nil"/>
            </w:tcBorders>
          </w:tcPr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模拟器配置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10台逆变器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观察平台是否成功展示设备</w:t>
            </w:r>
          </w:p>
        </w:tc>
        <w:tc>
          <w:tcPr>
            <w:tcW w:w="1159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通过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1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</w:t>
            </w:r>
          </w:p>
        </w:tc>
        <w:tc>
          <w:tcPr>
            <w:tcW w:w="2482" w:type="dxa"/>
            <w:gridSpan w:val="2"/>
            <w:tcBorders>
              <w:tl2br w:val="nil"/>
              <w:tr2bl w:val="nil"/>
            </w:tcBorders>
          </w:tcPr>
          <w:p>
            <w:pPr>
              <w:spacing w:line="400" w:lineRule="exac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数据展示</w:t>
            </w:r>
          </w:p>
        </w:tc>
        <w:tc>
          <w:tcPr>
            <w:tcW w:w="2958" w:type="dxa"/>
            <w:gridSpan w:val="3"/>
            <w:tcBorders>
              <w:tl2br w:val="nil"/>
              <w:tr2bl w:val="nil"/>
            </w:tcBorders>
          </w:tcPr>
          <w:p>
            <w:pPr>
              <w:spacing w:line="400" w:lineRule="exac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1、比对模拟器和平台上的数据，判断正确性</w:t>
            </w:r>
          </w:p>
        </w:tc>
        <w:tc>
          <w:tcPr>
            <w:tcW w:w="11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通过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19" w:type="dxa"/>
            <w:tcBorders>
              <w:tl2br w:val="nil"/>
              <w:tr2bl w:val="nil"/>
            </w:tcBorders>
          </w:tcPr>
          <w:p>
            <w:pPr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</w:p>
        </w:tc>
        <w:tc>
          <w:tcPr>
            <w:tcW w:w="248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spacing w:line="400" w:lineRule="exact"/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  <w:t>问题单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754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  <w:t>：【外场】【科旺纺织】数采上报南向设备通信中断告警后，平台上清除该告警后复位数采，数采未重新上报南向设备通信中断告警</w:t>
            </w:r>
          </w:p>
        </w:tc>
        <w:tc>
          <w:tcPr>
            <w:tcW w:w="295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正常建站，数据正确上报并展示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断开模拟器后产生断链告警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清除平台上的断链告警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重启数采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数采启动后重新上报告警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通过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19" w:type="dxa"/>
            <w:tcBorders>
              <w:tl2br w:val="nil"/>
              <w:tr2bl w:val="nil"/>
            </w:tcBorders>
          </w:tcPr>
          <w:p>
            <w:pPr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</w:t>
            </w:r>
          </w:p>
        </w:tc>
        <w:tc>
          <w:tcPr>
            <w:tcW w:w="248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spacing w:line="400" w:lineRule="exact"/>
              <w:rPr>
                <w:rFonts w:hint="default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  <w:t>问题单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759：</w:t>
            </w: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eastAsia="zh-CN"/>
              </w:rPr>
              <w:t>【尚明电力塘底电站】数采夜间补采，存在上报错误现象（非0值以0上报，导致平台报表计算错误）</w:t>
            </w:r>
          </w:p>
        </w:tc>
        <w:tc>
          <w:tcPr>
            <w:tcW w:w="295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4"/>
              </w:numPr>
              <w:spacing w:line="400" w:lineRule="exact"/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正常建站，数据正确上报并展示；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default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断开模拟器3个小时；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default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补采断开3个小时中间的第二个小时的数据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default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数采不再补采上报0值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  <w:t>通过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8" w:hRule="atLeast"/>
        </w:trPr>
        <w:tc>
          <w:tcPr>
            <w:tcW w:w="143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自测结论</w:t>
            </w:r>
          </w:p>
        </w:tc>
        <w:tc>
          <w:tcPr>
            <w:tcW w:w="7088" w:type="dxa"/>
            <w:gridSpan w:val="6"/>
            <w:tcBorders>
              <w:tl2br w:val="nil"/>
              <w:tr2bl w:val="nil"/>
            </w:tcBorders>
          </w:tcPr>
          <w:p>
            <w:pPr>
              <w:spacing w:line="40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*测试通过</w:t>
            </w:r>
          </w:p>
          <w:p>
            <w:pPr>
              <w:jc w:val="righ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                                     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                                           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测试人：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戴臻</w:t>
            </w:r>
            <w:bookmarkStart w:id="0" w:name="_GoBack"/>
            <w:bookmarkEnd w:id="0"/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3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互测结论</w:t>
            </w:r>
          </w:p>
        </w:tc>
        <w:tc>
          <w:tcPr>
            <w:tcW w:w="7088" w:type="dxa"/>
            <w:gridSpan w:val="6"/>
            <w:tcBorders>
              <w:tl2br w:val="nil"/>
              <w:tr2bl w:val="nil"/>
            </w:tcBorders>
          </w:tcPr>
          <w:p>
            <w:pPr>
              <w:spacing w:line="40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*</w:t>
            </w:r>
          </w:p>
          <w:p>
            <w:pPr>
              <w:jc w:val="righ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                           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测试人：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1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04E3B"/>
    <w:multiLevelType w:val="singleLevel"/>
    <w:tmpl w:val="8CB04E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1CCADD"/>
    <w:multiLevelType w:val="multilevel"/>
    <w:tmpl w:val="F41CCA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A2E9A40"/>
    <w:multiLevelType w:val="singleLevel"/>
    <w:tmpl w:val="FA2E9A4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2BEFFE9"/>
    <w:multiLevelType w:val="singleLevel"/>
    <w:tmpl w:val="12BEFF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B605C"/>
    <w:rsid w:val="0006795F"/>
    <w:rsid w:val="000B287B"/>
    <w:rsid w:val="000E56CE"/>
    <w:rsid w:val="0010577C"/>
    <w:rsid w:val="001367DA"/>
    <w:rsid w:val="001C7A20"/>
    <w:rsid w:val="001D1F53"/>
    <w:rsid w:val="00282B79"/>
    <w:rsid w:val="002D698E"/>
    <w:rsid w:val="003433AB"/>
    <w:rsid w:val="0038015B"/>
    <w:rsid w:val="004754EE"/>
    <w:rsid w:val="004E337B"/>
    <w:rsid w:val="004E6DEF"/>
    <w:rsid w:val="004F0B88"/>
    <w:rsid w:val="00524BAA"/>
    <w:rsid w:val="005F6066"/>
    <w:rsid w:val="00654F5D"/>
    <w:rsid w:val="00676A77"/>
    <w:rsid w:val="006C3480"/>
    <w:rsid w:val="00A536C1"/>
    <w:rsid w:val="00A5626C"/>
    <w:rsid w:val="00AB205A"/>
    <w:rsid w:val="00B73693"/>
    <w:rsid w:val="00C312B4"/>
    <w:rsid w:val="00C35D06"/>
    <w:rsid w:val="00CD2A98"/>
    <w:rsid w:val="00D14F1D"/>
    <w:rsid w:val="00D84329"/>
    <w:rsid w:val="00DA2D13"/>
    <w:rsid w:val="00E14442"/>
    <w:rsid w:val="00E632AB"/>
    <w:rsid w:val="00F94673"/>
    <w:rsid w:val="00FC5D87"/>
    <w:rsid w:val="01D30128"/>
    <w:rsid w:val="029600D2"/>
    <w:rsid w:val="038D6932"/>
    <w:rsid w:val="059E37AF"/>
    <w:rsid w:val="06D438B0"/>
    <w:rsid w:val="078377FA"/>
    <w:rsid w:val="07D12F58"/>
    <w:rsid w:val="07E23330"/>
    <w:rsid w:val="07FC59FB"/>
    <w:rsid w:val="0932035C"/>
    <w:rsid w:val="0DAB655B"/>
    <w:rsid w:val="0E3238C4"/>
    <w:rsid w:val="135B3D4B"/>
    <w:rsid w:val="150B13AA"/>
    <w:rsid w:val="15370B66"/>
    <w:rsid w:val="16F124D2"/>
    <w:rsid w:val="184E1705"/>
    <w:rsid w:val="19C93322"/>
    <w:rsid w:val="1D9907A0"/>
    <w:rsid w:val="1E284C40"/>
    <w:rsid w:val="1E50524A"/>
    <w:rsid w:val="1F262E86"/>
    <w:rsid w:val="22763736"/>
    <w:rsid w:val="232008A9"/>
    <w:rsid w:val="23925686"/>
    <w:rsid w:val="23BF6E51"/>
    <w:rsid w:val="248A3937"/>
    <w:rsid w:val="24AB0091"/>
    <w:rsid w:val="24C951C7"/>
    <w:rsid w:val="26ED0D6D"/>
    <w:rsid w:val="28A3367F"/>
    <w:rsid w:val="2B367888"/>
    <w:rsid w:val="2B5E6E1A"/>
    <w:rsid w:val="2C835E32"/>
    <w:rsid w:val="2C930C79"/>
    <w:rsid w:val="2D4D712F"/>
    <w:rsid w:val="2E884AE2"/>
    <w:rsid w:val="2F0D717B"/>
    <w:rsid w:val="2F58212F"/>
    <w:rsid w:val="2F601900"/>
    <w:rsid w:val="2FC30371"/>
    <w:rsid w:val="306F11FC"/>
    <w:rsid w:val="31023FE3"/>
    <w:rsid w:val="32701C41"/>
    <w:rsid w:val="33924632"/>
    <w:rsid w:val="35003240"/>
    <w:rsid w:val="35C72C69"/>
    <w:rsid w:val="381230A1"/>
    <w:rsid w:val="384F0D99"/>
    <w:rsid w:val="3954163D"/>
    <w:rsid w:val="3B0B47BD"/>
    <w:rsid w:val="3B3425A4"/>
    <w:rsid w:val="405B7641"/>
    <w:rsid w:val="40A25541"/>
    <w:rsid w:val="418E1830"/>
    <w:rsid w:val="418F5C95"/>
    <w:rsid w:val="43BC3E0E"/>
    <w:rsid w:val="452813AE"/>
    <w:rsid w:val="45455FAB"/>
    <w:rsid w:val="45F5380A"/>
    <w:rsid w:val="486E4F53"/>
    <w:rsid w:val="488040F9"/>
    <w:rsid w:val="48E90EF4"/>
    <w:rsid w:val="4CA0586E"/>
    <w:rsid w:val="4CE630E4"/>
    <w:rsid w:val="4D4241B9"/>
    <w:rsid w:val="4D827DB4"/>
    <w:rsid w:val="4EF1763B"/>
    <w:rsid w:val="4F0D625B"/>
    <w:rsid w:val="4FAE285F"/>
    <w:rsid w:val="4FDD7B81"/>
    <w:rsid w:val="53714505"/>
    <w:rsid w:val="53D034EA"/>
    <w:rsid w:val="55C53DD4"/>
    <w:rsid w:val="5675426E"/>
    <w:rsid w:val="56C8105A"/>
    <w:rsid w:val="5A3800B7"/>
    <w:rsid w:val="5A5B4ED0"/>
    <w:rsid w:val="5A6C7F92"/>
    <w:rsid w:val="5BB9198C"/>
    <w:rsid w:val="61A36D22"/>
    <w:rsid w:val="626D33BF"/>
    <w:rsid w:val="636B605C"/>
    <w:rsid w:val="64790837"/>
    <w:rsid w:val="67DB6DC8"/>
    <w:rsid w:val="68A42333"/>
    <w:rsid w:val="69121559"/>
    <w:rsid w:val="6A0333F8"/>
    <w:rsid w:val="70B055A4"/>
    <w:rsid w:val="720A057B"/>
    <w:rsid w:val="74CF00C4"/>
    <w:rsid w:val="756100CD"/>
    <w:rsid w:val="76903AB8"/>
    <w:rsid w:val="77256470"/>
    <w:rsid w:val="77FF18FF"/>
    <w:rsid w:val="78FE1910"/>
    <w:rsid w:val="7A2215C0"/>
    <w:rsid w:val="7BE709E7"/>
    <w:rsid w:val="7CC421A4"/>
    <w:rsid w:val="7D8F48B3"/>
    <w:rsid w:val="7EA1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ind w:firstLine="200" w:firstLineChars="200"/>
      <w:jc w:val="left"/>
      <w:outlineLvl w:val="1"/>
    </w:pPr>
    <w:rPr>
      <w:rFonts w:ascii="Times New Roman" w:hAnsi="Times New Roman" w:eastAsia="微软雅黑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页眉 Char"/>
    <w:basedOn w:val="16"/>
    <w:link w:val="12"/>
    <w:qFormat/>
    <w:uiPriority w:val="0"/>
    <w:rPr>
      <w:kern w:val="2"/>
      <w:sz w:val="18"/>
      <w:szCs w:val="18"/>
    </w:rPr>
  </w:style>
  <w:style w:type="character" w:customStyle="1" w:styleId="20">
    <w:name w:val="页脚 Char"/>
    <w:basedOn w:val="16"/>
    <w:link w:val="11"/>
    <w:qFormat/>
    <w:uiPriority w:val="0"/>
    <w:rPr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1181</Characters>
  <Lines>9</Lines>
  <Paragraphs>2</Paragraphs>
  <TotalTime>1</TotalTime>
  <ScaleCrop>false</ScaleCrop>
  <LinksUpToDate>false</LinksUpToDate>
  <CharactersWithSpaces>1386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2018-01-11T06:30:00Z</dcterms:created>
  <dc:creator>Administrator</dc:creator>
  <cp:lastModifiedBy>Administrator</cp:lastModifiedBy>
  <dcterms:modified xsi:type="dcterms:W3CDTF">2019-06-06T07:26:22Z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