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Times New Roman" w:cs="Times New Roman" w:eastAsia="Times New Roman" w:hAnsi="Times New Roman"/>
          <w:b/>
          <w:bCs/>
          <w:sz w:val="40"/>
          <w:szCs w:val="40"/>
        </w:rPr>
        <w:t xml:space="preserve">ĐỀ CƯƠNG ĐỒ ÁN TỐT NGHIỆP</w:t>
      </w:r>
    </w:p>
    <w:p>
      <w:pPr>
        <w:spacing w:after="300" w:before="300"/>
        <w:jc w:val="center"/>
      </w:pPr>
      <w:r>
        <w:rPr>
          <w:rFonts w:ascii="Times New Roman" w:cs="Times New Roman" w:eastAsia="Times New Roman" w:hAnsi="Times New Roman"/>
          <w:b/>
          <w:bCs/>
          <w:sz w:val="32"/>
          <w:szCs w:val="32"/>
        </w:rPr>
        <w:t xml:space="preserve">TÊN ĐỀ TÀI</w:t>
      </w:r>
    </w:p>
    <w:p>
      <w:pPr>
        <w:spacing w:after="400"/>
        <w:jc w:val="center"/>
      </w:pPr>
      <w:r>
        <w:rPr>
          <w:rFonts w:ascii="Times New Roman" w:cs="Times New Roman" w:eastAsia="Times New Roman" w:hAnsi="Times New Roman"/>
          <w:b/>
          <w:bCs/>
          <w:sz w:val="32"/>
          <w:szCs w:val="32"/>
        </w:rPr>
        <w:t xml:space="preserve">XÂY DỰNG ỨNG DỤNG QUẢN LÝ CHI TIÊU NHÓM, SỔ CÔNG NỢ VÀ TỐI ƯU THANH TOÁN SỬ DỤNG FLUTTER</w:t>
      </w:r>
    </w:p>
    <w:p>
      <w:pPr>
        <w:spacing w:after="120"/>
        <w:jc w:val="center"/>
      </w:pPr>
      <w:r>
        <w:rPr>
          <w:rFonts w:ascii="Times New Roman" w:cs="Times New Roman" w:eastAsia="Times New Roman" w:hAnsi="Times New Roman"/>
          <w:b/>
          <w:bCs/>
          <w:sz w:val="28"/>
          <w:szCs w:val="28"/>
        </w:rPr>
        <w:t xml:space="preserve">Tên tiếng Anh đề xuất:</w:t>
      </w:r>
    </w:p>
    <w:p>
      <w:pPr>
        <w:spacing w:after="300"/>
        <w:jc w:val="center"/>
      </w:pPr>
      <w:r>
        <w:rPr>
          <w:rFonts w:ascii="Times New Roman" w:cs="Times New Roman" w:eastAsia="Times New Roman" w:hAnsi="Times New Roman"/>
          <w:b/>
          <w:bCs/>
          <w:i/>
          <w:iCs/>
          <w:sz w:val="28"/>
          <w:szCs w:val="28"/>
        </w:rPr>
        <w:t xml:space="preserve">Development of a Group Expense, Debt Ledger and Smart Settlement Management Application Using Flutter</w:t>
      </w:r>
    </w:p>
    <w:p>
      <w:pPr>
        <w:spacing w:after="120"/>
        <w:jc w:val="center"/>
      </w:pPr>
      <w:r>
        <w:rPr>
          <w:rFonts w:ascii="Times New Roman" w:cs="Times New Roman" w:eastAsia="Times New Roman" w:hAnsi="Times New Roman"/>
          <w:b/>
          <w:bCs/>
          <w:sz w:val="28"/>
          <w:szCs w:val="28"/>
        </w:rPr>
        <w:t xml:space="preserve">Tên sản phẩm:</w:t>
      </w:r>
    </w:p>
    <w:p>
      <w:pPr>
        <w:spacing w:after="600"/>
        <w:jc w:val="center"/>
      </w:pPr>
      <w:r>
        <w:rPr>
          <w:rFonts w:ascii="Times New Roman" w:cs="Times New Roman" w:eastAsia="Times New Roman" w:hAnsi="Times New Roman"/>
          <w:b/>
          <w:bCs/>
          <w:i/>
          <w:iCs/>
          <w:sz w:val="28"/>
          <w:szCs w:val="28"/>
        </w:rPr>
        <w:t xml:space="preserve">SplitDebt – Smart Group Expense &amp; Debt Management</w:t>
      </w:r>
    </w:p>
    <w:p>
      <w:pPr>
        <w:pStyle w:val="Heading1"/>
        <w:pageBreakBefore/>
        <w:spacing w:after="200" w:before="120" w:line="360"/>
      </w:pPr>
      <w:r>
        <w:rPr>
          <w:rFonts w:ascii="Times New Roman" w:cs="Times New Roman" w:eastAsia="Times New Roman" w:hAnsi="Times New Roman"/>
          <w:b/>
          <w:bCs/>
          <w:color w:val="000000"/>
          <w:sz w:val="32"/>
          <w:szCs w:val="32"/>
        </w:rPr>
        <w:t xml:space="preserve">1. LÝ DO CHỌN ĐỀ TÀI</w:t>
      </w:r>
    </w:p>
    <w:p>
      <w:pPr>
        <w:spacing w:after="200" w:before="0" w:line="360"/>
        <w:jc w:val="both"/>
      </w:pPr>
      <w:r>
        <w:rPr>
          <w:rFonts w:ascii="Times New Roman" w:cs="Times New Roman" w:eastAsia="Times New Roman" w:hAnsi="Times New Roman"/>
          <w:sz w:val="28"/>
          <w:szCs w:val="28"/>
        </w:rPr>
        <w:t xml:space="preserve">(Tính cấp thiết của đề tài)</w:t>
      </w:r>
    </w:p>
    <w:p>
      <w:pPr>
        <w:spacing w:after="160" w:before="0" w:line="360"/>
        <w:jc w:val="both"/>
      </w:pPr>
      <w:r>
        <w:rPr>
          <w:rFonts w:ascii="Times New Roman" w:cs="Times New Roman" w:eastAsia="Times New Roman" w:hAnsi="Times New Roman"/>
          <w:sz w:val="28"/>
          <w:szCs w:val="28"/>
        </w:rPr>
        <w:t xml:space="preserve">Trong cuộc sống hằng ngày, việc cùng nhau chi trả các khoản tiền trong nhóm là một nhu cầu phổ biến, đặc biệt trong các hoạt động như đi du lịch, ăn uống, thuê nhà, tổ chức sự kiện, học tập hoặc thực hiện các dự án chung.</w:t>
      </w:r>
    </w:p>
    <w:p>
      <w:pPr>
        <w:spacing w:after="160" w:before="0" w:line="360"/>
        <w:jc w:val="both"/>
      </w:pPr>
      <w:r>
        <w:rPr>
          <w:rFonts w:ascii="Times New Roman" w:cs="Times New Roman" w:eastAsia="Times New Roman" w:hAnsi="Times New Roman"/>
          <w:sz w:val="28"/>
          <w:szCs w:val="28"/>
        </w:rPr>
        <w:t xml:space="preserve">Trong một nhóm nhiều người, việc một người thanh toán trước toàn bộ hóa đơn rồi chia lại cho các thành viên thường dẫn đến tình trạng khó theo dõi: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Không nhớ chính xác ai đã thanh toán khoản nào.</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Khó xác định mỗi thành viên thực tế phải trả bao nhiêu.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Một người có thể vừa nợ người khác vừa được người khác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Khi nhóm phát sinh nhiều khoản chi, việc tính toán thủ công dễ xảy ra sai sót.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Các khoản nợ nhỏ thường bị bỏ quên hoặc khó đối chiếu.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Người dùng phải sử dụng nhiều công cụ khác nhau như ghi chú, bảng tính, tin nhắn nhóm hoặc ứng dụng chuyển tiền để quản lý.</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Việc thanh toán nhiều khoản riêng lẻ có thể tạo ra số lượng giao dịch không cần thiết.</w:t>
      </w:r>
    </w:p>
    <w:p>
      <w:pPr>
        <w:spacing w:after="160" w:before="0" w:line="360"/>
        <w:jc w:val="both"/>
      </w:pPr>
      <w:r>
        <w:rPr>
          <w:rFonts w:ascii="Times New Roman" w:cs="Times New Roman" w:eastAsia="Times New Roman" w:hAnsi="Times New Roman"/>
          <w:sz w:val="28"/>
          <w:szCs w:val="28"/>
        </w:rPr>
        <w:t xml:space="preserve">Ví dụ, một nhóm 5 người cùng đi du lịch. Trong chuyến đi: người A trả tiền khách sạn, người B trả tiền ăn, người C trả tiền taxi, người D trả tiền vé tham quan, người E trả một số khoản phát sinh.</w:t>
      </w:r>
    </w:p>
    <w:p>
      <w:pPr>
        <w:spacing w:after="160" w:before="0" w:line="360"/>
        <w:jc w:val="both"/>
      </w:pPr>
      <w:r>
        <w:rPr>
          <w:rFonts w:ascii="Times New Roman" w:cs="Times New Roman" w:eastAsia="Times New Roman" w:hAnsi="Times New Roman"/>
          <w:sz w:val="28"/>
          <w:szCs w:val="28"/>
        </w:rPr>
        <w:t xml:space="preserve">Sau nhiều ngày, mỗi người có thể vừa là người phải trả tiền, vừa là người được nhận tiền. Nếu chỉ tính toán theo từng hóa đơn, hệ thống có thể tạo ra rất nhiều khoản nợ chéo giữa các thành viên.</w:t>
      </w:r>
    </w:p>
    <w:p>
      <w:pPr>
        <w:spacing w:after="160" w:before="0" w:line="360"/>
        <w:jc w:val="both"/>
      </w:pPr>
      <w:r>
        <w:rPr>
          <w:rFonts w:ascii="Times New Roman" w:cs="Times New Roman" w:eastAsia="Times New Roman" w:hAnsi="Times New Roman"/>
          <w:sz w:val="28"/>
          <w:szCs w:val="28"/>
        </w:rPr>
        <w:t xml:space="preserve">Do đó, cần có một hệ thống không chỉ ghi nhận và chia tiền, mà còn có khả năng tổng hợp công nợ, xác định số dư của từng thành viên và tối ưu hóa các khoản thanh toán.</w:t>
      </w:r>
    </w:p>
    <w:p>
      <w:pPr>
        <w:spacing w:after="160" w:before="0" w:line="360"/>
        <w:jc w:val="both"/>
      </w:pPr>
      <w:r>
        <w:rPr>
          <w:rFonts w:ascii="Times New Roman" w:cs="Times New Roman" w:eastAsia="Times New Roman" w:hAnsi="Times New Roman"/>
          <w:sz w:val="28"/>
          <w:szCs w:val="28"/>
        </w:rPr>
        <w:t xml:space="preserve">Xuất phát từ thực tế đó, đề tài hướng đến việc nghiên cứu, thiết kế và xây dựng ứng dụng SplitDebt – Smart Group Expense &amp; Debt Management trên nền tảng Flutter/Dart.</w:t>
      </w:r>
    </w:p>
    <w:p>
      <w:pPr>
        <w:spacing w:after="160" w:before="0" w:line="360"/>
        <w:jc w:val="both"/>
      </w:pPr>
      <w:r>
        <w:rPr>
          <w:rFonts w:ascii="Times New Roman" w:cs="Times New Roman" w:eastAsia="Times New Roman" w:hAnsi="Times New Roman"/>
          <w:sz w:val="28"/>
          <w:szCs w:val="28"/>
        </w:rPr>
        <w:t xml:space="preserve">Ứng dụng cho phép người dùng: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Tạo và quản lý nhóm chi tiêu.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Mời thành viên tham gia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Ghi nhận các khoản chi tiêu.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Phân chia khoản tiền theo nhiều phương thức.</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Theo dõi số tiền đã chi và số tiền phải trả.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sổ công nợ cá nhân.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Tự động tính toán số dư giữa các 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Tối ưu hóa các khoản nợ để giảm số lượng giao dịch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Xác nhận trạng thái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Nhận thông báo về các khoản nợ và yêu cầu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Theo dõi thống kê và phân tích tình hình chi tiêu của nhóm.</w:t>
      </w:r>
    </w:p>
    <w:p>
      <w:pPr>
        <w:spacing w:after="160" w:before="0" w:line="360"/>
        <w:jc w:val="both"/>
      </w:pPr>
      <w:r>
        <w:rPr>
          <w:rFonts w:ascii="Times New Roman" w:cs="Times New Roman" w:eastAsia="Times New Roman" w:hAnsi="Times New Roman"/>
          <w:sz w:val="28"/>
          <w:szCs w:val="28"/>
        </w:rPr>
        <w:t xml:space="preserve">Điểm trọng tâm của đề tài là xây dựng cơ chế tính toán và tối ưu công nợ, giúp biến một hệ thống chia tiền thông thường thành một hệ thống hỗ trợ quản lý và quyết toán tài chính nhóm.</w:t>
      </w:r>
    </w:p>
    <w:p>
      <w:pPr>
        <w:pStyle w:val="Heading1"/>
        <w:pageBreakBefore/>
        <w:spacing w:after="200" w:before="120" w:line="360"/>
      </w:pPr>
      <w:r>
        <w:rPr>
          <w:rFonts w:ascii="Times New Roman" w:cs="Times New Roman" w:eastAsia="Times New Roman" w:hAnsi="Times New Roman"/>
          <w:b/>
          <w:bCs/>
          <w:color w:val="000000"/>
          <w:sz w:val="32"/>
          <w:szCs w:val="32"/>
        </w:rPr>
        <w:t xml:space="preserve">2. MỤC TIÊU ĐỀ TÀI</w:t>
      </w:r>
    </w:p>
    <w:p>
      <w:pPr>
        <w:spacing w:after="140" w:before="200" w:line="360"/>
      </w:pPr>
      <w:r>
        <w:rPr>
          <w:rFonts w:ascii="Times New Roman" w:cs="Times New Roman" w:eastAsia="Times New Roman" w:hAnsi="Times New Roman"/>
          <w:b/>
          <w:bCs/>
          <w:color w:val="000000"/>
          <w:sz w:val="28"/>
          <w:szCs w:val="28"/>
        </w:rPr>
        <w:t xml:space="preserve">2.1. Mục tiêu tổng quát</w:t>
      </w:r>
    </w:p>
    <w:p>
      <w:pPr>
        <w:spacing w:after="160" w:before="0" w:line="360"/>
        <w:jc w:val="both"/>
      </w:pPr>
      <w:r>
        <w:rPr>
          <w:rFonts w:ascii="Times New Roman" w:cs="Times New Roman" w:eastAsia="Times New Roman" w:hAnsi="Times New Roman"/>
          <w:sz w:val="28"/>
          <w:szCs w:val="28"/>
        </w:rPr>
        <w:t xml:space="preserve">Xây dựng hoàn chỉnh một ứng dụng di động quản lý chi tiêu nhóm và công nợ sử dụng Flutter/Dart, tích hợp hệ thống Backend API và cơ sở dữ liệu quan hệ, nhằm hỗ trợ người dùng: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nhóm và 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Ghi nhận các khoản chi tiêu.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Chia tiền linh hoạt giữa các 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Tự động tính toán công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Tối ưu hóa các khoản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Theo dõi lịch sử chi tiêu và công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Xác nhận và quản lý trạng thái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Cung cấp thống kê trực quan về tình hình tài chính của nhóm.</w:t>
      </w:r>
    </w:p>
    <w:p>
      <w:pPr>
        <w:spacing w:after="160" w:before="0" w:line="360"/>
        <w:jc w:val="both"/>
      </w:pPr>
      <w:r>
        <w:rPr>
          <w:rFonts w:ascii="Times New Roman" w:cs="Times New Roman" w:eastAsia="Times New Roman" w:hAnsi="Times New Roman"/>
          <w:sz w:val="28"/>
          <w:szCs w:val="28"/>
        </w:rPr>
        <w:t xml:space="preserve">Hệ thống hướng tới việc giảm thao tác tính toán thủ công, hạn chế sai sót và giảm số lượng giao dịch cần thực hiện khi quyết toán giữa các thành viên.</w:t>
      </w:r>
    </w:p>
    <w:p>
      <w:pPr>
        <w:spacing w:after="140" w:before="200" w:line="360"/>
      </w:pPr>
      <w:r>
        <w:rPr>
          <w:rFonts w:ascii="Times New Roman" w:cs="Times New Roman" w:eastAsia="Times New Roman" w:hAnsi="Times New Roman"/>
          <w:b/>
          <w:bCs/>
          <w:color w:val="000000"/>
          <w:sz w:val="28"/>
          <w:szCs w:val="28"/>
        </w:rPr>
        <w:t xml:space="preserve">2.2. Mục tiêu cụ thể</w:t>
      </w:r>
    </w:p>
    <w:p>
      <w:pPr>
        <w:spacing w:after="160" w:before="0" w:line="360"/>
        <w:jc w:val="both"/>
      </w:pPr>
      <w:r>
        <w:rPr>
          <w:rFonts w:ascii="Times New Roman" w:cs="Times New Roman" w:eastAsia="Times New Roman" w:hAnsi="Times New Roman"/>
          <w:sz w:val="28"/>
          <w:szCs w:val="28"/>
        </w:rPr>
        <w:t xml:space="preserve">Đề tài được chia thành các nhiệm vụ kỹ thuật cụ thể:</w:t>
      </w:r>
    </w:p>
    <w:p>
      <w:pPr>
        <w:spacing w:after="100" w:before="140" w:line="360"/>
      </w:pPr>
      <w:r>
        <w:rPr>
          <w:rFonts w:ascii="Times New Roman" w:cs="Times New Roman" w:eastAsia="Times New Roman" w:hAnsi="Times New Roman"/>
          <w:b/>
          <w:bCs/>
          <w:i/>
          <w:iCs/>
          <w:color w:val="000000"/>
          <w:sz w:val="28"/>
          <w:szCs w:val="28"/>
        </w:rPr>
        <w:t xml:space="preserve">A. Phân tích và thiết kế hệ thống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Khảo sát nhu cầu quản lý chi tiêu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Phân tích các trường hợp sử dụng thực tế.</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Xác định các tác nhân và chức năng của hệ thống.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Thiết kế kiến trúc tổng thể.</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Thiết kế Use Case Diagram.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Thiết kế Activity Diagram.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Thiết kế Sequence Diagram.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Thiết kế Class Diagram.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Thiết kế cơ sở dữ liệu.</w:t>
      </w:r>
    </w:p>
    <w:p>
      <w:pPr>
        <w:spacing w:after="100" w:before="140" w:line="360"/>
      </w:pPr>
      <w:r>
        <w:rPr>
          <w:rFonts w:ascii="Times New Roman" w:cs="Times New Roman" w:eastAsia="Times New Roman" w:hAnsi="Times New Roman"/>
          <w:b/>
          <w:bCs/>
          <w:i/>
          <w:iCs/>
          <w:color w:val="000000"/>
          <w:sz w:val="28"/>
          <w:szCs w:val="28"/>
        </w:rPr>
        <w:t xml:space="preserve">B. Phát triển ứng dụng Flutter</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Xây dựng ứng dụng di động bằng Flutter, tận dụng kiến trúc đa nền tảng (iOS/Android) sẵn có của framework; trong phạm vi đồ án, ứng dụng được triển khai và kiểm thử chính trên nền tảng Android (xem thêm Mục 29).</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Sử dụng Dart làm ngôn ngữ lập trình.</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Xây dựng giao diện hiện đại, trực quan.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Xây dựng cơ chế quản lý trạng thái ứng dụng.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Kết nối Backend thông qua RESTful API.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Lưu trữ thông tin phiên đăng nhập an toàn.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Hỗ trợ thông báo đến người dùng.</w:t>
      </w:r>
    </w:p>
    <w:p>
      <w:pPr>
        <w:spacing w:after="100" w:before="140" w:line="360"/>
      </w:pPr>
      <w:r>
        <w:rPr>
          <w:rFonts w:ascii="Times New Roman" w:cs="Times New Roman" w:eastAsia="Times New Roman" w:hAnsi="Times New Roman"/>
          <w:b/>
          <w:bCs/>
          <w:i/>
          <w:iCs/>
          <w:color w:val="000000"/>
          <w:sz w:val="28"/>
          <w:szCs w:val="28"/>
        </w:rPr>
        <w:t xml:space="preserve">C. Quản lý tài khoản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Đăng ký tài khoản.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Đăng nhập.</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Đăng xuất.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Cập nhật thông tin cá nhân.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Đổi mật khẩu.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Xác thực người dùng bằng JWT.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phiên đăng nhập.</w:t>
      </w:r>
    </w:p>
    <w:p>
      <w:pPr>
        <w:spacing w:after="100" w:before="140" w:line="360"/>
      </w:pPr>
      <w:r>
        <w:rPr>
          <w:rFonts w:ascii="Times New Roman" w:cs="Times New Roman" w:eastAsia="Times New Roman" w:hAnsi="Times New Roman"/>
          <w:b/>
          <w:bCs/>
          <w:i/>
          <w:iCs/>
          <w:color w:val="000000"/>
          <w:sz w:val="28"/>
          <w:szCs w:val="28"/>
        </w:rPr>
        <w:t xml:space="preserve">D. Quản lý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Tạo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Chỉnh sửa thông tin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Tham gia nhóm bằng mã mời.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Phân quyền trưởng nhóm/thành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Rời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Xóa nhóm trong trường hợp phù hợp.</w:t>
      </w:r>
    </w:p>
    <w:p>
      <w:pPr>
        <w:spacing w:after="100" w:before="140" w:line="360"/>
      </w:pPr>
      <w:r>
        <w:rPr>
          <w:rFonts w:ascii="Times New Roman" w:cs="Times New Roman" w:eastAsia="Times New Roman" w:hAnsi="Times New Roman"/>
          <w:b/>
          <w:bCs/>
          <w:i/>
          <w:iCs/>
          <w:color w:val="000000"/>
          <w:sz w:val="28"/>
          <w:szCs w:val="28"/>
        </w:rPr>
        <w:t xml:space="preserve">E. Quản lý chi tiêu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Thêm khoản chi.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Chỉnh sửa khoản chi.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Xóa khoản chi.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Xem chi tiết khoản chi.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Xác định người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Xác định những người tham gia khoản chi.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Phân loại khoản chi.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Ghi chú cho khoản chi.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Đính kèm hình ảnh hóa đơn nếu có.</w:t>
      </w:r>
    </w:p>
    <w:p>
      <w:pPr>
        <w:spacing w:after="100" w:before="140" w:line="360"/>
      </w:pPr>
      <w:r>
        <w:rPr>
          <w:rFonts w:ascii="Times New Roman" w:cs="Times New Roman" w:eastAsia="Times New Roman" w:hAnsi="Times New Roman"/>
          <w:b/>
          <w:bCs/>
          <w:i/>
          <w:iCs/>
          <w:color w:val="000000"/>
          <w:sz w:val="28"/>
          <w:szCs w:val="28"/>
        </w:rPr>
        <w:t xml:space="preserve">F. Chia tiền linh hoạt</w:t>
      </w:r>
    </w:p>
    <w:p>
      <w:pPr>
        <w:spacing w:after="160" w:before="0" w:line="360"/>
        <w:jc w:val="both"/>
      </w:pPr>
      <w:r>
        <w:rPr>
          <w:rFonts w:ascii="Times New Roman" w:cs="Times New Roman" w:eastAsia="Times New Roman" w:hAnsi="Times New Roman"/>
          <w:sz w:val="28"/>
          <w:szCs w:val="28"/>
        </w:rPr>
        <w:t xml:space="preserve">Hệ thống hỗ trợ nhiều phương thức chia tiền: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Chia đều.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Chia theo số tiền cụ thể.</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Chia theo phần trăm.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Chia theo trọng số.</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Chia theo từng món hàng.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Cho phép một số thành viên không tham gia một khoản chi.</w:t>
      </w:r>
    </w:p>
    <w:p>
      <w:pPr>
        <w:spacing w:after="100" w:before="140" w:line="360"/>
      </w:pPr>
      <w:r>
        <w:rPr>
          <w:rFonts w:ascii="Times New Roman" w:cs="Times New Roman" w:eastAsia="Times New Roman" w:hAnsi="Times New Roman"/>
          <w:b/>
          <w:bCs/>
          <w:i/>
          <w:iCs/>
          <w:color w:val="000000"/>
          <w:sz w:val="28"/>
          <w:szCs w:val="28"/>
        </w:rPr>
        <w:t xml:space="preserve">G. Quản lý công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Tự động xác định số tiền mỗi thành viên cần trả.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Tự động xác định số tiền mỗi thành viên được nhận.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Hiển thị người dùng đang nợ ai.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Hiển thị người đang nợ người dùng.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Tổng hợp công nợ của toàn bộ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Theo dõi trạng thái thanh toán.</w:t>
      </w:r>
    </w:p>
    <w:p>
      <w:pPr>
        <w:spacing w:after="100" w:before="140" w:line="360"/>
      </w:pPr>
      <w:r>
        <w:rPr>
          <w:rFonts w:ascii="Times New Roman" w:cs="Times New Roman" w:eastAsia="Times New Roman" w:hAnsi="Times New Roman"/>
          <w:b/>
          <w:bCs/>
          <w:i/>
          <w:iCs/>
          <w:color w:val="000000"/>
          <w:sz w:val="28"/>
          <w:szCs w:val="28"/>
        </w:rPr>
        <w:t xml:space="preserve">H. Tối ưu thanh toán</w:t>
      </w:r>
    </w:p>
    <w:p>
      <w:pPr>
        <w:spacing w:after="160" w:before="0" w:line="360"/>
        <w:jc w:val="both"/>
      </w:pPr>
      <w:r>
        <w:rPr>
          <w:rFonts w:ascii="Times New Roman" w:cs="Times New Roman" w:eastAsia="Times New Roman" w:hAnsi="Times New Roman"/>
          <w:sz w:val="28"/>
          <w:szCs w:val="28"/>
        </w:rPr>
        <w:t xml:space="preserve">Xây dựng thuật toán Debt Simplification / Smart Settlement nhằm: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Tính số dư ròng của từng 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Phân loại thành viên cần trả và thành viên được nhận.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Ghép người trả và người nhận.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Giảm số lượng giao dịch cần thực hiện.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Đảm bảo tổng số tiền thanh toán vẫn chính xác.</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Cung cấp danh sách giao dịch đề xuất sau khi tối ưu.</w:t>
      </w:r>
    </w:p>
    <w:p>
      <w:pPr>
        <w:spacing w:after="100" w:before="140" w:line="360"/>
      </w:pPr>
      <w:r>
        <w:rPr>
          <w:rFonts w:ascii="Times New Roman" w:cs="Times New Roman" w:eastAsia="Times New Roman" w:hAnsi="Times New Roman"/>
          <w:b/>
          <w:bCs/>
          <w:i/>
          <w:iCs/>
          <w:color w:val="000000"/>
          <w:sz w:val="28"/>
          <w:szCs w:val="28"/>
        </w:rPr>
        <w:t xml:space="preserve">I. Quản lý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Tạo yêu cầu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Đánh dấu đã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Người nhận xác nhận đã nhận tiền.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Theo dõi trạng thái: Chưa thanh toán, Đã gửi yêu cầu, Chờ xác nhận, Đã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Lưu lịch sử thanh toán.</w:t>
      </w:r>
    </w:p>
    <w:p>
      <w:pPr>
        <w:spacing w:after="100" w:before="140" w:line="360"/>
      </w:pPr>
      <w:r>
        <w:rPr>
          <w:rFonts w:ascii="Times New Roman" w:cs="Times New Roman" w:eastAsia="Times New Roman" w:hAnsi="Times New Roman"/>
          <w:b/>
          <w:bCs/>
          <w:i/>
          <w:iCs/>
          <w:color w:val="000000"/>
          <w:sz w:val="28"/>
          <w:szCs w:val="28"/>
        </w:rPr>
        <w:t xml:space="preserve">J. Thống kê</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Tổng chi tiêu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Chi tiêu theo 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Chi tiêu theo danh mục.</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Chi tiêu theo thời gian.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Số tiền mỗi thành viên đã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Số tiền mỗi thành viên đang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Số tiền mỗi thành viên được nhận.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Biểu đồ thống kê trực quan.</w:t>
      </w:r>
    </w:p>
    <w:p>
      <w:pPr>
        <w:pStyle w:val="Heading1"/>
        <w:pageBreakBefore/>
        <w:spacing w:after="200" w:before="120" w:line="360"/>
      </w:pPr>
      <w:r>
        <w:rPr>
          <w:rFonts w:ascii="Times New Roman" w:cs="Times New Roman" w:eastAsia="Times New Roman" w:hAnsi="Times New Roman"/>
          <w:b/>
          <w:bCs/>
          <w:color w:val="000000"/>
          <w:sz w:val="32"/>
          <w:szCs w:val="32"/>
        </w:rPr>
        <w:t xml:space="preserve">3. ĐỐI TƯỢNG VÀ PHẠM VI NGHIÊN CỨU</w:t>
      </w:r>
    </w:p>
    <w:p>
      <w:pPr>
        <w:spacing w:after="140" w:before="200" w:line="360"/>
      </w:pPr>
      <w:r>
        <w:rPr>
          <w:rFonts w:ascii="Times New Roman" w:cs="Times New Roman" w:eastAsia="Times New Roman" w:hAnsi="Times New Roman"/>
          <w:b/>
          <w:bCs/>
          <w:color w:val="000000"/>
          <w:sz w:val="28"/>
          <w:szCs w:val="28"/>
        </w:rPr>
        <w:t xml:space="preserve">3.1. Đối tượng nghiên cứu</w:t>
      </w:r>
    </w:p>
    <w:p>
      <w:pPr>
        <w:spacing w:after="160" w:before="0" w:line="360"/>
        <w:jc w:val="both"/>
      </w:pPr>
      <w:r>
        <w:rPr>
          <w:rFonts w:ascii="Times New Roman" w:cs="Times New Roman" w:eastAsia="Times New Roman" w:hAnsi="Times New Roman"/>
          <w:sz w:val="28"/>
          <w:szCs w:val="28"/>
        </w:rPr>
        <w:t xml:space="preserve">Đề tài tập trung nghiên cứu: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Công nghệ phát triển ứng dụng di động Flutter.</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Ngôn ngữ lập trình Dart.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Kiến trúc ứng dụng Mobile – Backend – Database.</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RESTful API.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JSON Web Token (JWT).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Cơ sở dữ liệu quan hệ.</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nhóm và 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Mô hình quản lý chi tiêu.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Các phương thức phân chia chi phí.</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Bài toán tính toán công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Thuật toán tối ưu thanh toán giữa nhiều người.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Push Notification.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Phân tích và trực quan hóa dữ liệu chi tiêu.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OCR hóa đơn nếu triển khai chức năng nâng cao.</w:t>
      </w:r>
    </w:p>
    <w:p>
      <w:pPr>
        <w:spacing w:after="140" w:before="200" w:line="360"/>
      </w:pPr>
      <w:r>
        <w:rPr>
          <w:rFonts w:ascii="Times New Roman" w:cs="Times New Roman" w:eastAsia="Times New Roman" w:hAnsi="Times New Roman"/>
          <w:b/>
          <w:bCs/>
          <w:color w:val="000000"/>
          <w:sz w:val="28"/>
          <w:szCs w:val="28"/>
        </w:rPr>
        <w:t xml:space="preserve">3.2. Phạm vi đề tài</w:t>
      </w:r>
    </w:p>
    <w:p>
      <w:pPr>
        <w:spacing w:after="160" w:before="0" w:line="360"/>
        <w:jc w:val="both"/>
      </w:pPr>
      <w:r>
        <w:rPr>
          <w:rFonts w:ascii="Times New Roman" w:cs="Times New Roman" w:eastAsia="Times New Roman" w:hAnsi="Times New Roman"/>
          <w:sz w:val="28"/>
          <w:szCs w:val="28"/>
        </w:rPr>
        <w:t xml:space="preserve">Đề tài tập trung xây dựng một hệ thống nguyên mẫu phục vụ quản lý chi tiêu và công nợ nhóm.</w:t>
      </w:r>
    </w:p>
    <w:p>
      <w:pPr>
        <w:spacing w:after="100" w:before="140" w:line="360"/>
      </w:pPr>
      <w:r>
        <w:rPr>
          <w:rFonts w:ascii="Times New Roman" w:cs="Times New Roman" w:eastAsia="Times New Roman" w:hAnsi="Times New Roman"/>
          <w:b/>
          <w:bCs/>
          <w:i/>
          <w:iCs/>
          <w:color w:val="000000"/>
          <w:sz w:val="28"/>
          <w:szCs w:val="28"/>
        </w:rPr>
        <w:t xml:space="preserve">Phạm vi người dùng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Người dùng cá nhân.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Nhóm bạn bè.</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Nhóm đi du lịch.</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Nhóm sinh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Nhóm đồng nghiệp.</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Nhóm tổ chức hoạt động chung.</w:t>
      </w:r>
    </w:p>
    <w:p>
      <w:pPr>
        <w:spacing w:after="100" w:before="140" w:line="360"/>
      </w:pPr>
      <w:r>
        <w:rPr>
          <w:rFonts w:ascii="Times New Roman" w:cs="Times New Roman" w:eastAsia="Times New Roman" w:hAnsi="Times New Roman"/>
          <w:b/>
          <w:bCs/>
          <w:i/>
          <w:iCs/>
          <w:color w:val="000000"/>
          <w:sz w:val="28"/>
          <w:szCs w:val="28"/>
        </w:rPr>
        <w:t xml:space="preserve">Phạm vi chức năng</w:t>
      </w:r>
    </w:p>
    <w:p>
      <w:pPr>
        <w:spacing w:after="160" w:before="0" w:line="360"/>
        <w:jc w:val="both"/>
      </w:pPr>
      <w:r>
        <w:rPr>
          <w:rFonts w:ascii="Times New Roman" w:cs="Times New Roman" w:eastAsia="Times New Roman" w:hAnsi="Times New Roman"/>
          <w:sz w:val="28"/>
          <w:szCs w:val="28"/>
        </w:rPr>
        <w:t xml:space="preserve">Tập trung vào:</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Đăng ký/đăng nhập.</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tài khoản.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Tạo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Tham gia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khoản chi.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Chia tiền.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Tính công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Tối ưu công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Thanh toán và xác nhận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Thông báo.</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Thống kê.</w:t>
      </w:r>
    </w:p>
    <w:p>
      <w:pPr>
        <w:spacing w:after="100" w:before="140" w:line="360"/>
      </w:pPr>
      <w:r>
        <w:rPr>
          <w:rFonts w:ascii="Times New Roman" w:cs="Times New Roman" w:eastAsia="Times New Roman" w:hAnsi="Times New Roman"/>
          <w:b/>
          <w:bCs/>
          <w:i/>
          <w:iCs/>
          <w:color w:val="000000"/>
          <w:sz w:val="28"/>
          <w:szCs w:val="28"/>
        </w:rPr>
        <w:t xml:space="preserve">Giới hạn</w:t>
      </w:r>
    </w:p>
    <w:p>
      <w:pPr>
        <w:spacing w:after="160" w:before="0" w:line="360"/>
        <w:jc w:val="both"/>
      </w:pPr>
      <w:r>
        <w:rPr>
          <w:rFonts w:ascii="Times New Roman" w:cs="Times New Roman" w:eastAsia="Times New Roman" w:hAnsi="Times New Roman"/>
          <w:sz w:val="28"/>
          <w:szCs w:val="28"/>
        </w:rPr>
        <w:t xml:space="preserve">Đề tài không tập trung xây dựng: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Ví điện tử thực tế.</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giữ tiền của người dùng.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cho vay.</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trung gian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ngân hàng.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tự động trừ tiền tài khoản ngân hàng.</w:t>
      </w:r>
    </w:p>
    <w:p>
      <w:pPr>
        <w:spacing w:after="160" w:before="0" w:line="360"/>
        <w:jc w:val="both"/>
      </w:pPr>
      <w:r>
        <w:rPr>
          <w:rFonts w:ascii="Times New Roman" w:cs="Times New Roman" w:eastAsia="Times New Roman" w:hAnsi="Times New Roman"/>
          <w:sz w:val="28"/>
          <w:szCs w:val="28"/>
        </w:rPr>
        <w:t xml:space="preserve">Ứng dụng chỉ đóng vai trò quản lý, tính toán và hỗ trợ quyết toán công nợ, không trực tiếp nắm giữ tiền của người dùng.</w:t>
      </w:r>
    </w:p>
    <w:p>
      <w:pPr>
        <w:spacing w:after="160" w:before="0" w:line="360"/>
        <w:jc w:val="both"/>
      </w:pPr>
      <w:r>
        <w:rPr>
          <w:rFonts w:ascii="Times New Roman" w:cs="Times New Roman" w:eastAsia="Times New Roman" w:hAnsi="Times New Roman"/>
          <w:sz w:val="28"/>
          <w:szCs w:val="28"/>
        </w:rPr>
        <w:t xml:space="preserve">Các tính năng tích hợp thanh toán trực tiếp qua ngân hàng hoặc ví điện tử được xem là hướng phát triển trong tương lai, nằm ngoài phạm vi đồ án hiện tại (xem chi tiết tại Mục 30.1). Do đó, các tính năng này không được liệt kê là chức năng nâng cao trong phạm vi đồ án tại Mục 24.2, nhằm tránh mâu thuẫn với giới hạn phạm vi đã nêu trên.</w:t>
      </w:r>
    </w:p>
    <w:p>
      <w:pPr>
        <w:pStyle w:val="Heading1"/>
        <w:pageBreakBefore/>
        <w:spacing w:after="200" w:before="120" w:line="360"/>
      </w:pPr>
      <w:r>
        <w:rPr>
          <w:rFonts w:ascii="Times New Roman" w:cs="Times New Roman" w:eastAsia="Times New Roman" w:hAnsi="Times New Roman"/>
          <w:b/>
          <w:bCs/>
          <w:color w:val="000000"/>
          <w:sz w:val="32"/>
          <w:szCs w:val="32"/>
        </w:rPr>
        <w:t xml:space="preserve">4. KIẾN TRÚC HỆ THỐNG</w:t>
      </w:r>
    </w:p>
    <w:p>
      <w:pPr>
        <w:spacing w:after="160" w:before="0" w:line="360"/>
        <w:jc w:val="both"/>
      </w:pPr>
      <w:r>
        <w:rPr>
          <w:rFonts w:ascii="Times New Roman" w:cs="Times New Roman" w:eastAsia="Times New Roman" w:hAnsi="Times New Roman"/>
          <w:sz w:val="28"/>
          <w:szCs w:val="28"/>
        </w:rPr>
        <w:t xml:space="preserve">Hệ thống được thiết kế theo kiến trúc 3 tầng kết hợp mô hình Client – Server, gồm: tầng ứng dụng di động (Mobile App), tầng máy chủ xử lý nghiệp vụ (Backend Server) và tầng lưu trữ dữ liệu (Database), có kết hợp với dịch vụ thông báo đẩy (Notification Service).</w:t>
      </w:r>
    </w:p>
    <w:p>
      <w:pPr>
        <w:spacing w:after="80" w:before="120"/>
        <w:jc w:val="center"/>
      </w:pPr>
      <w:r>
        <w:drawing>
          <wp:inline distT="0" distB="0" distL="0" distR="0">
            <wp:extent cx="4953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479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2"/>
          <w:szCs w:val="22"/>
        </w:rPr>
        <w:t xml:space="preserve">Hình 4.1 – Kiến trúc hệ thống 3 tầng</w:t>
      </w:r>
    </w:p>
    <w:p>
      <w:pPr>
        <w:spacing w:after="160" w:before="0" w:line="360"/>
        <w:jc w:val="both"/>
      </w:pPr>
      <w:r>
        <w:rPr>
          <w:rFonts w:ascii="Times New Roman" w:cs="Times New Roman" w:eastAsia="Times New Roman" w:hAnsi="Times New Roman"/>
          <w:sz w:val="28"/>
          <w:szCs w:val="28"/>
        </w:rPr>
        <w:t xml:space="preserve">Luồng xử lý trong hệ thống gồm hai luồng chính: luồng xử lý cơ bản (mô tả cách một thao tác của người dùng được truyền từ ứng dụng đến máy chủ và trả kết quả) và luồng xử lý công nợ (mô tả cách một khoản chi được chuyển hóa thành số dư và đề xuất thanh toán).</w:t>
      </w:r>
    </w:p>
    <w:p>
      <w:pPr>
        <w:spacing w:after="80" w:before="12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99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2"/>
          <w:szCs w:val="22"/>
        </w:rPr>
        <w:t xml:space="preserve">Hình 4.2 – Luồng xử lý cơ bản và luồng xử lý công nợ</w:t>
      </w:r>
    </w:p>
    <w:p>
      <w:pPr>
        <w:pStyle w:val="Heading1"/>
        <w:pageBreakBefore/>
        <w:spacing w:after="200" w:before="120" w:line="360"/>
      </w:pPr>
      <w:r>
        <w:rPr>
          <w:rFonts w:ascii="Times New Roman" w:cs="Times New Roman" w:eastAsia="Times New Roman" w:hAnsi="Times New Roman"/>
          <w:b/>
          <w:bCs/>
          <w:color w:val="000000"/>
          <w:sz w:val="32"/>
          <w:szCs w:val="32"/>
        </w:rPr>
        <w:t xml:space="preserve">5. CÁC THÀNH PHẦN PHẦN MỀM HỆ THỐNG</w:t>
      </w:r>
    </w:p>
    <w:p>
      <w:pPr>
        <w:spacing w:after="140" w:before="200" w:line="360"/>
      </w:pPr>
      <w:r>
        <w:rPr>
          <w:rFonts w:ascii="Times New Roman" w:cs="Times New Roman" w:eastAsia="Times New Roman" w:hAnsi="Times New Roman"/>
          <w:b/>
          <w:bCs/>
          <w:color w:val="000000"/>
          <w:sz w:val="28"/>
          <w:szCs w:val="28"/>
        </w:rPr>
        <w:t xml:space="preserve">5.1. Ứng dụng Flutter</w:t>
      </w:r>
    </w:p>
    <w:p>
      <w:pPr>
        <w:spacing w:after="160" w:before="0" w:line="360"/>
        <w:jc w:val="both"/>
      </w:pPr>
      <w:r>
        <w:rPr>
          <w:rFonts w:ascii="Times New Roman" w:cs="Times New Roman" w:eastAsia="Times New Roman" w:hAnsi="Times New Roman"/>
          <w:sz w:val="28"/>
          <w:szCs w:val="28"/>
        </w:rPr>
        <w:t xml:space="preserve">Flutter đóng vai trò giao diện người dùng cuối. Các nhiệm vụ chính:</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Hiển thị dữ liệu.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Nhận thao tác người dùng.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Gọi REST API.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trạng thái.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Hiển thị thông báo.</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Hiển thị biểu đồ.</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phiên đăng nhập.</w:t>
      </w:r>
    </w:p>
    <w:p>
      <w:pPr>
        <w:spacing w:after="140" w:before="200" w:line="360"/>
      </w:pPr>
      <w:r>
        <w:rPr>
          <w:rFonts w:ascii="Times New Roman" w:cs="Times New Roman" w:eastAsia="Times New Roman" w:hAnsi="Times New Roman"/>
          <w:b/>
          <w:bCs/>
          <w:color w:val="000000"/>
          <w:sz w:val="28"/>
          <w:szCs w:val="28"/>
        </w:rPr>
        <w:t xml:space="preserve">5.2. Ngôn ngữ Dart</w:t>
      </w:r>
    </w:p>
    <w:p>
      <w:pPr>
        <w:spacing w:after="160" w:before="0" w:line="360"/>
        <w:jc w:val="both"/>
      </w:pPr>
      <w:r>
        <w:rPr>
          <w:rFonts w:ascii="Times New Roman" w:cs="Times New Roman" w:eastAsia="Times New Roman" w:hAnsi="Times New Roman"/>
          <w:sz w:val="28"/>
          <w:szCs w:val="28"/>
        </w:rPr>
        <w:t xml:space="preserve">Dart được sử dụng để:</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Xây dựng giao diện Flutter.</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Xử lý logic phía client.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Xây dựng Model dữ liệu.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Gọi API.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trạng thái.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Xử lý bất đồng bộ.</w:t>
      </w:r>
    </w:p>
    <w:p>
      <w:pPr>
        <w:spacing w:after="140" w:before="200" w:line="360"/>
      </w:pPr>
      <w:r>
        <w:rPr>
          <w:rFonts w:ascii="Times New Roman" w:cs="Times New Roman" w:eastAsia="Times New Roman" w:hAnsi="Times New Roman"/>
          <w:b/>
          <w:bCs/>
          <w:color w:val="000000"/>
          <w:sz w:val="28"/>
          <w:szCs w:val="28"/>
        </w:rPr>
        <w:t xml:space="preserve">5.3. Backend</w:t>
      </w:r>
    </w:p>
    <w:p>
      <w:pPr>
        <w:spacing w:after="160" w:before="0" w:line="360"/>
        <w:jc w:val="both"/>
      </w:pPr>
      <w:r>
        <w:rPr>
          <w:rFonts w:ascii="Times New Roman" w:cs="Times New Roman" w:eastAsia="Times New Roman" w:hAnsi="Times New Roman"/>
          <w:sz w:val="28"/>
          <w:szCs w:val="28"/>
        </w:rPr>
        <w:t xml:space="preserve">Backend được triển khai bằng Java Spring Boot. Các nhiệm vụ chính:</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Authentication.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Authorization.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chi tiêu.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Tính công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Thuật toán tối ưu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thông báo.</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Thống kê.</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Giao tiếp với PostgreSQL.</w:t>
      </w:r>
    </w:p>
    <w:p>
      <w:pPr>
        <w:spacing w:after="140" w:before="200" w:line="360"/>
      </w:pPr>
      <w:r>
        <w:rPr>
          <w:rFonts w:ascii="Times New Roman" w:cs="Times New Roman" w:eastAsia="Times New Roman" w:hAnsi="Times New Roman"/>
          <w:b/>
          <w:bCs/>
          <w:color w:val="000000"/>
          <w:sz w:val="28"/>
          <w:szCs w:val="28"/>
        </w:rPr>
        <w:t xml:space="preserve">5.4. RESTful API</w:t>
      </w:r>
    </w:p>
    <w:p>
      <w:pPr>
        <w:spacing w:after="160" w:before="0" w:line="360"/>
        <w:jc w:val="both"/>
      </w:pPr>
      <w:r>
        <w:rPr>
          <w:rFonts w:ascii="Times New Roman" w:cs="Times New Roman" w:eastAsia="Times New Roman" w:hAnsi="Times New Roman"/>
          <w:sz w:val="28"/>
          <w:szCs w:val="28"/>
        </w:rPr>
        <w:t xml:space="preserve">API sử dụng giao thức HTTP/HTTPS, định dạng dữ liệu JSON, theo kiến trúc REST. Một số endpoint tiêu biểu: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POST /api/auth/register</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POST /api/auth/login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GET /api/groups</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POST /api/groups</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GET /api/groups/{id}</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PUT /api/groups/{id}</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POST /api/groups/{id}/members</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DELETE /api/groups/{id}/members/{userId}</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POST /api/expenses</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GET /api/expenses/{id}</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PUT /api/expenses/{id}</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DELETE /api/expenses/{id}</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GET /api/groups/{id}/debts</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GET /api/groups/{id}/settlement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POST /api/settlements</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PUT /api/settlements/{id}/confirm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GET /api/groups/{id}/statistics</w:t>
      </w:r>
    </w:p>
    <w:p>
      <w:pPr>
        <w:pStyle w:val="Heading1"/>
        <w:pageBreakBefore/>
        <w:spacing w:after="200" w:before="120" w:line="360"/>
      </w:pPr>
      <w:r>
        <w:rPr>
          <w:rFonts w:ascii="Times New Roman" w:cs="Times New Roman" w:eastAsia="Times New Roman" w:hAnsi="Times New Roman"/>
          <w:b/>
          <w:bCs/>
          <w:color w:val="000000"/>
          <w:sz w:val="32"/>
          <w:szCs w:val="32"/>
        </w:rPr>
        <w:t xml:space="preserve">6. MÔ HÌNH NGHIỆP VỤ VÀ QUẢN LÝ CHI TIÊU</w:t>
      </w:r>
    </w:p>
    <w:p>
      <w:pPr>
        <w:spacing w:after="140" w:before="200" w:line="360"/>
      </w:pPr>
      <w:r>
        <w:rPr>
          <w:rFonts w:ascii="Times New Roman" w:cs="Times New Roman" w:eastAsia="Times New Roman" w:hAnsi="Times New Roman"/>
          <w:b/>
          <w:bCs/>
          <w:color w:val="000000"/>
          <w:sz w:val="28"/>
          <w:szCs w:val="28"/>
        </w:rPr>
        <w:t xml:space="preserve">6.1. Tạo nhóm</w:t>
      </w:r>
    </w:p>
    <w:p>
      <w:pPr>
        <w:spacing w:after="160" w:before="0" w:line="360"/>
        <w:jc w:val="both"/>
      </w:pPr>
      <w:r>
        <w:rPr>
          <w:rFonts w:ascii="Times New Roman" w:cs="Times New Roman" w:eastAsia="Times New Roman" w:hAnsi="Times New Roman"/>
          <w:sz w:val="28"/>
          <w:szCs w:val="28"/>
        </w:rPr>
        <w:t xml:space="preserve">Người dùng nhập tên nhóm và mô tả. Ví dụ minh họa được sử dụng xuyên suốt đề cương này:</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Tên nhóm: "Du lịch Đà Nẵng 2026"</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Mô tả: "Chi tiêu chuyến du lịch 4 ngày 3 đêm"</w:t>
      </w:r>
    </w:p>
    <w:p>
      <w:pPr>
        <w:spacing w:after="160" w:before="0" w:line="360"/>
        <w:jc w:val="both"/>
      </w:pPr>
      <w:r>
        <w:rPr>
          <w:rFonts w:ascii="Times New Roman" w:cs="Times New Roman" w:eastAsia="Times New Roman" w:hAnsi="Times New Roman"/>
          <w:sz w:val="28"/>
          <w:szCs w:val="28"/>
        </w:rPr>
        <w:t xml:space="preserve">Sau khi tạo, nhóm gồm 5 thành viên: Đạt, An, Bình, Cường, Dũng.</w:t>
      </w:r>
    </w:p>
    <w:p>
      <w:pPr>
        <w:spacing w:after="140" w:before="200" w:line="360"/>
      </w:pPr>
      <w:r>
        <w:rPr>
          <w:rFonts w:ascii="Times New Roman" w:cs="Times New Roman" w:eastAsia="Times New Roman" w:hAnsi="Times New Roman"/>
          <w:b/>
          <w:bCs/>
          <w:color w:val="000000"/>
          <w:sz w:val="28"/>
          <w:szCs w:val="28"/>
        </w:rPr>
        <w:t xml:space="preserve">6.2. Thêm khoản chi</w:t>
      </w:r>
    </w:p>
    <w:p>
      <w:pPr>
        <w:spacing w:after="160" w:before="0" w:line="360"/>
        <w:jc w:val="both"/>
      </w:pPr>
      <w:r>
        <w:rPr>
          <w:rFonts w:ascii="Times New Roman" w:cs="Times New Roman" w:eastAsia="Times New Roman" w:hAnsi="Times New Roman"/>
          <w:sz w:val="28"/>
          <w:szCs w:val="28"/>
        </w:rPr>
        <w:t xml:space="preserve">Ví dụ: khoản chi "Ăn tối ngày 20/08", số tiền 1.000.000 VNĐ, người thanh toán là Đạt, thành viên tham gia gồm cả 5 người (Đạt, An, Bình, Cường, Dũng).</w:t>
      </w:r>
    </w:p>
    <w:p>
      <w:pPr>
        <w:spacing w:after="160" w:before="0" w:line="360"/>
        <w:jc w:val="both"/>
      </w:pPr>
      <w:r>
        <w:rPr>
          <w:rFonts w:ascii="Times New Roman" w:cs="Times New Roman" w:eastAsia="Times New Roman" w:hAnsi="Times New Roman"/>
          <w:sz w:val="28"/>
          <w:szCs w:val="28"/>
        </w:rPr>
        <w:t xml:space="preserve">Nếu chia đều: 1.000.000 / 5 = 200.000 VNĐ/người.</w:t>
      </w:r>
    </w:p>
    <w:p>
      <w:pPr>
        <w:spacing w:after="160" w:before="0" w:line="360"/>
        <w:jc w:val="both"/>
      </w:pPr>
      <w:r>
        <w:rPr>
          <w:rFonts w:ascii="Times New Roman" w:cs="Times New Roman" w:eastAsia="Times New Roman" w:hAnsi="Times New Roman"/>
          <w:sz w:val="28"/>
          <w:szCs w:val="28"/>
        </w:rPr>
        <w:t xml:space="preserve">Vì Đạt đã trả toàn bộ 1.000.000 VNĐ nên số dư phát sinh từ khoản chi này là:</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Đạt: +800.000đ</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An: −200.000đ</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Bình: −200.000đ</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Cường: −200.000đ</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Dũng: −200.000đ</w:t>
      </w:r>
    </w:p>
    <w:p>
      <w:pPr>
        <w:pStyle w:val="Heading1"/>
        <w:pageBreakBefore/>
        <w:spacing w:after="200" w:before="120" w:line="360"/>
      </w:pPr>
      <w:r>
        <w:rPr>
          <w:rFonts w:ascii="Times New Roman" w:cs="Times New Roman" w:eastAsia="Times New Roman" w:hAnsi="Times New Roman"/>
          <w:b/>
          <w:bCs/>
          <w:color w:val="000000"/>
          <w:sz w:val="32"/>
          <w:szCs w:val="32"/>
        </w:rPr>
        <w:t xml:space="preserve">7. CÁC PHƯƠNG THỨC CHIA TIỀN</w:t>
      </w:r>
    </w:p>
    <w:p>
      <w:pPr>
        <w:spacing w:after="140" w:before="200" w:line="360"/>
      </w:pPr>
      <w:r>
        <w:rPr>
          <w:rFonts w:ascii="Times New Roman" w:cs="Times New Roman" w:eastAsia="Times New Roman" w:hAnsi="Times New Roman"/>
          <w:b/>
          <w:bCs/>
          <w:color w:val="000000"/>
          <w:sz w:val="28"/>
          <w:szCs w:val="28"/>
        </w:rPr>
        <w:t xml:space="preserve">7.1. Chia đều</w:t>
      </w:r>
    </w:p>
    <w:p>
      <w:pPr>
        <w:spacing w:after="160" w:before="0" w:line="360"/>
        <w:jc w:val="both"/>
      </w:pPr>
      <w:r>
        <w:rPr>
          <w:rFonts w:ascii="Times New Roman" w:cs="Times New Roman" w:eastAsia="Times New Roman" w:hAnsi="Times New Roman"/>
          <w:sz w:val="28"/>
          <w:szCs w:val="28"/>
        </w:rPr>
        <w:t xml:space="preserve">Ví dụ: tổng 600.000đ chia đều cho 3 người → 200.000đ/người.</w:t>
      </w:r>
    </w:p>
    <w:p>
      <w:pPr>
        <w:spacing w:after="140" w:before="200" w:line="360"/>
      </w:pPr>
      <w:r>
        <w:rPr>
          <w:rFonts w:ascii="Times New Roman" w:cs="Times New Roman" w:eastAsia="Times New Roman" w:hAnsi="Times New Roman"/>
          <w:b/>
          <w:bCs/>
          <w:color w:val="000000"/>
          <w:sz w:val="28"/>
          <w:szCs w:val="28"/>
        </w:rPr>
        <w:t xml:space="preserve">7.2. Chia theo số tiền cụ thể</w:t>
      </w:r>
    </w:p>
    <w:p>
      <w:pPr>
        <w:spacing w:after="160" w:before="0" w:line="360"/>
        <w:jc w:val="both"/>
      </w:pPr>
      <w:r>
        <w:rPr>
          <w:rFonts w:ascii="Times New Roman" w:cs="Times New Roman" w:eastAsia="Times New Roman" w:hAnsi="Times New Roman"/>
          <w:sz w:val="28"/>
          <w:szCs w:val="28"/>
        </w:rPr>
        <w:t xml:space="preserve">Ví dụ: Đạt 300.000đ, An 200.000đ, Bình 100.000đ.</w:t>
      </w:r>
    </w:p>
    <w:p>
      <w:pPr>
        <w:spacing w:after="140" w:before="200" w:line="360"/>
      </w:pPr>
      <w:r>
        <w:rPr>
          <w:rFonts w:ascii="Times New Roman" w:cs="Times New Roman" w:eastAsia="Times New Roman" w:hAnsi="Times New Roman"/>
          <w:b/>
          <w:bCs/>
          <w:color w:val="000000"/>
          <w:sz w:val="28"/>
          <w:szCs w:val="28"/>
        </w:rPr>
        <w:t xml:space="preserve">7.3. Chia theo phần trăm</w:t>
      </w:r>
    </w:p>
    <w:p>
      <w:pPr>
        <w:spacing w:after="160" w:before="0" w:line="360"/>
        <w:jc w:val="both"/>
      </w:pPr>
      <w:r>
        <w:rPr>
          <w:rFonts w:ascii="Times New Roman" w:cs="Times New Roman" w:eastAsia="Times New Roman" w:hAnsi="Times New Roman"/>
          <w:sz w:val="28"/>
          <w:szCs w:val="28"/>
        </w:rPr>
        <w:t xml:space="preserve">Ví dụ: Đạt 40%, An 30%, Bình 30%. Hệ thống kiểm tra tổng tỉ lệ phải bằng 100% (40 + 30 + 30 = 100%) trước khi cho phép lưu khoản chi.</w:t>
      </w:r>
    </w:p>
    <w:p>
      <w:pPr>
        <w:spacing w:after="140" w:before="200" w:line="360"/>
      </w:pPr>
      <w:r>
        <w:rPr>
          <w:rFonts w:ascii="Times New Roman" w:cs="Times New Roman" w:eastAsia="Times New Roman" w:hAnsi="Times New Roman"/>
          <w:b/>
          <w:bCs/>
          <w:color w:val="000000"/>
          <w:sz w:val="28"/>
          <w:szCs w:val="28"/>
        </w:rPr>
        <w:t xml:space="preserve">7.4. Chia theo trọng số</w:t>
      </w:r>
    </w:p>
    <w:p>
      <w:pPr>
        <w:spacing w:after="160" w:before="0" w:line="360"/>
        <w:jc w:val="both"/>
      </w:pPr>
      <w:r>
        <w:rPr>
          <w:rFonts w:ascii="Times New Roman" w:cs="Times New Roman" w:eastAsia="Times New Roman" w:hAnsi="Times New Roman"/>
          <w:sz w:val="28"/>
          <w:szCs w:val="28"/>
        </w:rPr>
        <w:t xml:space="preserve">Ví dụ: người lớn tính 1 phần, trẻ em tính 0.5 phần. Hệ thống tự tính số tiền tương ứng theo tỉ lệ trọng số.</w:t>
      </w:r>
    </w:p>
    <w:p>
      <w:pPr>
        <w:spacing w:after="140" w:before="200" w:line="360"/>
      </w:pPr>
      <w:r>
        <w:rPr>
          <w:rFonts w:ascii="Times New Roman" w:cs="Times New Roman" w:eastAsia="Times New Roman" w:hAnsi="Times New Roman"/>
          <w:b/>
          <w:bCs/>
          <w:color w:val="000000"/>
          <w:sz w:val="28"/>
          <w:szCs w:val="28"/>
        </w:rPr>
        <w:t xml:space="preserve">7.5. Chia theo từng món</w:t>
      </w:r>
    </w:p>
    <w:p>
      <w:pPr>
        <w:spacing w:after="160" w:before="0" w:line="360"/>
        <w:jc w:val="both"/>
      </w:pPr>
      <w:r>
        <w:rPr>
          <w:rFonts w:ascii="Times New Roman" w:cs="Times New Roman" w:eastAsia="Times New Roman" w:hAnsi="Times New Roman"/>
          <w:sz w:val="28"/>
          <w:szCs w:val="28"/>
        </w:rPr>
        <w:t xml:space="preserve">Ví dụ hóa đơn gồm: Pizza 300.000đ, Đồ uống 100.000đ, Tráng miệng 100.000đ. Người dùng chỉ định người tham gia từng món: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Pizza: Đạt + An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Đồ uống: Đạt + An + Bình</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Tráng miệng: Bình</w:t>
      </w:r>
    </w:p>
    <w:p>
      <w:pPr>
        <w:spacing w:after="160" w:before="0" w:line="360"/>
        <w:jc w:val="both"/>
      </w:pPr>
      <w:r>
        <w:rPr>
          <w:rFonts w:ascii="Times New Roman" w:cs="Times New Roman" w:eastAsia="Times New Roman" w:hAnsi="Times New Roman"/>
          <w:sz w:val="28"/>
          <w:szCs w:val="28"/>
        </w:rPr>
        <w:t xml:space="preserve">Hệ thống tự tính phần tiền của từng người dựa trên các món họ tham gia.</w:t>
      </w:r>
    </w:p>
    <w:p>
      <w:pPr>
        <w:pStyle w:val="Heading1"/>
        <w:pageBreakBefore/>
        <w:spacing w:after="200" w:before="120" w:line="360"/>
      </w:pPr>
      <w:r>
        <w:rPr>
          <w:rFonts w:ascii="Times New Roman" w:cs="Times New Roman" w:eastAsia="Times New Roman" w:hAnsi="Times New Roman"/>
          <w:b/>
          <w:bCs/>
          <w:color w:val="000000"/>
          <w:sz w:val="32"/>
          <w:szCs w:val="32"/>
        </w:rPr>
        <w:t xml:space="preserve">8. SỔ CÔNG NỢ</w:t>
      </w:r>
    </w:p>
    <w:p>
      <w:pPr>
        <w:spacing w:after="160" w:before="0" w:line="360"/>
        <w:jc w:val="both"/>
      </w:pPr>
      <w:r>
        <w:rPr>
          <w:rFonts w:ascii="Times New Roman" w:cs="Times New Roman" w:eastAsia="Times New Roman" w:hAnsi="Times New Roman"/>
          <w:sz w:val="28"/>
          <w:szCs w:val="28"/>
        </w:rPr>
        <w:t xml:space="preserve">Ứng dụng cung cấp một khu vực riêng gọi là "Sổ công nợ", tổng hợp toàn bộ công nợ hai chiều giữa người dùng và từng cá nhân khác. Ví dụ minh họa:</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Nguyễn Văn An — Bạn nợ An: 200.000đ</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Trần Văn Bình — Bình nợ bạn: 350.000đ</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Nguyễn Văn Minh — Bạn nợ Minh: 100.000đ</w:t>
      </w:r>
    </w:p>
    <w:p>
      <w:pPr>
        <w:spacing w:after="160" w:before="0" w:line="360"/>
        <w:jc w:val="both"/>
      </w:pPr>
      <w:r>
        <w:rPr>
          <w:rFonts w:ascii="Times New Roman" w:cs="Times New Roman" w:eastAsia="Times New Roman" w:hAnsi="Times New Roman"/>
          <w:sz w:val="28"/>
          <w:szCs w:val="28"/>
        </w:rPr>
        <w:t xml:space="preserve">Mỗi khoản nợ trong sổ công nợ bao gồm các thông tin: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Người liên quan.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Số tiền.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Loại công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Ngày phát sinh.</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Hạn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Ghi chú.</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Trạng thái.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Lịch sử thanh toán.</w:t>
      </w:r>
    </w:p>
    <w:p>
      <w:pPr>
        <w:pStyle w:val="Heading1"/>
        <w:pageBreakBefore/>
        <w:spacing w:after="200" w:before="120" w:line="360"/>
      </w:pPr>
      <w:r>
        <w:rPr>
          <w:rFonts w:ascii="Times New Roman" w:cs="Times New Roman" w:eastAsia="Times New Roman" w:hAnsi="Times New Roman"/>
          <w:b/>
          <w:bCs/>
          <w:color w:val="000000"/>
          <w:sz w:val="32"/>
          <w:szCs w:val="32"/>
        </w:rPr>
        <w:t xml:space="preserve">9. THUẬT TOÁN TỐI ƯU CÔNG NỢ</w:t>
      </w:r>
    </w:p>
    <w:p>
      <w:pPr>
        <w:spacing w:after="160" w:before="0" w:line="360"/>
        <w:jc w:val="both"/>
      </w:pPr>
      <w:r>
        <w:rPr>
          <w:rFonts w:ascii="Times New Roman" w:cs="Times New Roman" w:eastAsia="Times New Roman" w:hAnsi="Times New Roman"/>
          <w:sz w:val="28"/>
          <w:szCs w:val="28"/>
        </w:rPr>
        <w:t xml:space="preserve">Đây là một trong những nội dung nghiên cứu chính của đề tài.</w:t>
      </w:r>
    </w:p>
    <w:p>
      <w:pPr>
        <w:spacing w:after="140" w:before="200" w:line="360"/>
      </w:pPr>
      <w:r>
        <w:rPr>
          <w:rFonts w:ascii="Times New Roman" w:cs="Times New Roman" w:eastAsia="Times New Roman" w:hAnsi="Times New Roman"/>
          <w:b/>
          <w:bCs/>
          <w:color w:val="000000"/>
          <w:sz w:val="28"/>
          <w:szCs w:val="28"/>
        </w:rPr>
        <w:t xml:space="preserve">9.1. Tính số dư ròng</w:t>
      </w:r>
    </w:p>
    <w:p>
      <w:pPr>
        <w:spacing w:after="160" w:before="0" w:line="360"/>
        <w:jc w:val="both"/>
      </w:pPr>
      <w:r>
        <w:rPr>
          <w:rFonts w:ascii="Times New Roman" w:cs="Times New Roman" w:eastAsia="Times New Roman" w:hAnsi="Times New Roman"/>
          <w:sz w:val="28"/>
          <w:szCs w:val="28"/>
        </w:rPr>
        <w:t xml:space="preserve">Đối với mỗi thành viên: Net Balance = Tổng tiền được nhận − Tổng tiền phải trả. Số dương thể hiện người được nhận tiền; số âm thể hiện người phải trả tiền.</w:t>
      </w:r>
    </w:p>
    <w:p>
      <w:pPr>
        <w:spacing w:after="140" w:before="200" w:line="360"/>
      </w:pPr>
      <w:r>
        <w:rPr>
          <w:rFonts w:ascii="Times New Roman" w:cs="Times New Roman" w:eastAsia="Times New Roman" w:hAnsi="Times New Roman"/>
          <w:b/>
          <w:bCs/>
          <w:color w:val="000000"/>
          <w:sz w:val="28"/>
          <w:szCs w:val="28"/>
        </w:rPr>
        <w:t xml:space="preserve">9.2. Phân loại</w:t>
      </w:r>
    </w:p>
    <w:p>
      <w:pPr>
        <w:spacing w:after="160" w:before="0" w:line="360"/>
        <w:jc w:val="both"/>
      </w:pPr>
      <w:r>
        <w:rPr>
          <w:rFonts w:ascii="Times New Roman" w:cs="Times New Roman" w:eastAsia="Times New Roman" w:hAnsi="Times New Roman"/>
          <w:sz w:val="28"/>
          <w:szCs w:val="28"/>
        </w:rPr>
        <w:t xml:space="preserve">Hệ thống chia thành viên thành hai nhóm: CREDITORS (người được nhận tiền) và DEBTORS (người phải trả tiền).</w:t>
      </w:r>
    </w:p>
    <w:p>
      <w:pPr>
        <w:spacing w:after="140" w:before="200" w:line="360"/>
      </w:pPr>
      <w:r>
        <w:rPr>
          <w:rFonts w:ascii="Times New Roman" w:cs="Times New Roman" w:eastAsia="Times New Roman" w:hAnsi="Times New Roman"/>
          <w:b/>
          <w:bCs/>
          <w:color w:val="000000"/>
          <w:sz w:val="28"/>
          <w:szCs w:val="28"/>
        </w:rPr>
        <w:t xml:space="preserve">9.3. Tạo giao dịch tối ưu</w:t>
      </w:r>
    </w:p>
    <w:p>
      <w:pPr>
        <w:spacing w:after="160" w:before="0" w:line="360"/>
        <w:jc w:val="both"/>
      </w:pPr>
      <w:r>
        <w:rPr>
          <w:rFonts w:ascii="Times New Roman" w:cs="Times New Roman" w:eastAsia="Times New Roman" w:hAnsi="Times New Roman"/>
          <w:sz w:val="28"/>
          <w:szCs w:val="28"/>
        </w:rPr>
        <w:t xml:space="preserve">Hệ thống lần lượt ghép người nợ với người nhận để giảm thiểu số lượng giao dịch cần thực hiện. Ví dụ minh họa dựa trên khoản chi ở Mục 6.2 (mở rộng thêm giả định nhóm phát sinh thêm một vài khoản chi khác trong chuyến đi, khiến số dư ròng cuối cùng của Dũng bằng 0 và không xuất hiện trong bước ghép giao dịch):</w:t>
      </w:r>
    </w:p>
    <w:p>
      <w:pPr>
        <w:spacing w:after="80" w:before="120"/>
        <w:jc w:val="center"/>
      </w:pPr>
      <w:r>
        <w:drawing>
          <wp:inline distT="0" distB="0" distL="0" distR="0">
            <wp:extent cx="4953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3852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2"/>
          <w:szCs w:val="22"/>
        </w:rPr>
        <w:t xml:space="preserve">Hình 9.1 – Các bước của thuật toán tối ưu công nợ (Debt Simplification)</w:t>
      </w:r>
    </w:p>
    <w:p>
      <w:pPr>
        <w:spacing w:after="160" w:before="0" w:line="360"/>
        <w:jc w:val="both"/>
      </w:pPr>
      <w:r>
        <w:rPr>
          <w:rFonts w:ascii="Times New Roman" w:cs="Times New Roman" w:eastAsia="Times New Roman" w:hAnsi="Times New Roman"/>
          <w:sz w:val="28"/>
          <w:szCs w:val="28"/>
        </w:rPr>
        <w:t xml:space="preserve">Thay vì lưu nhiều khoản nợ chéo, người dùng chỉ cần thực hiện 3 giao dịch nêu trên, thay vì tối đa 4 giao dịch nếu mỗi người tự trả riêng cho Đạt theo từng khoản chi phát sinh.</w:t>
      </w:r>
    </w:p>
    <w:p>
      <w:pPr>
        <w:spacing w:after="140" w:before="200" w:line="360"/>
      </w:pPr>
      <w:r>
        <w:rPr>
          <w:rFonts w:ascii="Times New Roman" w:cs="Times New Roman" w:eastAsia="Times New Roman" w:hAnsi="Times New Roman"/>
          <w:b/>
          <w:bCs/>
          <w:color w:val="000000"/>
          <w:sz w:val="28"/>
          <w:szCs w:val="28"/>
        </w:rPr>
        <w:t xml:space="preserve">9.4. Mục tiêu tối ưu</w:t>
      </w:r>
    </w:p>
    <w:p>
      <w:pPr>
        <w:spacing w:after="160" w:before="0" w:line="360"/>
        <w:jc w:val="both"/>
      </w:pPr>
      <w:r>
        <w:rPr>
          <w:rFonts w:ascii="Times New Roman" w:cs="Times New Roman" w:eastAsia="Times New Roman" w:hAnsi="Times New Roman"/>
          <w:sz w:val="28"/>
          <w:szCs w:val="28"/>
        </w:rPr>
        <w:t xml:space="preserve">Thuật toán hướng đến: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Đảm bảo tổng tiền chính xác.</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Giảm số lượng giao dịch.</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Loại bỏ các khoản nợ đối ứng không cần thiết.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Cung cấp hướng dẫn thanh toán đơn giản cho người dùng.</w:t>
      </w:r>
    </w:p>
    <w:p>
      <w:pPr>
        <w:spacing w:after="160" w:before="0" w:line="360"/>
        <w:jc w:val="both"/>
      </w:pPr>
      <w:r>
        <w:rPr>
          <w:rFonts w:ascii="Times New Roman" w:cs="Times New Roman" w:eastAsia="Times New Roman" w:hAnsi="Times New Roman"/>
          <w:sz w:val="28"/>
          <w:szCs w:val="28"/>
        </w:rPr>
        <w:t xml:space="preserve">Đây là phần có thể được trình bày thành một nội dung nghiên cứu/thuật toán riêng trong báo cáo, giúp đề tài có chiều sâu hơn so với một ứng dụng CRUD thông thường.</w:t>
      </w:r>
    </w:p>
    <w:p>
      <w:pPr>
        <w:pStyle w:val="Heading1"/>
        <w:pageBreakBefore/>
        <w:spacing w:after="200" w:before="120" w:line="360"/>
      </w:pPr>
      <w:r>
        <w:rPr>
          <w:rFonts w:ascii="Times New Roman" w:cs="Times New Roman" w:eastAsia="Times New Roman" w:hAnsi="Times New Roman"/>
          <w:b/>
          <w:bCs/>
          <w:color w:val="000000"/>
          <w:sz w:val="32"/>
          <w:szCs w:val="32"/>
        </w:rPr>
        <w:t xml:space="preserve">10. XÁC NHẬN THANH TOÁN</w:t>
      </w:r>
    </w:p>
    <w:p>
      <w:pPr>
        <w:spacing w:after="160" w:before="0" w:line="360"/>
        <w:jc w:val="both"/>
      </w:pPr>
      <w:r>
        <w:rPr>
          <w:rFonts w:ascii="Times New Roman" w:cs="Times New Roman" w:eastAsia="Times New Roman" w:hAnsi="Times New Roman"/>
          <w:sz w:val="28"/>
          <w:szCs w:val="28"/>
        </w:rPr>
        <w:t xml:space="preserve">Khi người dùng thực hiện thanh toán (ví dụ Đạt → An, 300.000đ), quy trình xác nhận diễn ra hai chiều để đảm bảo cả người trả và người nhận đều xác nhận giao dịch:</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Đạt chọn [Xác nhận đã thanh toán]. Hệ thống chuyển trạng thái từ PENDING sang WAITING_CONFIRMATION.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An nhận thông báo "Đạt đã đánh dấu khoản thanh toán 300.000đ là đã hoàn tất" và chọn [Xác nhận đã nhận tiền].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Sau khi An xác nhận, hệ thống chuyển trạng thái sang COMPLETED — thanh toán hoàn tất.</w:t>
      </w:r>
    </w:p>
    <w:p>
      <w:pPr>
        <w:spacing w:after="80" w:before="120"/>
        <w:jc w:val="center"/>
      </w:pPr>
      <w:r>
        <w:drawing>
          <wp:inline distT="0" distB="0" distL="0" distR="0">
            <wp:extent cx="4762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9547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2"/>
          <w:szCs w:val="22"/>
        </w:rPr>
        <w:t xml:space="preserve">Hình 10.1 – Quy trình xác nhận thanh toán hai chiều</w:t>
      </w:r>
    </w:p>
    <w:p>
      <w:pPr>
        <w:pStyle w:val="Heading1"/>
        <w:pageBreakBefore/>
        <w:spacing w:after="200" w:before="120" w:line="360"/>
      </w:pPr>
      <w:r>
        <w:rPr>
          <w:rFonts w:ascii="Times New Roman" w:cs="Times New Roman" w:eastAsia="Times New Roman" w:hAnsi="Times New Roman"/>
          <w:b/>
          <w:bCs/>
          <w:color w:val="000000"/>
          <w:sz w:val="32"/>
          <w:szCs w:val="32"/>
        </w:rPr>
        <w:t xml:space="preserve">11. THÔNG BÁO</w:t>
      </w:r>
    </w:p>
    <w:p>
      <w:pPr>
        <w:spacing w:after="160" w:before="0" w:line="360"/>
        <w:jc w:val="both"/>
      </w:pPr>
      <w:r>
        <w:rPr>
          <w:rFonts w:ascii="Times New Roman" w:cs="Times New Roman" w:eastAsia="Times New Roman" w:hAnsi="Times New Roman"/>
          <w:sz w:val="28"/>
          <w:szCs w:val="28"/>
        </w:rPr>
        <w:t xml:space="preserve">Hệ thống sử dụng Firebase Cloud Messaging để gửi thông báo. Các trường hợp phát sinh thông báo:</w:t>
      </w:r>
    </w:p>
    <w:p>
      <w:pPr>
        <w:spacing w:after="100" w:before="140" w:line="360"/>
      </w:pPr>
      <w:r>
        <w:rPr>
          <w:rFonts w:ascii="Times New Roman" w:cs="Times New Roman" w:eastAsia="Times New Roman" w:hAnsi="Times New Roman"/>
          <w:b/>
          <w:bCs/>
          <w:i/>
          <w:iCs/>
          <w:color w:val="000000"/>
          <w:sz w:val="28"/>
          <w:szCs w:val="28"/>
        </w:rPr>
        <w:t xml:space="preserve">Có khoản chi mới</w:t>
      </w:r>
    </w:p>
    <w:p>
      <w:pPr>
        <w:spacing w:after="160" w:before="0" w:line="360"/>
        <w:jc w:val="both"/>
      </w:pPr>
      <w:r>
        <w:rPr>
          <w:rFonts w:ascii="Times New Roman" w:cs="Times New Roman" w:eastAsia="Times New Roman" w:hAnsi="Times New Roman"/>
          <w:sz w:val="28"/>
          <w:szCs w:val="28"/>
        </w:rPr>
        <w:t xml:space="preserve">Ví dụ: "Đạt vừa thêm khoản chi: Ăn tối – 1.000.000đ. Bạn cần trả: 200.000đ."</w:t>
      </w:r>
    </w:p>
    <w:p>
      <w:pPr>
        <w:spacing w:after="100" w:before="140" w:line="360"/>
      </w:pPr>
      <w:r>
        <w:rPr>
          <w:rFonts w:ascii="Times New Roman" w:cs="Times New Roman" w:eastAsia="Times New Roman" w:hAnsi="Times New Roman"/>
          <w:b/>
          <w:bCs/>
          <w:i/>
          <w:iCs/>
          <w:color w:val="000000"/>
          <w:sz w:val="28"/>
          <w:szCs w:val="28"/>
        </w:rPr>
        <w:t xml:space="preserve">Có yêu cầu thanh toán</w:t>
      </w:r>
    </w:p>
    <w:p>
      <w:pPr>
        <w:spacing w:after="160" w:before="0" w:line="360"/>
        <w:jc w:val="both"/>
      </w:pPr>
      <w:r>
        <w:rPr>
          <w:rFonts w:ascii="Times New Roman" w:cs="Times New Roman" w:eastAsia="Times New Roman" w:hAnsi="Times New Roman"/>
          <w:sz w:val="28"/>
          <w:szCs w:val="28"/>
        </w:rPr>
        <w:t xml:space="preserve">Ví dụ: "Đạt đã gửi yêu cầu thanh toán 300.000đ cho bạn."</w:t>
      </w:r>
    </w:p>
    <w:p>
      <w:pPr>
        <w:spacing w:after="100" w:before="140" w:line="360"/>
      </w:pPr>
      <w:r>
        <w:rPr>
          <w:rFonts w:ascii="Times New Roman" w:cs="Times New Roman" w:eastAsia="Times New Roman" w:hAnsi="Times New Roman"/>
          <w:b/>
          <w:bCs/>
          <w:i/>
          <w:iCs/>
          <w:color w:val="000000"/>
          <w:sz w:val="28"/>
          <w:szCs w:val="28"/>
        </w:rPr>
        <w:t xml:space="preserve">Xác nhận thanh toán</w:t>
      </w:r>
    </w:p>
    <w:p>
      <w:pPr>
        <w:spacing w:after="160" w:before="0" w:line="360"/>
        <w:jc w:val="both"/>
      </w:pPr>
      <w:r>
        <w:rPr>
          <w:rFonts w:ascii="Times New Roman" w:cs="Times New Roman" w:eastAsia="Times New Roman" w:hAnsi="Times New Roman"/>
          <w:sz w:val="28"/>
          <w:szCs w:val="28"/>
        </w:rPr>
        <w:t xml:space="preserve">Ví dụ: "An đã xác nhận nhận được 300.000đ."</w:t>
      </w:r>
    </w:p>
    <w:p>
      <w:pPr>
        <w:spacing w:after="100" w:before="140" w:line="360"/>
      </w:pPr>
      <w:r>
        <w:rPr>
          <w:rFonts w:ascii="Times New Roman" w:cs="Times New Roman" w:eastAsia="Times New Roman" w:hAnsi="Times New Roman"/>
          <w:b/>
          <w:bCs/>
          <w:i/>
          <w:iCs/>
          <w:color w:val="000000"/>
          <w:sz w:val="28"/>
          <w:szCs w:val="28"/>
        </w:rPr>
        <w:t xml:space="preserve">Nhắc nợ</w:t>
      </w:r>
    </w:p>
    <w:p>
      <w:pPr>
        <w:spacing w:after="160" w:before="0" w:line="360"/>
        <w:jc w:val="both"/>
      </w:pPr>
      <w:r>
        <w:rPr>
          <w:rFonts w:ascii="Times New Roman" w:cs="Times New Roman" w:eastAsia="Times New Roman" w:hAnsi="Times New Roman"/>
          <w:sz w:val="28"/>
          <w:szCs w:val="28"/>
        </w:rPr>
        <w:t xml:space="preserve">Ví dụ: "Bạn còn khoản nợ 200.000đ với Bình."</w:t>
      </w:r>
    </w:p>
    <w:p>
      <w:pPr>
        <w:pStyle w:val="Heading1"/>
        <w:pageBreakBefore/>
        <w:spacing w:after="200" w:before="120" w:line="360"/>
      </w:pPr>
      <w:r>
        <w:rPr>
          <w:rFonts w:ascii="Times New Roman" w:cs="Times New Roman" w:eastAsia="Times New Roman" w:hAnsi="Times New Roman"/>
          <w:b/>
          <w:bCs/>
          <w:color w:val="000000"/>
          <w:sz w:val="32"/>
          <w:szCs w:val="32"/>
        </w:rPr>
        <w:t xml:space="preserve">12. THỐNG KÊ VÀ PHÂN TÍCH</w:t>
      </w:r>
    </w:p>
    <w:p>
      <w:pPr>
        <w:spacing w:after="140" w:before="200" w:line="360"/>
      </w:pPr>
      <w:r>
        <w:rPr>
          <w:rFonts w:ascii="Times New Roman" w:cs="Times New Roman" w:eastAsia="Times New Roman" w:hAnsi="Times New Roman"/>
          <w:b/>
          <w:bCs/>
          <w:color w:val="000000"/>
          <w:sz w:val="28"/>
          <w:szCs w:val="28"/>
        </w:rPr>
        <w:t xml:space="preserve">12.1. Thống kê tổng quan nhóm</w:t>
      </w:r>
    </w:p>
    <w:p>
      <w:pPr>
        <w:spacing w:after="160" w:before="0" w:line="360"/>
        <w:jc w:val="both"/>
      </w:pPr>
      <w:r>
        <w:rPr>
          <w:rFonts w:ascii="Times New Roman" w:cs="Times New Roman" w:eastAsia="Times New Roman" w:hAnsi="Times New Roman"/>
          <w:sz w:val="28"/>
          <w:szCs w:val="28"/>
        </w:rPr>
        <w:t xml:space="preserve">Hiển thị: Tổng chi tiêu 8.450.000đ; Đã thanh toán 5.200.000đ; Còn công nợ 3.250.000đ.</w:t>
      </w:r>
    </w:p>
    <w:p>
      <w:pPr>
        <w:spacing w:after="140" w:before="200" w:line="360"/>
      </w:pPr>
      <w:r>
        <w:rPr>
          <w:rFonts w:ascii="Times New Roman" w:cs="Times New Roman" w:eastAsia="Times New Roman" w:hAnsi="Times New Roman"/>
          <w:b/>
          <w:bCs/>
          <w:color w:val="000000"/>
          <w:sz w:val="28"/>
          <w:szCs w:val="28"/>
        </w:rPr>
        <w:t xml:space="preserve">12.2. Thống kê theo thành viên</w:t>
      </w:r>
    </w:p>
    <w:p>
      <w:pPr>
        <w:spacing w:after="160" w:before="0" w:line="360"/>
        <w:jc w:val="both"/>
      </w:pPr>
      <w:r>
        <w:rPr>
          <w:rFonts w:ascii="Times New Roman" w:cs="Times New Roman" w:eastAsia="Times New Roman" w:hAnsi="Times New Roman"/>
          <w:sz w:val="28"/>
          <w:szCs w:val="28"/>
        </w:rPr>
        <w:t xml:space="preserve">Đạt 2.500.000đ; An 1.800.000đ; Bình 1.200.000đ; Cường 1.500.000đ; Dũng 1.450.000đ (tổng khớp với Mục 12.1: 8.450.000đ).</w:t>
      </w:r>
    </w:p>
    <w:p>
      <w:pPr>
        <w:spacing w:after="140" w:before="200" w:line="360"/>
      </w:pPr>
      <w:r>
        <w:rPr>
          <w:rFonts w:ascii="Times New Roman" w:cs="Times New Roman" w:eastAsia="Times New Roman" w:hAnsi="Times New Roman"/>
          <w:b/>
          <w:bCs/>
          <w:color w:val="000000"/>
          <w:sz w:val="28"/>
          <w:szCs w:val="28"/>
        </w:rPr>
        <w:t xml:space="preserve">12.3. Thống kê theo danh mục</w:t>
      </w:r>
    </w:p>
    <w:p>
      <w:pPr>
        <w:spacing w:after="160" w:before="0" w:line="360"/>
        <w:jc w:val="both"/>
      </w:pPr>
      <w:r>
        <w:rPr>
          <w:rFonts w:ascii="Times New Roman" w:cs="Times New Roman" w:eastAsia="Times New Roman" w:hAnsi="Times New Roman"/>
          <w:sz w:val="28"/>
          <w:szCs w:val="28"/>
        </w:rPr>
        <w:t xml:space="preserve">Ăn uống 2.500.000đ; Di chuyển 850.000đ; Khách sạn 3.200.000đ; Giải trí 900.000đ; Khác 1.000.000đ (tổng khớp với Mục 12.1: 8.450.000đ).</w:t>
      </w:r>
    </w:p>
    <w:p>
      <w:pPr>
        <w:spacing w:after="140" w:before="200" w:line="360"/>
      </w:pPr>
      <w:r>
        <w:rPr>
          <w:rFonts w:ascii="Times New Roman" w:cs="Times New Roman" w:eastAsia="Times New Roman" w:hAnsi="Times New Roman"/>
          <w:b/>
          <w:bCs/>
          <w:color w:val="000000"/>
          <w:sz w:val="28"/>
          <w:szCs w:val="28"/>
        </w:rPr>
        <w:t xml:space="preserve">12.4. Biểu đồ</w:t>
      </w:r>
    </w:p>
    <w:p>
      <w:pPr>
        <w:spacing w:after="160" w:before="0" w:line="360"/>
        <w:jc w:val="both"/>
      </w:pPr>
      <w:r>
        <w:rPr>
          <w:rFonts w:ascii="Times New Roman" w:cs="Times New Roman" w:eastAsia="Times New Roman" w:hAnsi="Times New Roman"/>
          <w:sz w:val="28"/>
          <w:szCs w:val="28"/>
        </w:rPr>
        <w:t xml:space="preserve">Ứng dụng cung cấp:</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Biểu đồ tròn theo danh mục.</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Biểu đồ cột theo 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Biểu đồ đường theo thời gian.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Tổng chi tiêu theo ngày/tháng.</w:t>
      </w:r>
    </w:p>
    <w:p>
      <w:pPr>
        <w:pStyle w:val="Heading1"/>
        <w:pageBreakBefore/>
        <w:spacing w:after="200" w:before="120" w:line="360"/>
      </w:pPr>
      <w:r>
        <w:rPr>
          <w:rFonts w:ascii="Times New Roman" w:cs="Times New Roman" w:eastAsia="Times New Roman" w:hAnsi="Times New Roman"/>
          <w:b/>
          <w:bCs/>
          <w:color w:val="000000"/>
          <w:sz w:val="32"/>
          <w:szCs w:val="32"/>
        </w:rPr>
        <w:t xml:space="preserve">13. OCR HÓA ĐƠN – CHỨC NĂNG NÂNG CAO</w:t>
      </w:r>
    </w:p>
    <w:p>
      <w:pPr>
        <w:spacing w:after="160" w:before="0" w:line="360"/>
        <w:jc w:val="both"/>
      </w:pPr>
      <w:r>
        <w:rPr>
          <w:rFonts w:ascii="Times New Roman" w:cs="Times New Roman" w:eastAsia="Times New Roman" w:hAnsi="Times New Roman"/>
          <w:sz w:val="28"/>
          <w:szCs w:val="28"/>
        </w:rPr>
        <w:t xml:space="preserve">Đề tài có thể mở rộng thêm chức năng Scan Receipt: người dùng chụp ảnh hóa đơn, hệ thống nhận diện nội dung và tự động tách tên món, giá tiền.</w:t>
      </w:r>
    </w:p>
    <w:p>
      <w:pPr>
        <w:spacing w:after="80" w:before="120"/>
        <w:jc w:val="center"/>
      </w:pPr>
      <w:r>
        <w:drawing>
          <wp:inline distT="0" distB="0" distL="0" distR="0">
            <wp:extent cx="4953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6692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2"/>
          <w:szCs w:val="22"/>
        </w:rPr>
        <w:t xml:space="preserve">Hình 13.1 – Luồng nhận diện hóa đơn (OCR)</w:t>
      </w:r>
    </w:p>
    <w:p>
      <w:pPr>
        <w:spacing w:after="160" w:before="0" w:line="360"/>
        <w:jc w:val="both"/>
      </w:pPr>
      <w:r>
        <w:rPr>
          <w:rFonts w:ascii="Times New Roman" w:cs="Times New Roman" w:eastAsia="Times New Roman" w:hAnsi="Times New Roman"/>
          <w:sz w:val="28"/>
          <w:szCs w:val="28"/>
        </w:rPr>
        <w:t xml:space="preserve">Ví dụ: hóa đơn gồm Pizza 300.000đ, Bia 120.000đ, Nước 80.000đ (tổng 500.000đ). Ứng dụng tự nhận diện từng dòng, sau đó người dùng phân chia từng món cho thành viên tham gia.</w:t>
      </w:r>
    </w:p>
    <w:p>
      <w:pPr>
        <w:spacing w:after="160" w:before="0" w:line="360"/>
        <w:jc w:val="both"/>
      </w:pPr>
      <w:r>
        <w:rPr>
          <w:rFonts w:ascii="Times New Roman" w:cs="Times New Roman" w:eastAsia="Times New Roman" w:hAnsi="Times New Roman"/>
          <w:sz w:val="28"/>
          <w:szCs w:val="28"/>
        </w:rPr>
        <w:t xml:space="preserve">Chức năng OCR được xác định là chức năng nâng cao, không ảnh hưởng đến các chức năng cốt lõi của hệ thống nếu không hoàn thành (xem phân loại chi tiết tại Mục 24.2).</w:t>
      </w:r>
    </w:p>
    <w:p>
      <w:pPr>
        <w:pStyle w:val="Heading1"/>
        <w:pageBreakBefore/>
        <w:spacing w:after="200" w:before="120" w:line="360"/>
      </w:pPr>
      <w:r>
        <w:rPr>
          <w:rFonts w:ascii="Times New Roman" w:cs="Times New Roman" w:eastAsia="Times New Roman" w:hAnsi="Times New Roman"/>
          <w:b/>
          <w:bCs/>
          <w:color w:val="000000"/>
          <w:sz w:val="32"/>
          <w:szCs w:val="32"/>
        </w:rPr>
        <w:t xml:space="preserve">14. THIẾT KẾ CƠ SỞ DỮ LIỆU</w:t>
      </w:r>
    </w:p>
    <w:p>
      <w:pPr>
        <w:spacing w:after="160" w:before="0" w:line="360"/>
        <w:jc w:val="both"/>
      </w:pPr>
      <w:r>
        <w:rPr>
          <w:rFonts w:ascii="Times New Roman" w:cs="Times New Roman" w:eastAsia="Times New Roman" w:hAnsi="Times New Roman"/>
          <w:sz w:val="28"/>
          <w:szCs w:val="28"/>
        </w:rPr>
        <w:t xml:space="preserve">Hệ thống đề xuất sử dụng PostgreSQL. Sơ đồ quan hệ dữ liệu rút gọn giữa các bảng chính như sau:</w:t>
      </w:r>
    </w:p>
    <w:p>
      <w:pPr>
        <w:spacing w:after="80" w:before="120"/>
        <w:jc w:val="center"/>
      </w:pPr>
      <w:r>
        <w:drawing>
          <wp:inline distT="0" distB="0" distL="0" distR="0">
            <wp:extent cx="5334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10527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2"/>
          <w:szCs w:val="22"/>
        </w:rPr>
        <w:t xml:space="preserve">Hình 14.1 – Sơ đồ quan hệ dữ liệu (ERD rút gọn)</w:t>
      </w:r>
    </w:p>
    <w:p>
      <w:pPr>
        <w:spacing w:after="140" w:before="200" w:line="360"/>
      </w:pPr>
      <w:r>
        <w:rPr>
          <w:rFonts w:ascii="Times New Roman" w:cs="Times New Roman" w:eastAsia="Times New Roman" w:hAnsi="Times New Roman"/>
          <w:b/>
          <w:bCs/>
          <w:color w:val="000000"/>
          <w:sz w:val="28"/>
          <w:szCs w:val="28"/>
        </w:rPr>
        <w:t xml:space="preserve">14.1. Bảng users</w:t>
      </w:r>
    </w:p>
    <w:p>
      <w:pPr>
        <w:spacing w:after="160" w:before="0" w:line="360"/>
        <w:jc w:val="both"/>
      </w:pPr>
      <w:r>
        <w:rPr>
          <w:rFonts w:ascii="Times New Roman" w:cs="Times New Roman" w:eastAsia="Times New Roman" w:hAnsi="Times New Roman"/>
          <w:sz w:val="28"/>
          <w:szCs w:val="28"/>
        </w:rPr>
        <w:t xml:space="preserve">Quản lý tài khoản. Các trường chính: id, full_name, email, password_hash, avatar_url, created_at, updated_at.</w:t>
      </w:r>
    </w:p>
    <w:p>
      <w:pPr>
        <w:spacing w:after="140" w:before="200" w:line="360"/>
      </w:pPr>
      <w:r>
        <w:rPr>
          <w:rFonts w:ascii="Times New Roman" w:cs="Times New Roman" w:eastAsia="Times New Roman" w:hAnsi="Times New Roman"/>
          <w:b/>
          <w:bCs/>
          <w:color w:val="000000"/>
          <w:sz w:val="28"/>
          <w:szCs w:val="28"/>
        </w:rPr>
        <w:t xml:space="preserve">14.2. Bảng groups</w:t>
      </w:r>
    </w:p>
    <w:p>
      <w:pPr>
        <w:spacing w:after="160" w:before="0" w:line="360"/>
        <w:jc w:val="both"/>
      </w:pPr>
      <w:r>
        <w:rPr>
          <w:rFonts w:ascii="Times New Roman" w:cs="Times New Roman" w:eastAsia="Times New Roman" w:hAnsi="Times New Roman"/>
          <w:sz w:val="28"/>
          <w:szCs w:val="28"/>
        </w:rPr>
        <w:t xml:space="preserve">Các trường chính: id, name, description, invite_code, owner_id, created_at, updated_at.</w:t>
      </w:r>
    </w:p>
    <w:p>
      <w:pPr>
        <w:spacing w:after="140" w:before="200" w:line="360"/>
      </w:pPr>
      <w:r>
        <w:rPr>
          <w:rFonts w:ascii="Times New Roman" w:cs="Times New Roman" w:eastAsia="Times New Roman" w:hAnsi="Times New Roman"/>
          <w:b/>
          <w:bCs/>
          <w:color w:val="000000"/>
          <w:sz w:val="28"/>
          <w:szCs w:val="28"/>
        </w:rPr>
        <w:t xml:space="preserve">14.3. Bảng group_members</w:t>
      </w:r>
    </w:p>
    <w:p>
      <w:pPr>
        <w:spacing w:after="160" w:before="0" w:line="360"/>
        <w:jc w:val="both"/>
      </w:pPr>
      <w:r>
        <w:rPr>
          <w:rFonts w:ascii="Times New Roman" w:cs="Times New Roman" w:eastAsia="Times New Roman" w:hAnsi="Times New Roman"/>
          <w:sz w:val="28"/>
          <w:szCs w:val="28"/>
        </w:rPr>
        <w:t xml:space="preserve">Các trường chính: id, group_id, user_id, role, joined_at, status. Trong đó role gồm hai giá trị: OWNER, MEMBER.</w:t>
      </w:r>
    </w:p>
    <w:p>
      <w:pPr>
        <w:spacing w:after="140" w:before="200" w:line="360"/>
      </w:pPr>
      <w:r>
        <w:rPr>
          <w:rFonts w:ascii="Times New Roman" w:cs="Times New Roman" w:eastAsia="Times New Roman" w:hAnsi="Times New Roman"/>
          <w:b/>
          <w:bCs/>
          <w:color w:val="000000"/>
          <w:sz w:val="28"/>
          <w:szCs w:val="28"/>
        </w:rPr>
        <w:t xml:space="preserve">14.4. Bảng categories</w:t>
      </w:r>
    </w:p>
    <w:p>
      <w:pPr>
        <w:spacing w:after="160" w:before="0" w:line="360"/>
        <w:jc w:val="both"/>
      </w:pPr>
      <w:r>
        <w:rPr>
          <w:rFonts w:ascii="Times New Roman" w:cs="Times New Roman" w:eastAsia="Times New Roman" w:hAnsi="Times New Roman"/>
          <w:sz w:val="28"/>
          <w:szCs w:val="28"/>
        </w:rPr>
        <w:t xml:space="preserve">Các trường chính: id, name, icon, created_at. Ví dụ danh mục: Ăn uống, Di chuyển, Mua sắm, Khách sạn, Giải trí, Khác.</w:t>
      </w:r>
    </w:p>
    <w:p>
      <w:pPr>
        <w:spacing w:after="140" w:before="200" w:line="360"/>
      </w:pPr>
      <w:r>
        <w:rPr>
          <w:rFonts w:ascii="Times New Roman" w:cs="Times New Roman" w:eastAsia="Times New Roman" w:hAnsi="Times New Roman"/>
          <w:b/>
          <w:bCs/>
          <w:color w:val="000000"/>
          <w:sz w:val="28"/>
          <w:szCs w:val="28"/>
        </w:rPr>
        <w:t xml:space="preserve">14.5. Bảng expenses</w:t>
      </w:r>
    </w:p>
    <w:p>
      <w:pPr>
        <w:spacing w:after="160" w:before="0" w:line="360"/>
        <w:jc w:val="both"/>
      </w:pPr>
      <w:r>
        <w:rPr>
          <w:rFonts w:ascii="Times New Roman" w:cs="Times New Roman" w:eastAsia="Times New Roman" w:hAnsi="Times New Roman"/>
          <w:sz w:val="28"/>
          <w:szCs w:val="28"/>
        </w:rPr>
        <w:t xml:space="preserve">Các trường chính: id, group_id, category_id, payer_id, title, description, total_amount, expense_date, receipt_url, created_at, updated_at.</w:t>
      </w:r>
    </w:p>
    <w:p>
      <w:pPr>
        <w:spacing w:after="140" w:before="200" w:line="360"/>
      </w:pPr>
      <w:r>
        <w:rPr>
          <w:rFonts w:ascii="Times New Roman" w:cs="Times New Roman" w:eastAsia="Times New Roman" w:hAnsi="Times New Roman"/>
          <w:b/>
          <w:bCs/>
          <w:color w:val="000000"/>
          <w:sz w:val="28"/>
          <w:szCs w:val="28"/>
        </w:rPr>
        <w:t xml:space="preserve">14.6. Bảng expense_participants</w:t>
      </w:r>
    </w:p>
    <w:p>
      <w:pPr>
        <w:spacing w:after="160" w:before="0" w:line="360"/>
        <w:jc w:val="both"/>
      </w:pPr>
      <w:r>
        <w:rPr>
          <w:rFonts w:ascii="Times New Roman" w:cs="Times New Roman" w:eastAsia="Times New Roman" w:hAnsi="Times New Roman"/>
          <w:sz w:val="28"/>
          <w:szCs w:val="28"/>
        </w:rPr>
        <w:t xml:space="preserve">Lưu thành viên tham gia khoản chi. Các trường chính: id, expense_id, user_id, split_type, amount, percentage, weight.</w:t>
      </w:r>
    </w:p>
    <w:p>
      <w:pPr>
        <w:spacing w:after="140" w:before="200" w:line="360"/>
      </w:pPr>
      <w:r>
        <w:rPr>
          <w:rFonts w:ascii="Times New Roman" w:cs="Times New Roman" w:eastAsia="Times New Roman" w:hAnsi="Times New Roman"/>
          <w:b/>
          <w:bCs/>
          <w:color w:val="000000"/>
          <w:sz w:val="28"/>
          <w:szCs w:val="28"/>
        </w:rPr>
        <w:t xml:space="preserve">14.7. Bảng expense_items</w:t>
      </w:r>
    </w:p>
    <w:p>
      <w:pPr>
        <w:spacing w:after="160" w:before="0" w:line="360"/>
        <w:jc w:val="both"/>
      </w:pPr>
      <w:r>
        <w:rPr>
          <w:rFonts w:ascii="Times New Roman" w:cs="Times New Roman" w:eastAsia="Times New Roman" w:hAnsi="Times New Roman"/>
          <w:sz w:val="28"/>
          <w:szCs w:val="28"/>
        </w:rPr>
        <w:t xml:space="preserve">Sử dụng khi chia theo từng món. Các trường chính: id, expense_id, item_name, quantity, unit_price, total_price.</w:t>
      </w:r>
    </w:p>
    <w:p>
      <w:pPr>
        <w:spacing w:after="140" w:before="200" w:line="360"/>
      </w:pPr>
      <w:r>
        <w:rPr>
          <w:rFonts w:ascii="Times New Roman" w:cs="Times New Roman" w:eastAsia="Times New Roman" w:hAnsi="Times New Roman"/>
          <w:b/>
          <w:bCs/>
          <w:color w:val="000000"/>
          <w:sz w:val="28"/>
          <w:szCs w:val="28"/>
        </w:rPr>
        <w:t xml:space="preserve">14.8. Bảng item_participants</w:t>
      </w:r>
    </w:p>
    <w:p>
      <w:pPr>
        <w:spacing w:after="160" w:before="0" w:line="360"/>
        <w:jc w:val="both"/>
      </w:pPr>
      <w:r>
        <w:rPr>
          <w:rFonts w:ascii="Times New Roman" w:cs="Times New Roman" w:eastAsia="Times New Roman" w:hAnsi="Times New Roman"/>
          <w:sz w:val="28"/>
          <w:szCs w:val="28"/>
        </w:rPr>
        <w:t xml:space="preserve">Các trường chính: id, item_id, user_id, share_amount.</w:t>
      </w:r>
    </w:p>
    <w:p>
      <w:pPr>
        <w:spacing w:after="140" w:before="200" w:line="360"/>
      </w:pPr>
      <w:r>
        <w:rPr>
          <w:rFonts w:ascii="Times New Roman" w:cs="Times New Roman" w:eastAsia="Times New Roman" w:hAnsi="Times New Roman"/>
          <w:b/>
          <w:bCs/>
          <w:color w:val="000000"/>
          <w:sz w:val="28"/>
          <w:szCs w:val="28"/>
        </w:rPr>
        <w:t xml:space="preserve">14.9. Bảng debts</w:t>
      </w:r>
    </w:p>
    <w:p>
      <w:pPr>
        <w:spacing w:after="160" w:before="0" w:line="360"/>
        <w:jc w:val="both"/>
      </w:pPr>
      <w:r>
        <w:rPr>
          <w:rFonts w:ascii="Times New Roman" w:cs="Times New Roman" w:eastAsia="Times New Roman" w:hAnsi="Times New Roman"/>
          <w:sz w:val="28"/>
          <w:szCs w:val="28"/>
        </w:rPr>
        <w:t xml:space="preserve">Các trường chính: id, group_id, debtor_id, creditor_id, amount, source_type, status, created_at, updated_at.</w:t>
      </w:r>
    </w:p>
    <w:p>
      <w:pPr>
        <w:spacing w:after="140" w:before="200" w:line="360"/>
      </w:pPr>
      <w:r>
        <w:rPr>
          <w:rFonts w:ascii="Times New Roman" w:cs="Times New Roman" w:eastAsia="Times New Roman" w:hAnsi="Times New Roman"/>
          <w:b/>
          <w:bCs/>
          <w:color w:val="000000"/>
          <w:sz w:val="28"/>
          <w:szCs w:val="28"/>
        </w:rPr>
        <w:t xml:space="preserve">14.10. Bảng settlements</w:t>
      </w:r>
    </w:p>
    <w:p>
      <w:pPr>
        <w:spacing w:after="160" w:before="0" w:line="360"/>
        <w:jc w:val="both"/>
      </w:pPr>
      <w:r>
        <w:rPr>
          <w:rFonts w:ascii="Times New Roman" w:cs="Times New Roman" w:eastAsia="Times New Roman" w:hAnsi="Times New Roman"/>
          <w:sz w:val="28"/>
          <w:szCs w:val="28"/>
        </w:rPr>
        <w:t xml:space="preserve">Quản lý các giao dịch quyết toán. Các trường chính: id, group_id, debtor_id, creditor_id, amount, status, requested_at, paid_at, confirmed_at. Trạng thái gồm: PENDING, PAID, CONFIRMED, CANCELLED.</w:t>
      </w:r>
    </w:p>
    <w:p>
      <w:pPr>
        <w:spacing w:after="140" w:before="200" w:line="360"/>
      </w:pPr>
      <w:r>
        <w:rPr>
          <w:rFonts w:ascii="Times New Roman" w:cs="Times New Roman" w:eastAsia="Times New Roman" w:hAnsi="Times New Roman"/>
          <w:b/>
          <w:bCs/>
          <w:color w:val="000000"/>
          <w:sz w:val="28"/>
          <w:szCs w:val="28"/>
        </w:rPr>
        <w:t xml:space="preserve">14.11. Bảng notifications</w:t>
      </w:r>
    </w:p>
    <w:p>
      <w:pPr>
        <w:spacing w:after="160" w:before="0" w:line="360"/>
        <w:jc w:val="both"/>
      </w:pPr>
      <w:r>
        <w:rPr>
          <w:rFonts w:ascii="Times New Roman" w:cs="Times New Roman" w:eastAsia="Times New Roman" w:hAnsi="Times New Roman"/>
          <w:sz w:val="28"/>
          <w:szCs w:val="28"/>
        </w:rPr>
        <w:t xml:space="preserve">Các trường chính: id, user_id, title, content, type, is_read, created_at.</w:t>
      </w:r>
    </w:p>
    <w:p>
      <w:pPr>
        <w:pStyle w:val="Heading1"/>
        <w:pageBreakBefore/>
        <w:spacing w:after="200" w:before="120" w:line="360"/>
      </w:pPr>
      <w:r>
        <w:rPr>
          <w:rFonts w:ascii="Times New Roman" w:cs="Times New Roman" w:eastAsia="Times New Roman" w:hAnsi="Times New Roman"/>
          <w:b/>
          <w:bCs/>
          <w:color w:val="000000"/>
          <w:sz w:val="32"/>
          <w:szCs w:val="32"/>
        </w:rPr>
        <w:t xml:space="preserve">15. ỨNG DỤNG DI ĐỘNG FLUTTER</w:t>
      </w:r>
    </w:p>
    <w:p>
      <w:pPr>
        <w:spacing w:after="160" w:before="0" w:line="360"/>
        <w:jc w:val="both"/>
      </w:pPr>
      <w:r>
        <w:rPr>
          <w:rFonts w:ascii="Times New Roman" w:cs="Times New Roman" w:eastAsia="Times New Roman" w:hAnsi="Times New Roman"/>
          <w:sz w:val="28"/>
          <w:szCs w:val="28"/>
        </w:rPr>
        <w:t xml:space="preserve">Ứng dụng gồm các màn hình chính, được minh họa bằng wireframe (bố cục sơ khai) dưới đây.</w:t>
      </w:r>
    </w:p>
    <w:p>
      <w:pPr>
        <w:spacing w:after="140" w:before="200" w:line="360"/>
      </w:pPr>
      <w:r>
        <w:rPr>
          <w:rFonts w:ascii="Times New Roman" w:cs="Times New Roman" w:eastAsia="Times New Roman" w:hAnsi="Times New Roman"/>
          <w:b/>
          <w:bCs/>
          <w:color w:val="000000"/>
          <w:sz w:val="28"/>
          <w:szCs w:val="28"/>
        </w:rPr>
        <w:t xml:space="preserve">15.1. Splash Screen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Hiển thị logo SplitDebt.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Kiểm tra trạng thái đăng nhập.</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Điều hướng vào màn hình Đăng nhập hoặc Home.</w:t>
      </w:r>
    </w:p>
    <w:p>
      <w:pPr>
        <w:spacing w:after="140" w:before="200" w:line="360"/>
      </w:pPr>
      <w:r>
        <w:rPr>
          <w:rFonts w:ascii="Times New Roman" w:cs="Times New Roman" w:eastAsia="Times New Roman" w:hAnsi="Times New Roman"/>
          <w:b/>
          <w:bCs/>
          <w:color w:val="000000"/>
          <w:sz w:val="28"/>
          <w:szCs w:val="28"/>
        </w:rPr>
        <w:t xml:space="preserve">15.2. Authentication (Đăng nhập / Đăng ký)</w:t>
      </w:r>
    </w:p>
    <w:p>
      <w:pPr>
        <w:spacing w:after="160" w:before="0" w:line="360"/>
        <w:jc w:val="both"/>
      </w:pPr>
      <w:r>
        <w:rPr>
          <w:rFonts w:ascii="Times New Roman" w:cs="Times New Roman" w:eastAsia="Times New Roman" w:hAnsi="Times New Roman"/>
          <w:sz w:val="28"/>
          <w:szCs w:val="28"/>
        </w:rPr>
        <w:t xml:space="preserve">Màn hình Đăng nhập gồm: Email, Mật khẩu, nút [Đăng nhập], liên kết Quên mật khẩu và liên kết chuyển sang Đăng ký.</w:t>
      </w:r>
    </w:p>
    <w:p>
      <w:pPr>
        <w:spacing w:after="160" w:before="0" w:line="360"/>
        <w:jc w:val="both"/>
      </w:pPr>
      <w:r>
        <w:rPr>
          <w:rFonts w:ascii="Times New Roman" w:cs="Times New Roman" w:eastAsia="Times New Roman" w:hAnsi="Times New Roman"/>
          <w:sz w:val="28"/>
          <w:szCs w:val="28"/>
        </w:rPr>
        <w:t xml:space="preserve">Màn hình Đăng ký gồm: Họ tên, Email, Mật khẩu, Xác nhận mật khẩu, nút [Tạo tài khoản].</w:t>
      </w:r>
    </w:p>
    <w:p>
      <w:pPr>
        <w:spacing w:after="80" w:before="120"/>
        <w:jc w:val="center"/>
      </w:pPr>
      <w:r>
        <w:drawing>
          <wp:inline distT="0" distB="0" distL="0" distR="0">
            <wp:extent cx="5524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7182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2"/>
          <w:szCs w:val="22"/>
        </w:rPr>
        <w:t xml:space="preserve">Hình 15.1 – Wireframe: Splash / Đăng nhập / Đăng ký</w:t>
      </w:r>
    </w:p>
    <w:p>
      <w:pPr>
        <w:pStyle w:val="Heading1"/>
        <w:pageBreakBefore/>
        <w:spacing w:after="200" w:before="120" w:line="360"/>
      </w:pPr>
      <w:r>
        <w:rPr>
          <w:rFonts w:ascii="Times New Roman" w:cs="Times New Roman" w:eastAsia="Times New Roman" w:hAnsi="Times New Roman"/>
          <w:b/>
          <w:bCs/>
          <w:color w:val="000000"/>
          <w:sz w:val="32"/>
          <w:szCs w:val="32"/>
        </w:rPr>
        <w:t xml:space="preserve">16. MÀN HÌNH HOME</w:t>
      </w:r>
    </w:p>
    <w:p>
      <w:pPr>
        <w:spacing w:after="160" w:before="0" w:line="360"/>
        <w:jc w:val="both"/>
      </w:pPr>
      <w:r>
        <w:rPr>
          <w:rFonts w:ascii="Times New Roman" w:cs="Times New Roman" w:eastAsia="Times New Roman" w:hAnsi="Times New Roman"/>
          <w:sz w:val="28"/>
          <w:szCs w:val="28"/>
        </w:rPr>
        <w:t xml:space="preserve">Dashboard cá nhân, hiển thị lời chào, tổng quan số dư (số tiền đang nợ / số tiền được nhận trên toàn bộ các nhóm mà người dùng tham gia), tổng chi tiêu cá nhân và danh sách các nhóm đang tham gia (ví dụ: Du lịch Đà Nẵng 2026, Gia đình, Nhóm đồ án).</w:t>
      </w:r>
    </w:p>
    <w:p>
      <w:pPr>
        <w:pStyle w:val="Heading1"/>
        <w:spacing w:after="200" w:before="120" w:line="360"/>
      </w:pPr>
      <w:r>
        <w:rPr>
          <w:rFonts w:ascii="Times New Roman" w:cs="Times New Roman" w:eastAsia="Times New Roman" w:hAnsi="Times New Roman"/>
          <w:b/>
          <w:bCs/>
          <w:color w:val="000000"/>
          <w:sz w:val="32"/>
          <w:szCs w:val="32"/>
        </w:rPr>
        <w:t xml:space="preserve">17. MÀN HÌNH GROUP DETAIL</w:t>
      </w:r>
    </w:p>
    <w:p>
      <w:pPr>
        <w:spacing w:after="160" w:before="0" w:line="360"/>
        <w:jc w:val="both"/>
      </w:pPr>
      <w:r>
        <w:rPr>
          <w:rFonts w:ascii="Times New Roman" w:cs="Times New Roman" w:eastAsia="Times New Roman" w:hAnsi="Times New Roman"/>
          <w:sz w:val="28"/>
          <w:szCs w:val="28"/>
        </w:rPr>
        <w:t xml:space="preserve">Hiển thị chi tiết một nhóm cụ thể (ví dụ: Du lịch Đà Nẵng 2026, 5 thành viên, tổng chi 8.450.000đ), với các tab điều hướng: Chi tiêu, Công nợ, Thành viên, Thống kê.</w:t>
      </w:r>
    </w:p>
    <w:p>
      <w:pPr>
        <w:spacing w:after="80" w:before="120"/>
        <w:jc w:val="center"/>
      </w:pPr>
      <w:r>
        <w:drawing>
          <wp:inline distT="0" distB="0" distL="0" distR="0">
            <wp:extent cx="5334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29577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2"/>
          <w:szCs w:val="22"/>
        </w:rPr>
        <w:t xml:space="preserve">Hình 16–17.1 – Wireframe: Home và Chi tiết nhóm</w:t>
      </w:r>
    </w:p>
    <w:p>
      <w:pPr>
        <w:pStyle w:val="Heading1"/>
        <w:pageBreakBefore/>
        <w:spacing w:after="200" w:before="120" w:line="360"/>
      </w:pPr>
      <w:r>
        <w:rPr>
          <w:rFonts w:ascii="Times New Roman" w:cs="Times New Roman" w:eastAsia="Times New Roman" w:hAnsi="Times New Roman"/>
          <w:b/>
          <w:bCs/>
          <w:color w:val="000000"/>
          <w:sz w:val="32"/>
          <w:szCs w:val="32"/>
        </w:rPr>
        <w:t xml:space="preserve">18. MÀN HÌNH THÊM KHOẢN CHI</w:t>
      </w:r>
    </w:p>
    <w:p>
      <w:pPr>
        <w:spacing w:after="160" w:before="0" w:line="360"/>
        <w:jc w:val="both"/>
      </w:pPr>
      <w:r>
        <w:rPr>
          <w:rFonts w:ascii="Times New Roman" w:cs="Times New Roman" w:eastAsia="Times New Roman" w:hAnsi="Times New Roman"/>
          <w:sz w:val="28"/>
          <w:szCs w:val="28"/>
        </w:rPr>
        <w:t xml:space="preserve">Các trường nhập liệu: Tên khoản chi, Số tiền, Người thanh toán, Danh mục, Ngày, Ghi chú, Hình ảnh hóa đơn. Phần chọn cách chia tiền gồm 5 lựa chọn: Chia đều, Theo số tiền, Theo %, Theo phần, Theo món.</w:t>
      </w:r>
    </w:p>
    <w:p>
      <w:pPr>
        <w:pStyle w:val="Heading1"/>
        <w:spacing w:after="200" w:before="120" w:line="360"/>
      </w:pPr>
      <w:r>
        <w:rPr>
          <w:rFonts w:ascii="Times New Roman" w:cs="Times New Roman" w:eastAsia="Times New Roman" w:hAnsi="Times New Roman"/>
          <w:b/>
          <w:bCs/>
          <w:color w:val="000000"/>
          <w:sz w:val="32"/>
          <w:szCs w:val="32"/>
        </w:rPr>
        <w:t xml:space="preserve">19. MÀN HÌNH CÔNG NỢ</w:t>
      </w:r>
    </w:p>
    <w:p>
      <w:pPr>
        <w:spacing w:after="160" w:before="0" w:line="360"/>
        <w:jc w:val="both"/>
      </w:pPr>
      <w:r>
        <w:rPr>
          <w:rFonts w:ascii="Times New Roman" w:cs="Times New Roman" w:eastAsia="Times New Roman" w:hAnsi="Times New Roman"/>
          <w:sz w:val="28"/>
          <w:szCs w:val="28"/>
        </w:rPr>
        <w:t xml:space="preserve">Hiển thị công nợ của người dùng trong nhóm: danh sách người mà người dùng đang nợ (kèm nút [Thanh toán] cho từng khoản), và danh sách người đang nợ người dùng.</w:t>
      </w:r>
    </w:p>
    <w:p>
      <w:pPr>
        <w:spacing w:after="80" w:before="120"/>
        <w:jc w:val="center"/>
      </w:pPr>
      <w:r>
        <w:drawing>
          <wp:inline distT="0" distB="0" distL="0" distR="0">
            <wp:extent cx="53340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5529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2"/>
          <w:szCs w:val="22"/>
        </w:rPr>
        <w:t xml:space="preserve">Hình 18–19.1 – Wireframe: Thêm khoản chi và Công nợ</w:t>
      </w:r>
    </w:p>
    <w:p>
      <w:pPr>
        <w:pStyle w:val="Heading1"/>
        <w:pageBreakBefore/>
        <w:spacing w:after="200" w:before="120" w:line="360"/>
      </w:pPr>
      <w:r>
        <w:rPr>
          <w:rFonts w:ascii="Times New Roman" w:cs="Times New Roman" w:eastAsia="Times New Roman" w:hAnsi="Times New Roman"/>
          <w:b/>
          <w:bCs/>
          <w:color w:val="000000"/>
          <w:sz w:val="32"/>
          <w:szCs w:val="32"/>
        </w:rPr>
        <w:t xml:space="preserve">20. MÀN HÌNH SMART SETTLEMENT</w:t>
      </w:r>
    </w:p>
    <w:p>
      <w:pPr>
        <w:spacing w:after="160" w:before="0" w:line="360"/>
        <w:jc w:val="both"/>
      </w:pPr>
      <w:r>
        <w:rPr>
          <w:rFonts w:ascii="Times New Roman" w:cs="Times New Roman" w:eastAsia="Times New Roman" w:hAnsi="Times New Roman"/>
          <w:sz w:val="28"/>
          <w:szCs w:val="28"/>
        </w:rPr>
        <w:t xml:space="preserve">Đây là màn hình đặc trưng của hệ thống, hiển thị đề xuất thanh toán tối ưu để hoàn tất công nợ nhóm (ví dụ: 3 giao dịch An → Đạt 300.000đ, Bình → Đạt 200.000đ, Cường → Đạt 300.000đ, tổng 800.000đ), kèm nút [Thanh toán].</w:t>
      </w:r>
    </w:p>
    <w:p>
      <w:pPr>
        <w:pStyle w:val="Heading1"/>
        <w:spacing w:after="200" w:before="120" w:line="360"/>
      </w:pPr>
      <w:r>
        <w:rPr>
          <w:rFonts w:ascii="Times New Roman" w:cs="Times New Roman" w:eastAsia="Times New Roman" w:hAnsi="Times New Roman"/>
          <w:b/>
          <w:bCs/>
          <w:color w:val="000000"/>
          <w:sz w:val="32"/>
          <w:szCs w:val="32"/>
        </w:rPr>
        <w:t xml:space="preserve">21. MÀN HÌNH LỊCH SỬ</w:t>
      </w:r>
    </w:p>
    <w:p>
      <w:pPr>
        <w:spacing w:after="160" w:before="0" w:line="360"/>
        <w:jc w:val="both"/>
      </w:pPr>
      <w:r>
        <w:rPr>
          <w:rFonts w:ascii="Times New Roman" w:cs="Times New Roman" w:eastAsia="Times New Roman" w:hAnsi="Times New Roman"/>
          <w:sz w:val="28"/>
          <w:szCs w:val="28"/>
        </w:rPr>
        <w:t xml:space="preserve">Hiển thị lịch sử hoạt động của nhóm dạng Timeline theo mốc thời gian, ví dụ các sự kiện trong ngày 20/08: thêm khoản chi, hệ thống cập nhật công nợ, xác nhận thanh toán, công nợ hoàn tất.</w:t>
      </w:r>
    </w:p>
    <w:p>
      <w:pPr>
        <w:pStyle w:val="Heading1"/>
        <w:spacing w:after="200" w:before="120" w:line="360"/>
      </w:pPr>
      <w:r>
        <w:rPr>
          <w:rFonts w:ascii="Times New Roman" w:cs="Times New Roman" w:eastAsia="Times New Roman" w:hAnsi="Times New Roman"/>
          <w:b/>
          <w:bCs/>
          <w:color w:val="000000"/>
          <w:sz w:val="32"/>
          <w:szCs w:val="32"/>
        </w:rPr>
        <w:t xml:space="preserve">22. MÀN HÌNH THÔNG BÁO</w:t>
      </w:r>
    </w:p>
    <w:p>
      <w:pPr>
        <w:spacing w:after="160" w:before="0" w:line="360"/>
        <w:jc w:val="both"/>
      </w:pPr>
      <w:r>
        <w:rPr>
          <w:rFonts w:ascii="Times New Roman" w:cs="Times New Roman" w:eastAsia="Times New Roman" w:hAnsi="Times New Roman"/>
          <w:sz w:val="28"/>
          <w:szCs w:val="28"/>
        </w:rPr>
        <w:t xml:space="preserve">Liệt kê các thông báo theo loại: Khoản chi mới, Khoản nợ mới, Yêu cầu thanh toán, Xác nhận thanh toán, Nhắc hạn thanh toán, Thành viên mới tham gia nhóm.</w:t>
      </w:r>
    </w:p>
    <w:p>
      <w:pPr>
        <w:spacing w:after="80" w:before="120"/>
        <w:jc w:val="center"/>
      </w:pPr>
      <w:r>
        <w:drawing>
          <wp:inline distT="0" distB="0" distL="0" distR="0">
            <wp:extent cx="5524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194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2"/>
          <w:szCs w:val="22"/>
        </w:rPr>
        <w:t xml:space="preserve">Hình 20–22.1 – Wireframe: Smart Settlement, Lịch sử và Thông báo</w:t>
      </w:r>
    </w:p>
    <w:p>
      <w:pPr>
        <w:pStyle w:val="Heading1"/>
        <w:pageBreakBefore/>
        <w:spacing w:after="200" w:before="120" w:line="360"/>
      </w:pPr>
      <w:r>
        <w:rPr>
          <w:rFonts w:ascii="Times New Roman" w:cs="Times New Roman" w:eastAsia="Times New Roman" w:hAnsi="Times New Roman"/>
          <w:b/>
          <w:bCs/>
          <w:color w:val="000000"/>
          <w:sz w:val="32"/>
          <w:szCs w:val="32"/>
        </w:rPr>
        <w:t xml:space="preserve">23. QUY TRÌNH HOẠT ĐỘNG CHI TIẾT</w:t>
      </w:r>
    </w:p>
    <w:p>
      <w:pPr>
        <w:spacing w:after="160" w:before="0" w:line="360"/>
        <w:jc w:val="both"/>
      </w:pPr>
      <w:r>
        <w:rPr>
          <w:rFonts w:ascii="Times New Roman" w:cs="Times New Roman" w:eastAsia="Times New Roman" w:hAnsi="Times New Roman"/>
          <w:sz w:val="28"/>
          <w:szCs w:val="28"/>
        </w:rPr>
        <w:t xml:space="preserve">Hệ thống vận hành theo quy trình 14 bước sau:</w:t>
      </w:r>
    </w:p>
    <w:tbl>
      <w:tblPr>
        <w:tblW w:type="dxa" w:w="8500"/>
        <w:tblBorders>
          <w:top w:val="single" w:color="9AA5B1" w:sz="4"/>
          <w:left w:val="single" w:color="9AA5B1" w:sz="4"/>
          <w:bottom w:val="single" w:color="9AA5B1" w:sz="4"/>
          <w:right w:val="single" w:color="9AA5B1" w:sz="4"/>
          <w:insideH w:val="single" w:color="C7CCD1" w:sz="4"/>
          <w:insideV w:val="single" w:color="C7CCD1" w:sz="4"/>
        </w:tblBorders>
      </w:tblPr>
      <w:tblGrid>
        <w:gridCol w:w="100"/>
        <w:gridCol w:w="100"/>
        <w:gridCol w:w="100"/>
      </w:tblGrid>
      <w:tr>
        <w:trPr>
          <w:tblHeader/>
        </w:trPr>
        <w:tc>
          <w:tcPr>
            <w:tcW w:type="dxa" w:w="900"/>
            <w:shd w:fill="D6E6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8"/>
                <w:szCs w:val="28"/>
              </w:rPr>
              <w:t xml:space="preserve">Bước</w:t>
            </w:r>
          </w:p>
        </w:tc>
        <w:tc>
          <w:tcPr>
            <w:tcW w:type="dxa" w:w="3800"/>
            <w:shd w:fill="D6E6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8"/>
                <w:szCs w:val="28"/>
              </w:rPr>
              <w:t xml:space="preserve">Hành động</w:t>
            </w:r>
          </w:p>
        </w:tc>
        <w:tc>
          <w:tcPr>
            <w:tcW w:type="dxa" w:w="3800"/>
            <w:shd w:fill="D6E6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8"/>
                <w:szCs w:val="28"/>
              </w:rPr>
              <w:t xml:space="preserve">Xử lý của hệ thống</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Người dùng đăng nhập</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Backend xác thực JWT</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2</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Tạo nhóm</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Backend tạo Group</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3</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Thành viên tham gia</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Lưu Group Member</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4</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Người dùng thêm khoản chi</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Lưu Expense</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5</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Chọn người tham gia</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Tạo Expense Participants</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6</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Chọn phương thức chia</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Hệ thống tính phần tiền</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7</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Cập nhật công nợ</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Tính Balance</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8</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Tổng hợp công nợ</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Tính Net Balance</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9</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Tối ưu thanh toán</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Chạy Smart Settlement</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10</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Người dùng thanh toán</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Tạo Settlement</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11</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Người nhận xác nhận</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Cập nhật trạng thái</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12</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Hoàn tất</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Cập nhật công nợ</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13</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Thống kê</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Tổng hợp dữ liệu</w:t>
            </w:r>
          </w:p>
        </w:tc>
      </w:tr>
      <w:tr>
        <w:tc>
          <w:tcPr>
            <w:tcW w:type="dxa" w:w="9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14</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Thông báo</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Firebase FCM</w:t>
            </w:r>
          </w:p>
        </w:tc>
      </w:tr>
    </w:tbl>
    <w:p>
      <w:pPr>
        <w:pStyle w:val="Heading1"/>
        <w:pageBreakBefore/>
        <w:spacing w:after="200" w:before="120" w:line="360"/>
      </w:pPr>
      <w:r>
        <w:rPr>
          <w:rFonts w:ascii="Times New Roman" w:cs="Times New Roman" w:eastAsia="Times New Roman" w:hAnsi="Times New Roman"/>
          <w:b/>
          <w:bCs/>
          <w:color w:val="000000"/>
          <w:sz w:val="32"/>
          <w:szCs w:val="32"/>
        </w:rPr>
        <w:t xml:space="preserve">24. PHÂN ĐỊNH DANH MỤC CHỨC NĂNG</w:t>
      </w:r>
    </w:p>
    <w:p>
      <w:pPr>
        <w:spacing w:after="140" w:before="200" w:line="360"/>
      </w:pPr>
      <w:r>
        <w:rPr>
          <w:rFonts w:ascii="Times New Roman" w:cs="Times New Roman" w:eastAsia="Times New Roman" w:hAnsi="Times New Roman"/>
          <w:b/>
          <w:bCs/>
          <w:color w:val="000000"/>
          <w:sz w:val="28"/>
          <w:szCs w:val="28"/>
        </w:rPr>
        <w:t xml:space="preserve">24.1. Chức năng bắt buộc – Core Features</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Đăng ký tài khoản.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Đăng nhập.</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Xác thực JWT.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Tạo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Tham gia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Quản lý 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Thêm/sửa/xóa khoản chi.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Chia tiền theo nhiều phương thức.</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Tính công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Tính số dư ròng.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Tối ưu công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Tạo giao dịch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Xác nhận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Lưu lịch sử.</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Thông báo.</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Thống kê.</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RESTful API.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PostgreSQL.</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Flutter Mobile App.</w:t>
      </w:r>
    </w:p>
    <w:p>
      <w:pPr>
        <w:spacing w:after="140" w:before="200" w:line="360"/>
      </w:pPr>
      <w:r>
        <w:rPr>
          <w:rFonts w:ascii="Times New Roman" w:cs="Times New Roman" w:eastAsia="Times New Roman" w:hAnsi="Times New Roman"/>
          <w:b/>
          <w:bCs/>
          <w:color w:val="000000"/>
          <w:sz w:val="28"/>
          <w:szCs w:val="28"/>
        </w:rPr>
        <w:t xml:space="preserve">24.2. Chức năng nâng cao trong phạm vi đồ án – Advanced Features</w:t>
      </w:r>
    </w:p>
    <w:p>
      <w:pPr>
        <w:spacing w:after="160" w:before="0" w:line="360"/>
        <w:jc w:val="both"/>
      </w:pPr>
      <w:r>
        <w:rPr>
          <w:rFonts w:ascii="Times New Roman" w:cs="Times New Roman" w:eastAsia="Times New Roman" w:hAnsi="Times New Roman"/>
          <w:sz w:val="28"/>
          <w:szCs w:val="28"/>
        </w:rPr>
        <w:t xml:space="preserve">Đây là các chức năng có độ phức tạp kỹ thuật vừa phải, khả thi thực hiện thêm nếu còn thời gian sau khi hoàn thành các chức năng bắt buộc ở Mục 24.1, và không mâu thuẫn với giới hạn phạm vi đã nêu tại Mục 3.2:</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OCR hóa đơn (xem Mục 13).</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Tự động nhận diện danh mục khoản chi.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Quét QR để tham gia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Tạo QR chứa thông tin chuyển khoản để chia sẻ thủ công (chỉ hiển thị thông tin, không thực hiện giao dịch tự động qua ví/ngân hàng).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Xuất báo cáo Excel/PDF.</w:t>
      </w:r>
    </w:p>
    <w:p>
      <w:pPr>
        <w:spacing w:after="160" w:before="0" w:line="360"/>
        <w:jc w:val="both"/>
      </w:pPr>
      <w:r>
        <w:rPr>
          <w:rFonts w:ascii="Times New Roman" w:cs="Times New Roman" w:eastAsia="Times New Roman" w:hAnsi="Times New Roman"/>
          <w:sz w:val="28"/>
          <w:szCs w:val="28"/>
        </w:rPr>
        <w:t xml:space="preserve">Các chức năng có độ phức tạp cao hơn — đòi hỏi tích hợp với bên thứ ba, phát sinh chi phí, hoặc vượt ra ngoài giới hạn phạm vi đã nêu tại Mục 3.2 (như tích hợp ví điện tử/ngân hàng, AI phân tích chuyên sâu, đa tiền tệ, chế độ offline đầy đủ) — không được xếp vào chức năng nâng cao của đồ án hiện tại mà được trình bày riêng tại Mục 30 – Hướng phát triển trong tương lai.</w:t>
      </w:r>
    </w:p>
    <w:p>
      <w:pPr>
        <w:pStyle w:val="Heading1"/>
        <w:pageBreakBefore/>
        <w:spacing w:after="200" w:before="120" w:line="360"/>
      </w:pPr>
      <w:r>
        <w:rPr>
          <w:rFonts w:ascii="Times New Roman" w:cs="Times New Roman" w:eastAsia="Times New Roman" w:hAnsi="Times New Roman"/>
          <w:b/>
          <w:bCs/>
          <w:color w:val="000000"/>
          <w:sz w:val="32"/>
          <w:szCs w:val="32"/>
        </w:rPr>
        <w:t xml:space="preserve">25. BẢO MẬT HỆ THỐNG</w:t>
      </w:r>
    </w:p>
    <w:p>
      <w:pPr>
        <w:spacing w:after="160" w:before="0" w:line="360"/>
        <w:jc w:val="both"/>
      </w:pPr>
      <w:r>
        <w:rPr>
          <w:rFonts w:ascii="Times New Roman" w:cs="Times New Roman" w:eastAsia="Times New Roman" w:hAnsi="Times New Roman"/>
          <w:sz w:val="28"/>
          <w:szCs w:val="28"/>
        </w:rPr>
        <w:t xml:space="preserve">Hệ thống áp dụng các biện pháp bảo mật sau:</w:t>
      </w:r>
    </w:p>
    <w:p>
      <w:pPr>
        <w:spacing w:after="140" w:before="200" w:line="360"/>
      </w:pPr>
      <w:r>
        <w:rPr>
          <w:rFonts w:ascii="Times New Roman" w:cs="Times New Roman" w:eastAsia="Times New Roman" w:hAnsi="Times New Roman"/>
          <w:b/>
          <w:bCs/>
          <w:color w:val="000000"/>
          <w:sz w:val="28"/>
          <w:szCs w:val="28"/>
        </w:rPr>
        <w:t xml:space="preserve">Authentication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JWT.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Password Hash.</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Token expiration.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Refresh Token nếu triển khai.</w:t>
      </w:r>
    </w:p>
    <w:p>
      <w:pPr>
        <w:spacing w:after="140" w:before="200" w:line="360"/>
      </w:pPr>
      <w:r>
        <w:rPr>
          <w:rFonts w:ascii="Times New Roman" w:cs="Times New Roman" w:eastAsia="Times New Roman" w:hAnsi="Times New Roman"/>
          <w:b/>
          <w:bCs/>
          <w:color w:val="000000"/>
          <w:sz w:val="28"/>
          <w:szCs w:val="28"/>
        </w:rPr>
        <w:t xml:space="preserve">Authorization</w:t>
      </w:r>
    </w:p>
    <w:p>
      <w:pPr>
        <w:spacing w:after="160" w:before="0" w:line="360"/>
        <w:jc w:val="both"/>
      </w:pPr>
      <w:r>
        <w:rPr>
          <w:rFonts w:ascii="Times New Roman" w:cs="Times New Roman" w:eastAsia="Times New Roman" w:hAnsi="Times New Roman"/>
          <w:sz w:val="28"/>
          <w:szCs w:val="28"/>
        </w:rPr>
        <w:t xml:space="preserve">Kiểm tra theo trình tự: người dùng đã xác thực (User) → có phải thành viên của nhóm (Group Member) hay không → có quyền thực hiện hành động cụ thể hay không. Ví dụ:</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Thành viên có thể thêm khoản chi.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Owner có quyền quản lý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Người không thuộc nhóm không được xem dữ liệu nhóm.</w:t>
      </w:r>
    </w:p>
    <w:p>
      <w:pPr>
        <w:spacing w:after="140" w:before="200" w:line="360"/>
      </w:pPr>
      <w:r>
        <w:rPr>
          <w:rFonts w:ascii="Times New Roman" w:cs="Times New Roman" w:eastAsia="Times New Roman" w:hAnsi="Times New Roman"/>
          <w:b/>
          <w:bCs/>
          <w:color w:val="000000"/>
          <w:sz w:val="28"/>
          <w:szCs w:val="28"/>
        </w:rPr>
        <w:t xml:space="preserve">API Security</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HTTPS.</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JWT Authorization Header.</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Validate dữ liệu đầu vào.</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Kiểm soát quyền truy cập.</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Không lưu mật khẩu dạng plain text.</w:t>
      </w:r>
    </w:p>
    <w:p>
      <w:pPr>
        <w:pStyle w:val="Heading1"/>
        <w:pageBreakBefore/>
        <w:spacing w:after="200" w:before="120" w:line="360"/>
      </w:pPr>
      <w:r>
        <w:rPr>
          <w:rFonts w:ascii="Times New Roman" w:cs="Times New Roman" w:eastAsia="Times New Roman" w:hAnsi="Times New Roman"/>
          <w:b/>
          <w:bCs/>
          <w:color w:val="000000"/>
          <w:sz w:val="32"/>
          <w:szCs w:val="32"/>
        </w:rPr>
        <w:t xml:space="preserve">26. KIẾN TRÚC CODE FLUTTER</w:t>
      </w:r>
    </w:p>
    <w:p>
      <w:pPr>
        <w:spacing w:after="160" w:before="0" w:line="360"/>
        <w:jc w:val="both"/>
      </w:pPr>
      <w:r>
        <w:rPr>
          <w:rFonts w:ascii="Times New Roman" w:cs="Times New Roman" w:eastAsia="Times New Roman" w:hAnsi="Times New Roman"/>
          <w:sz w:val="28"/>
          <w:szCs w:val="28"/>
        </w:rPr>
        <w:t xml:space="preserve">Đề tài sử dụng kiến trúc phân lớp nhằm dễ bảo trì và mở rộng, tổ chức thư mục lib/ như sau: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lib/</w:t>
      </w:r>
    </w:p>
    <w:p>
      <w:pPr>
        <w:pStyle w:val="ListParagraph"/>
        <w:numPr>
          <w:ilvl w:val="1"/>
          <w:numId w:val="2"/>
        </w:numPr>
        <w:spacing w:after="100" w:line="360"/>
        <w:jc w:val="both"/>
      </w:pPr>
      <w:r>
        <w:rPr>
          <w:rFonts w:ascii="Times New Roman" w:cs="Times New Roman" w:eastAsia="Times New Roman" w:hAnsi="Times New Roman"/>
          <w:sz w:val="28"/>
          <w:szCs w:val="28"/>
        </w:rPr>
        <w:t xml:space="preserve">core/</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constants/</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theme/</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routes/</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utils/</w:t>
      </w:r>
    </w:p>
    <w:p>
      <w:pPr>
        <w:pStyle w:val="ListParagraph"/>
        <w:numPr>
          <w:ilvl w:val="1"/>
          <w:numId w:val="2"/>
        </w:numPr>
        <w:spacing w:after="100" w:line="360"/>
        <w:jc w:val="both"/>
      </w:pPr>
      <w:r>
        <w:rPr>
          <w:rFonts w:ascii="Times New Roman" w:cs="Times New Roman" w:eastAsia="Times New Roman" w:hAnsi="Times New Roman"/>
          <w:sz w:val="28"/>
          <w:szCs w:val="28"/>
        </w:rPr>
        <w:t xml:space="preserve">data/</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models/</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datasources/</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repositories/</w:t>
      </w:r>
    </w:p>
    <w:p>
      <w:pPr>
        <w:pStyle w:val="ListParagraph"/>
        <w:numPr>
          <w:ilvl w:val="1"/>
          <w:numId w:val="2"/>
        </w:numPr>
        <w:spacing w:after="100" w:line="360"/>
        <w:jc w:val="both"/>
      </w:pPr>
      <w:r>
        <w:rPr>
          <w:rFonts w:ascii="Times New Roman" w:cs="Times New Roman" w:eastAsia="Times New Roman" w:hAnsi="Times New Roman"/>
          <w:sz w:val="28"/>
          <w:szCs w:val="28"/>
        </w:rPr>
        <w:t xml:space="preserve">features/</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auth/</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groups/</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expenses/</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debts/</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settlements/</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statistics/</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notifications/</w:t>
      </w:r>
    </w:p>
    <w:p>
      <w:pPr>
        <w:pStyle w:val="ListParagraph"/>
        <w:numPr>
          <w:ilvl w:val="2"/>
          <w:numId w:val="2"/>
        </w:numPr>
        <w:spacing w:after="100" w:line="360"/>
        <w:jc w:val="both"/>
      </w:pPr>
      <w:r>
        <w:rPr>
          <w:rFonts w:ascii="Times New Roman" w:cs="Times New Roman" w:eastAsia="Times New Roman" w:hAnsi="Times New Roman"/>
          <w:sz w:val="28"/>
          <w:szCs w:val="28"/>
        </w:rPr>
        <w:t xml:space="preserve">profile/</w:t>
      </w:r>
    </w:p>
    <w:p>
      <w:pPr>
        <w:pStyle w:val="ListParagraph"/>
        <w:numPr>
          <w:ilvl w:val="1"/>
          <w:numId w:val="2"/>
        </w:numPr>
        <w:spacing w:after="100" w:line="360"/>
        <w:jc w:val="both"/>
      </w:pPr>
      <w:r>
        <w:rPr>
          <w:rFonts w:ascii="Times New Roman" w:cs="Times New Roman" w:eastAsia="Times New Roman" w:hAnsi="Times New Roman"/>
          <w:sz w:val="28"/>
          <w:szCs w:val="28"/>
        </w:rPr>
        <w:t xml:space="preserve">main.dart</w:t>
      </w:r>
    </w:p>
    <w:p>
      <w:pPr>
        <w:spacing w:after="160" w:before="0" w:line="360"/>
        <w:jc w:val="both"/>
      </w:pPr>
      <w:r>
        <w:rPr>
          <w:rFonts w:ascii="Times New Roman" w:cs="Times New Roman" w:eastAsia="Times New Roman" w:hAnsi="Times New Roman"/>
          <w:sz w:val="28"/>
          <w:szCs w:val="28"/>
        </w:rPr>
        <w:t xml:space="preserve">State Management: đề tài lựa chọn Riverpod để quản lý trạng thái ứng dụng trong phạm vi đồ án (là một trong hai lựa chọn phổ biến cùng với Bloc/Cubit).</w:t>
      </w:r>
    </w:p>
    <w:p>
      <w:pPr>
        <w:pStyle w:val="Heading1"/>
        <w:pageBreakBefore/>
        <w:spacing w:after="200" w:before="120" w:line="360"/>
      </w:pPr>
      <w:r>
        <w:rPr>
          <w:rFonts w:ascii="Times New Roman" w:cs="Times New Roman" w:eastAsia="Times New Roman" w:hAnsi="Times New Roman"/>
          <w:b/>
          <w:bCs/>
          <w:color w:val="000000"/>
          <w:sz w:val="32"/>
          <w:szCs w:val="32"/>
        </w:rPr>
        <w:t xml:space="preserve">27. TỔNG HỢP CÔNG NGHỆ SỬ DỤNG</w:t>
      </w:r>
    </w:p>
    <w:tbl>
      <w:tblPr>
        <w:tblW w:type="dxa" w:w="8500"/>
        <w:tblBorders>
          <w:top w:val="single" w:color="9AA5B1" w:sz="4"/>
          <w:left w:val="single" w:color="9AA5B1" w:sz="4"/>
          <w:bottom w:val="single" w:color="9AA5B1" w:sz="4"/>
          <w:right w:val="single" w:color="9AA5B1" w:sz="4"/>
          <w:insideH w:val="single" w:color="C7CCD1" w:sz="4"/>
          <w:insideV w:val="single" w:color="C7CCD1" w:sz="4"/>
        </w:tblBorders>
      </w:tblPr>
      <w:tblGrid>
        <w:gridCol w:w="100"/>
        <w:gridCol w:w="100"/>
      </w:tblGrid>
      <w:tr>
        <w:trPr>
          <w:tblHeader/>
        </w:trPr>
        <w:tc>
          <w:tcPr>
            <w:tcW w:type="dxa" w:w="3200"/>
            <w:shd w:fill="D6E6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8"/>
                <w:szCs w:val="28"/>
              </w:rPr>
              <w:t xml:space="preserve">Thành phần</w:t>
            </w:r>
          </w:p>
        </w:tc>
        <w:tc>
          <w:tcPr>
            <w:tcW w:type="dxa" w:w="5300"/>
            <w:shd w:fill="D6E6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8"/>
                <w:szCs w:val="28"/>
              </w:rPr>
              <w:t xml:space="preserve">Công nghệ / Nền tảng</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Mobile Framework</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Flutter</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Ngôn ngữ Mobile</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Dart</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State Management</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Riverpod</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Backend</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Java Spring Boot</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API</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RESTful API</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Data Format</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JSON</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Database</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PostgreSQL</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Authentication</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JWT</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Notification</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Firebase Cloud Messaging</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OCR</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Google ML Kit / OCR API</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Chart</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Flutter Chart Library</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Version Control</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Git / GitHub</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IDE</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Android Studio / VS Code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API Testing</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Postman</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Database Tool</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pgAdmin</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UI Design</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Figma</w:t>
            </w:r>
          </w:p>
        </w:tc>
      </w:tr>
    </w:tbl>
    <w:p>
      <w:pPr>
        <w:pStyle w:val="Heading1"/>
        <w:pageBreakBefore/>
        <w:spacing w:after="200" w:before="120" w:line="360"/>
      </w:pPr>
      <w:r>
        <w:rPr>
          <w:rFonts w:ascii="Times New Roman" w:cs="Times New Roman" w:eastAsia="Times New Roman" w:hAnsi="Times New Roman"/>
          <w:b/>
          <w:bCs/>
          <w:color w:val="000000"/>
          <w:sz w:val="32"/>
          <w:szCs w:val="32"/>
        </w:rPr>
        <w:t xml:space="preserve">28. DỰ TOÁN CHI PHÍ</w:t>
      </w:r>
    </w:p>
    <w:p>
      <w:pPr>
        <w:spacing w:after="160" w:before="0" w:line="360"/>
        <w:jc w:val="both"/>
      </w:pPr>
      <w:r>
        <w:rPr>
          <w:rFonts w:ascii="Times New Roman" w:cs="Times New Roman" w:eastAsia="Times New Roman" w:hAnsi="Times New Roman"/>
          <w:sz w:val="28"/>
          <w:szCs w:val="28"/>
        </w:rPr>
        <w:t xml:space="preserve">Do đề tài chủ yếu sử dụng các nền tảng phần mềm miễn phí nên chi phí phần cứng thấp.</w:t>
      </w:r>
    </w:p>
    <w:tbl>
      <w:tblPr>
        <w:tblW w:type="dxa" w:w="8700"/>
        <w:tblBorders>
          <w:top w:val="single" w:color="9AA5B1" w:sz="4"/>
          <w:left w:val="single" w:color="9AA5B1" w:sz="4"/>
          <w:bottom w:val="single" w:color="9AA5B1" w:sz="4"/>
          <w:right w:val="single" w:color="9AA5B1" w:sz="4"/>
          <w:insideH w:val="single" w:color="C7CCD1" w:sz="4"/>
          <w:insideV w:val="single" w:color="C7CCD1" w:sz="4"/>
        </w:tblBorders>
      </w:tblPr>
      <w:tblGrid>
        <w:gridCol w:w="100"/>
        <w:gridCol w:w="100"/>
        <w:gridCol w:w="100"/>
      </w:tblGrid>
      <w:tr>
        <w:trPr>
          <w:tblHeader/>
        </w:trPr>
        <w:tc>
          <w:tcPr>
            <w:tcW w:type="dxa" w:w="700"/>
            <w:shd w:fill="D6E6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8"/>
                <w:szCs w:val="28"/>
              </w:rPr>
              <w:t xml:space="preserve">STT</w:t>
            </w:r>
          </w:p>
        </w:tc>
        <w:tc>
          <w:tcPr>
            <w:tcW w:type="dxa" w:w="4400"/>
            <w:shd w:fill="D6E6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8"/>
                <w:szCs w:val="28"/>
              </w:rPr>
              <w:t xml:space="preserve">Thành phần</w:t>
            </w:r>
          </w:p>
        </w:tc>
        <w:tc>
          <w:tcPr>
            <w:tcW w:type="dxa" w:w="3600"/>
            <w:shd w:fill="D6E6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8"/>
                <w:szCs w:val="28"/>
              </w:rPr>
              <w:t xml:space="preserve">Chi phí dự kiến</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w:t>
            </w:r>
          </w:p>
        </w:tc>
        <w:tc>
          <w:tcPr>
            <w:tcW w:type="dxa" w:w="44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Máy tính cá nhân</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Có sẵn</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2</w:t>
            </w:r>
          </w:p>
        </w:tc>
        <w:tc>
          <w:tcPr>
            <w:tcW w:type="dxa" w:w="44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Android Smartphone kiểm thử</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Có sẵn</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3</w:t>
            </w:r>
          </w:p>
        </w:tc>
        <w:tc>
          <w:tcPr>
            <w:tcW w:type="dxa" w:w="44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Flutter SDK</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0 VNĐ</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4</w:t>
            </w:r>
          </w:p>
        </w:tc>
        <w:tc>
          <w:tcPr>
            <w:tcW w:type="dxa" w:w="44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Android Studio / VS Code</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0 VNĐ</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5</w:t>
            </w:r>
          </w:p>
        </w:tc>
        <w:tc>
          <w:tcPr>
            <w:tcW w:type="dxa" w:w="44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PostgreSQL</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0 VNĐ</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6</w:t>
            </w:r>
          </w:p>
        </w:tc>
        <w:tc>
          <w:tcPr>
            <w:tcW w:type="dxa" w:w="44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Spring Boot</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0 VNĐ</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7</w:t>
            </w:r>
          </w:p>
        </w:tc>
        <w:tc>
          <w:tcPr>
            <w:tcW w:type="dxa" w:w="44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Firebase</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0 VNĐ trong phạm vi miễn phí</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8</w:t>
            </w:r>
          </w:p>
        </w:tc>
        <w:tc>
          <w:tcPr>
            <w:tcW w:type="dxa" w:w="44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Git/GitHub</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0 VNĐ trong phạm vi cá nhân</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9</w:t>
            </w:r>
          </w:p>
        </w:tc>
        <w:tc>
          <w:tcPr>
            <w:tcW w:type="dxa" w:w="44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Server thử nghiệm (≈ 3 tháng)</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0 – 900.000 VNĐ</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10</w:t>
            </w:r>
          </w:p>
        </w:tc>
        <w:tc>
          <w:tcPr>
            <w:tcW w:type="dxa" w:w="44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Tên miền nếu triển khai Demo</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200.000 – 500.000 VNĐ/năm</w:t>
            </w:r>
          </w:p>
        </w:tc>
      </w:tr>
    </w:tbl>
    <w:p>
      <w:pPr>
        <w:spacing w:after="160" w:before="0" w:line="360"/>
        <w:jc w:val="both"/>
      </w:pPr>
      <w:r>
        <w:rPr>
          <w:rFonts w:ascii="Times New Roman" w:cs="Times New Roman" w:eastAsia="Times New Roman" w:hAnsi="Times New Roman"/>
          <w:b w:val="false"/>
          <w:bCs w:val="false"/>
          <w:sz w:val="28"/>
          <w:szCs w:val="28"/>
        </w:rPr>
        <w:t xml:space="preserve">Tổng chi phí dự kiến: khoảng 0 – 1.400.000 VNĐ, tính theo tổng chi phí lớn nhất của mục 9 và mục 10 cộng lại (giả định triển khai server thử nghiệm trong khoảng 3 tháng và có đăng ký tên miền demo). Nếu chỉ chạy thử cục bộ hoặc sử dụng các gói dịch vụ miễn phí (free tier), chi phí thực tế có thể bằng 0 VNĐ.</w:t>
      </w:r>
    </w:p>
    <w:p>
      <w:pPr>
        <w:pStyle w:val="Heading1"/>
        <w:pageBreakBefore/>
        <w:spacing w:after="200" w:before="120" w:line="360"/>
      </w:pPr>
      <w:r>
        <w:rPr>
          <w:rFonts w:ascii="Times New Roman" w:cs="Times New Roman" w:eastAsia="Times New Roman" w:hAnsi="Times New Roman"/>
          <w:b/>
          <w:bCs/>
          <w:color w:val="000000"/>
          <w:sz w:val="32"/>
          <w:szCs w:val="32"/>
        </w:rPr>
        <w:t xml:space="preserve">29. KẾT QUẢ DỰ KIẾN ĐẠT ĐƯỢC</w:t>
      </w:r>
    </w:p>
    <w:p>
      <w:pPr>
        <w:spacing w:after="160" w:before="0" w:line="360"/>
        <w:jc w:val="both"/>
      </w:pPr>
      <w:r>
        <w:rPr>
          <w:rFonts w:ascii="Times New Roman" w:cs="Times New Roman" w:eastAsia="Times New Roman" w:hAnsi="Times New Roman"/>
          <w:sz w:val="28"/>
          <w:szCs w:val="28"/>
        </w:rPr>
        <w:t xml:space="preserve">Sau khi hoàn thành đề tài, nhóm dự kiến đạt được:</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Một ứng dụng Flutter hoạt động ổn định trên thiết bị Android — nền tảng triển khai và kiểm thử chính trong phạm vi đồ án; kiến trúc Flutter cho phép mở rộng sang iOS trong các giai đoạn phát triển tiếp theo.</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Giao diện quản lý nhóm hiện đại.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đăng ký/đăng nhập.</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quản lý nhóm.</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quản lý thành viên.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quản lý chi tiêu.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chia tiền nhiều phương thức.</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sổ công nợ.</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Thuật toán tính số dư ròng.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Thuật toán tối ưu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xác nhận thanh toán.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thông báo.</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Hệ thống thống kê chi tiêu.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Backend RESTful API.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Cơ sở dữ liệu PostgreSQL.</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Tài liệu thiết kế hệ thống.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Tài liệu kiểm thử.</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Video demo các chức năng chính.</w:t>
      </w:r>
    </w:p>
    <w:p>
      <w:pPr>
        <w:spacing w:after="160" w:before="0" w:line="360"/>
        <w:jc w:val="both"/>
      </w:pPr>
      <w:r>
        <w:rPr>
          <w:rFonts w:ascii="Times New Roman" w:cs="Times New Roman" w:eastAsia="Times New Roman" w:hAnsi="Times New Roman"/>
          <w:sz w:val="28"/>
          <w:szCs w:val="28"/>
        </w:rPr>
        <w:t xml:space="preserve">Đặc biệt, hệ thống phải có khả năng xử lý một kịch bản thực tế hoàn chỉnh, theo trình tự:</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Tạo nhóm.</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Thêm thành viên.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Phát sinh nhiều khoản chi.</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Mỗi người trả các khoản khác nhau.</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Hệ thống tính công nợ.</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Tính số dư ròng.</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Tối ưu giao dịch.</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Thanh toán.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Xác nhận.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Công nợ = 0.</w:t>
      </w:r>
    </w:p>
    <w:p>
      <w:pPr>
        <w:pStyle w:val="Heading1"/>
        <w:pageBreakBefore/>
        <w:spacing w:after="200" w:before="120" w:line="360"/>
      </w:pPr>
      <w:r>
        <w:rPr>
          <w:rFonts w:ascii="Times New Roman" w:cs="Times New Roman" w:eastAsia="Times New Roman" w:hAnsi="Times New Roman"/>
          <w:b/>
          <w:bCs/>
          <w:color w:val="000000"/>
          <w:sz w:val="32"/>
          <w:szCs w:val="32"/>
        </w:rPr>
        <w:t xml:space="preserve">30. HƯỚNG PHÁT TRIỂN TRONG TƯƠNG LAI</w:t>
      </w:r>
    </w:p>
    <w:p>
      <w:pPr>
        <w:spacing w:after="160" w:before="0" w:line="360"/>
        <w:jc w:val="both"/>
      </w:pPr>
      <w:r>
        <w:rPr>
          <w:rFonts w:ascii="Times New Roman" w:cs="Times New Roman" w:eastAsia="Times New Roman" w:hAnsi="Times New Roman"/>
          <w:sz w:val="28"/>
          <w:szCs w:val="28"/>
        </w:rPr>
        <w:t xml:space="preserve">Để nâng cao khả năng thương mại hóa, hệ thống có thể mở rộng sau khi hoàn thành đồ án. Đây là các định hướng phát triển nằm ngoài phạm vi đồ án hiện tại (khác với các chức năng nâng cao khả thi trong phạm vi đồ án đã liệt kê ở Mục 24.2), do đòi hỏi tích hợp bên thứ ba, phát sinh chi phí vận hành, hoặc yêu cầu kỹ thuật vượt quá giới hạn đã nêu tại Mục 3.2:</w:t>
      </w:r>
    </w:p>
    <w:p>
      <w:pPr>
        <w:spacing w:after="140" w:before="200" w:line="360"/>
      </w:pPr>
      <w:r>
        <w:rPr>
          <w:rFonts w:ascii="Times New Roman" w:cs="Times New Roman" w:eastAsia="Times New Roman" w:hAnsi="Times New Roman"/>
          <w:b/>
          <w:bCs/>
          <w:color w:val="000000"/>
          <w:sz w:val="28"/>
          <w:szCs w:val="28"/>
        </w:rPr>
        <w:t xml:space="preserve">30.1. Tích hợp thanh toán</w:t>
      </w:r>
    </w:p>
    <w:p>
      <w:pPr>
        <w:spacing w:after="160" w:before="0" w:line="360"/>
        <w:jc w:val="both"/>
      </w:pPr>
      <w:r>
        <w:rPr>
          <w:rFonts w:ascii="Times New Roman" w:cs="Times New Roman" w:eastAsia="Times New Roman" w:hAnsi="Times New Roman"/>
          <w:sz w:val="28"/>
          <w:szCs w:val="28"/>
        </w:rPr>
        <w:t xml:space="preserve">Cho phép người dùng thanh toán trực tiếp thông qua VNPay, MoMo, ZaloPay, VietQR. Khi đó hệ thống có thể chuyển từ mô hình "Đề xuất thanh toán" hiện tại thành "Thanh toán trực tiếp".</w:t>
      </w:r>
    </w:p>
    <w:p>
      <w:pPr>
        <w:spacing w:after="140" w:before="200" w:line="360"/>
      </w:pPr>
      <w:r>
        <w:rPr>
          <w:rFonts w:ascii="Times New Roman" w:cs="Times New Roman" w:eastAsia="Times New Roman" w:hAnsi="Times New Roman"/>
          <w:b/>
          <w:bCs/>
          <w:color w:val="000000"/>
          <w:sz w:val="28"/>
          <w:szCs w:val="28"/>
        </w:rPr>
        <w:t xml:space="preserve">30.2. AI quản lý chi tiêu</w:t>
      </w:r>
    </w:p>
    <w:p>
      <w:pPr>
        <w:spacing w:after="160" w:before="0" w:line="360"/>
        <w:jc w:val="both"/>
      </w:pPr>
      <w:r>
        <w:rPr>
          <w:rFonts w:ascii="Times New Roman" w:cs="Times New Roman" w:eastAsia="Times New Roman" w:hAnsi="Times New Roman"/>
          <w:sz w:val="28"/>
          <w:szCs w:val="28"/>
        </w:rPr>
        <w:t xml:space="preserve">AI có thể: phân loại khoản chi, phát hiện khoản chi bất thường, dự đoán chi tiêu, đưa ra cảnh báo, đề xuất cách tiết kiệm. Ví dụ: "Chi tiêu ăn uống của nhóm tháng này tăng 28% so với tháng trước."</w:t>
      </w:r>
    </w:p>
    <w:p>
      <w:pPr>
        <w:spacing w:after="140" w:before="200" w:line="360"/>
      </w:pPr>
      <w:r>
        <w:rPr>
          <w:rFonts w:ascii="Times New Roman" w:cs="Times New Roman" w:eastAsia="Times New Roman" w:hAnsi="Times New Roman"/>
          <w:b/>
          <w:bCs/>
          <w:color w:val="000000"/>
          <w:sz w:val="28"/>
          <w:szCs w:val="28"/>
        </w:rPr>
        <w:t xml:space="preserve">30.3. OCR hóa đơn (mở rộng)</w:t>
      </w:r>
    </w:p>
    <w:p>
      <w:pPr>
        <w:spacing w:after="160" w:before="0" w:line="360"/>
        <w:jc w:val="both"/>
      </w:pPr>
      <w:r>
        <w:rPr>
          <w:rFonts w:ascii="Times New Roman" w:cs="Times New Roman" w:eastAsia="Times New Roman" w:hAnsi="Times New Roman"/>
          <w:sz w:val="28"/>
          <w:szCs w:val="28"/>
        </w:rPr>
        <w:t xml:space="preserve">Mở rộng luồng OCR đã trình bày ở Mục 13 theo hướng tự động hóa cao hơn: Camera → OCR → danh sách món → phân chia món → tính công nợ, không cần người dùng xác nhận thủ công từng bước.</w:t>
      </w:r>
    </w:p>
    <w:p>
      <w:pPr>
        <w:spacing w:after="140" w:before="200" w:line="360"/>
      </w:pPr>
      <w:r>
        <w:rPr>
          <w:rFonts w:ascii="Times New Roman" w:cs="Times New Roman" w:eastAsia="Times New Roman" w:hAnsi="Times New Roman"/>
          <w:b/>
          <w:bCs/>
          <w:color w:val="000000"/>
          <w:sz w:val="28"/>
          <w:szCs w:val="28"/>
        </w:rPr>
        <w:t xml:space="preserve">30.4. Multi-Currency</w:t>
      </w:r>
    </w:p>
    <w:p>
      <w:pPr>
        <w:spacing w:after="160" w:before="0" w:line="360"/>
        <w:jc w:val="both"/>
      </w:pPr>
      <w:r>
        <w:rPr>
          <w:rFonts w:ascii="Times New Roman" w:cs="Times New Roman" w:eastAsia="Times New Roman" w:hAnsi="Times New Roman"/>
          <w:sz w:val="28"/>
          <w:szCs w:val="28"/>
        </w:rPr>
        <w:t xml:space="preserve">Hỗ trợ nhiều loại tiền tệ (VND, USD, EUR, THB, SGD, JPY...), phù hợp cho các nhóm đi du lịch nước ngoài.</w:t>
      </w:r>
    </w:p>
    <w:p>
      <w:pPr>
        <w:spacing w:after="140" w:before="200" w:line="360"/>
      </w:pPr>
      <w:r>
        <w:rPr>
          <w:rFonts w:ascii="Times New Roman" w:cs="Times New Roman" w:eastAsia="Times New Roman" w:hAnsi="Times New Roman"/>
          <w:b/>
          <w:bCs/>
          <w:color w:val="000000"/>
          <w:sz w:val="28"/>
          <w:szCs w:val="28"/>
        </w:rPr>
        <w:t xml:space="preserve">30.5. Offline-first</w:t>
      </w:r>
    </w:p>
    <w:p>
      <w:pPr>
        <w:spacing w:after="160" w:before="0" w:line="360"/>
        <w:jc w:val="both"/>
      </w:pPr>
      <w:r>
        <w:rPr>
          <w:rFonts w:ascii="Times New Roman" w:cs="Times New Roman" w:eastAsia="Times New Roman" w:hAnsi="Times New Roman"/>
          <w:sz w:val="28"/>
          <w:szCs w:val="28"/>
        </w:rPr>
        <w:t xml:space="preserve">Cho phép người dùng thêm khoản chi khi mất mạng, lưu tạm dữ liệu cục bộ và đồng bộ khi có Internet.</w:t>
      </w:r>
    </w:p>
    <w:p>
      <w:pPr>
        <w:spacing w:after="140" w:before="200" w:line="360"/>
      </w:pPr>
      <w:r>
        <w:rPr>
          <w:rFonts w:ascii="Times New Roman" w:cs="Times New Roman" w:eastAsia="Times New Roman" w:hAnsi="Times New Roman"/>
          <w:b/>
          <w:bCs/>
          <w:color w:val="000000"/>
          <w:sz w:val="28"/>
          <w:szCs w:val="28"/>
        </w:rPr>
        <w:t xml:space="preserve">30.6. Quản lý nhóm nâng cao</w:t>
      </w:r>
    </w:p>
    <w:p>
      <w:pPr>
        <w:spacing w:after="160" w:before="0" w:line="360"/>
        <w:jc w:val="both"/>
      </w:pPr>
      <w:r>
        <w:rPr>
          <w:rFonts w:ascii="Times New Roman" w:cs="Times New Roman" w:eastAsia="Times New Roman" w:hAnsi="Times New Roman"/>
          <w:sz w:val="28"/>
          <w:szCs w:val="28"/>
        </w:rPr>
        <w:t xml:space="preserve">Mở rộng các loại nhóm: gia đình, bạn bè, du lịch, dự án, phòng trọ, sự kiện, kèm các quy tắc chia tiền riêng cho từng loại nhóm.</w:t>
      </w:r>
    </w:p>
    <w:p>
      <w:pPr>
        <w:pStyle w:val="Heading1"/>
        <w:pageBreakBefore/>
        <w:spacing w:after="200" w:before="120" w:line="360"/>
      </w:pPr>
      <w:r>
        <w:rPr>
          <w:rFonts w:ascii="Times New Roman" w:cs="Times New Roman" w:eastAsia="Times New Roman" w:hAnsi="Times New Roman"/>
          <w:b/>
          <w:bCs/>
          <w:color w:val="000000"/>
          <w:sz w:val="32"/>
          <w:szCs w:val="32"/>
        </w:rPr>
        <w:t xml:space="preserve">31. KẾ HOẠCH VÀ TIẾN ĐỘ THỰC HIỆN</w:t>
      </w:r>
    </w:p>
    <w:tbl>
      <w:tblPr>
        <w:tblW w:type="dxa" w:w="8500"/>
        <w:tblBorders>
          <w:top w:val="single" w:color="9AA5B1" w:sz="4"/>
          <w:left w:val="single" w:color="9AA5B1" w:sz="4"/>
          <w:bottom w:val="single" w:color="9AA5B1" w:sz="4"/>
          <w:right w:val="single" w:color="9AA5B1" w:sz="4"/>
          <w:insideH w:val="single" w:color="C7CCD1" w:sz="4"/>
          <w:insideV w:val="single" w:color="C7CCD1" w:sz="4"/>
        </w:tblBorders>
      </w:tblPr>
      <w:tblGrid>
        <w:gridCol w:w="100"/>
        <w:gridCol w:w="100"/>
        <w:gridCol w:w="100"/>
      </w:tblGrid>
      <w:tr>
        <w:trPr>
          <w:tblHeader/>
        </w:trPr>
        <w:tc>
          <w:tcPr>
            <w:tcW w:type="dxa" w:w="1300"/>
            <w:shd w:fill="D6E6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8"/>
                <w:szCs w:val="28"/>
              </w:rPr>
              <w:t xml:space="preserve">Giai đoạn</w:t>
            </w:r>
          </w:p>
        </w:tc>
        <w:tc>
          <w:tcPr>
            <w:tcW w:type="dxa" w:w="4200"/>
            <w:shd w:fill="D6E6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8"/>
                <w:szCs w:val="28"/>
              </w:rPr>
              <w:t xml:space="preserve">Hạng mục công việc</w:t>
            </w:r>
          </w:p>
        </w:tc>
        <w:tc>
          <w:tcPr>
            <w:tcW w:type="dxa" w:w="3000"/>
            <w:shd w:fill="D6E6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8"/>
                <w:szCs w:val="28"/>
              </w:rPr>
              <w:t xml:space="preserve">Sản phẩm đầu ra</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Khảo sát và phân tích yêu cầu</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Tài liệu yêu cầu</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2</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Phân tích nghiệp vụ</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Use Case, Activity Diagram</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3</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Thiết kế hệ thống</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Architecture Diagram</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4</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Thiết kế Database</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ERD, Database Schema</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5</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Thiết kế UI/UX</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Figma Prototype</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6</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Xây dựng Backend</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Spring Boot REST API</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7</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Xây dựng Authentication</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Login/Register/JWT</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8</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Xây dựng quản lý nhóm</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Group &amp; Member</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9</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Xây dựng quản lý chi tiêu</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Expense Module</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10</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Xây dựng chia tiền</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Split Expense Module</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11</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Xây dựng công nợ</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Debt Management</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12</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Xây dựng thuật toán tối ưu</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Smart Settlement</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13</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Xây dựng thanh toán</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Settlement &amp; Confirmation</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14</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Xây dựng thống kê</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Dashboard &amp; Charts</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15</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Tích hợp Notification</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Firebase FCM</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16</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OCR/AI nâng cao</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Advanced Module</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17</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Kiểm thử</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Test Report</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18</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Tích hợp hệ thống</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Bản hoàn thiện</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19</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Viết báo cáo</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Báo cáo đồ án</w:t>
            </w:r>
          </w:p>
        </w:tc>
      </w:tr>
      <w:tr>
        <w:tc>
          <w:tcPr>
            <w:tcW w:type="dxa" w:w="13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20</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Chuẩn bị Demo</w:t>
            </w:r>
          </w:p>
        </w:tc>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sz w:val="28"/>
                <w:szCs w:val="28"/>
              </w:rPr>
              <w:t xml:space="preserve">Slide + Video</w:t>
            </w:r>
          </w:p>
        </w:tc>
      </w:tr>
    </w:tbl>
    <w:p>
      <w:pPr>
        <w:pStyle w:val="Heading1"/>
        <w:pageBreakBefore/>
        <w:spacing w:after="200" w:before="120" w:line="360"/>
      </w:pPr>
      <w:r>
        <w:rPr>
          <w:rFonts w:ascii="Times New Roman" w:cs="Times New Roman" w:eastAsia="Times New Roman" w:hAnsi="Times New Roman"/>
          <w:b/>
          <w:bCs/>
          <w:color w:val="000000"/>
          <w:sz w:val="32"/>
          <w:szCs w:val="32"/>
        </w:rPr>
        <w:t xml:space="preserve">32. DANH MỤC SẢN PHẨM BÀN GIAO CUỐI CÙNG</w:t>
      </w:r>
    </w:p>
    <w:p>
      <w:pPr>
        <w:spacing w:after="160" w:before="0" w:line="360"/>
        <w:jc w:val="both"/>
      </w:pPr>
      <w:r>
        <w:rPr>
          <w:rFonts w:ascii="Times New Roman" w:cs="Times New Roman" w:eastAsia="Times New Roman" w:hAnsi="Times New Roman"/>
          <w:sz w:val="28"/>
          <w:szCs w:val="28"/>
        </w:rPr>
        <w:t xml:space="preserve">Sau khi hoàn thành, đề tài dự kiến bàn giao:</w:t>
      </w:r>
    </w:p>
    <w:p>
      <w:pPr>
        <w:spacing w:after="140" w:before="200" w:line="360"/>
      </w:pPr>
      <w:r>
        <w:rPr>
          <w:rFonts w:ascii="Times New Roman" w:cs="Times New Roman" w:eastAsia="Times New Roman" w:hAnsi="Times New Roman"/>
          <w:b/>
          <w:bCs/>
          <w:color w:val="000000"/>
          <w:sz w:val="28"/>
          <w:szCs w:val="28"/>
        </w:rPr>
        <w:t xml:space="preserve">1. Ứng dụng Mobile</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Flutter Project.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APK/AAB Android.</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Giao diện hoàn chỉnh.</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Các chức năng quản lý nhóm, chi tiêu, công nợ.</w:t>
      </w:r>
    </w:p>
    <w:p>
      <w:pPr>
        <w:spacing w:after="140" w:before="200" w:line="360"/>
      </w:pPr>
      <w:r>
        <w:rPr>
          <w:rFonts w:ascii="Times New Roman" w:cs="Times New Roman" w:eastAsia="Times New Roman" w:hAnsi="Times New Roman"/>
          <w:b/>
          <w:bCs/>
          <w:color w:val="000000"/>
          <w:sz w:val="28"/>
          <w:szCs w:val="28"/>
        </w:rPr>
        <w:t xml:space="preserve">2. Backend</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Source code Spring Boot.</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RESTful API.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Tài liệu API.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File cấu hình triển khai.</w:t>
      </w:r>
    </w:p>
    <w:p>
      <w:pPr>
        <w:spacing w:after="140" w:before="200" w:line="360"/>
      </w:pPr>
      <w:r>
        <w:rPr>
          <w:rFonts w:ascii="Times New Roman" w:cs="Times New Roman" w:eastAsia="Times New Roman" w:hAnsi="Times New Roman"/>
          <w:b/>
          <w:bCs/>
          <w:color w:val="000000"/>
          <w:sz w:val="28"/>
          <w:szCs w:val="28"/>
        </w:rPr>
        <w:t xml:space="preserve">3. Database</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PostgreSQL Database.</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ERD.</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SQL Script khởi tạo Database.</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Dữ liệu mẫu phục vụ Demo.</w:t>
      </w:r>
    </w:p>
    <w:p>
      <w:pPr>
        <w:spacing w:after="140" w:before="200" w:line="360"/>
      </w:pPr>
      <w:r>
        <w:rPr>
          <w:rFonts w:ascii="Times New Roman" w:cs="Times New Roman" w:eastAsia="Times New Roman" w:hAnsi="Times New Roman"/>
          <w:b/>
          <w:bCs/>
          <w:color w:val="000000"/>
          <w:sz w:val="28"/>
          <w:szCs w:val="28"/>
        </w:rPr>
        <w:t xml:space="preserve">4. Tài liệu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Đề cương.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Báo cáo đồ án tốt nghiệp.</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Tài liệu phân tích yêu cầu.</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Tài liệu thiết kế hệ thống.</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Tài liệu thiết kế CSDL.</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Tài liệu API.</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Tài liệu kiểm thử.</w:t>
      </w:r>
    </w:p>
    <w:p>
      <w:pPr>
        <w:spacing w:after="140" w:before="200" w:line="360"/>
      </w:pPr>
      <w:r>
        <w:rPr>
          <w:rFonts w:ascii="Times New Roman" w:cs="Times New Roman" w:eastAsia="Times New Roman" w:hAnsi="Times New Roman"/>
          <w:b/>
          <w:bCs/>
          <w:color w:val="000000"/>
          <w:sz w:val="28"/>
          <w:szCs w:val="28"/>
        </w:rPr>
        <w:t xml:space="preserve">5. Sản phẩm trình diễn</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Slide thuyết trình.</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Video Demo.</w:t>
      </w:r>
    </w:p>
    <w:p>
      <w:pPr>
        <w:pStyle w:val="ListParagraph"/>
        <w:numPr>
          <w:ilvl w:val="0"/>
          <w:numId w:val="2"/>
        </w:numPr>
        <w:spacing w:after="100" w:line="360"/>
        <w:jc w:val="both"/>
      </w:pPr>
      <w:r>
        <w:rPr>
          <w:rFonts w:ascii="Times New Roman" w:cs="Times New Roman" w:eastAsia="Times New Roman" w:hAnsi="Times New Roman"/>
          <w:sz w:val="28"/>
          <w:szCs w:val="28"/>
        </w:rPr>
        <w:t xml:space="preserve">Kịch bản Demo thực tế.</w:t>
      </w:r>
    </w:p>
    <w:p>
      <w:pPr>
        <w:spacing w:after="140" w:before="200" w:line="360"/>
      </w:pPr>
      <w:r>
        <w:rPr>
          <w:rFonts w:ascii="Times New Roman" w:cs="Times New Roman" w:eastAsia="Times New Roman" w:hAnsi="Times New Roman"/>
          <w:b/>
          <w:bCs/>
          <w:color w:val="000000"/>
          <w:sz w:val="28"/>
          <w:szCs w:val="28"/>
        </w:rPr>
        <w:t xml:space="preserve">6. Kịch bản Demo chính</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Đăng nhập Tài khoản A.</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Tạo nhóm "Du lịch Đà Nẵng".</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Mời 4 thành viên.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Phát sinh 5–10 khoản chi.</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Mỗi người thanh toán một số khoản.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Sử dụng nhiều cách chia tiền.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Hệ thống tổng hợp công nợ.</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Smart Settlement tối ưu công nợ.</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Hiển thị các giao dịch cần thanh toán.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Người dùng thực hiện thanh toán.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Người nhận xác nhận.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Hệ thống cập nhật trạng thái.</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Công nợ được quyết toán.</w:t>
      </w:r>
    </w:p>
    <w:p>
      <w:pPr>
        <w:pStyle w:val="ListParagraph"/>
        <w:numPr>
          <w:ilvl w:val="0"/>
          <w:numId w:val="3"/>
        </w:numPr>
        <w:spacing w:after="100" w:line="360"/>
        <w:jc w:val="both"/>
      </w:pPr>
      <w:r>
        <w:rPr>
          <w:rFonts w:ascii="Times New Roman" w:cs="Times New Roman" w:eastAsia="Times New Roman" w:hAnsi="Times New Roman"/>
          <w:sz w:val="28"/>
          <w:szCs w:val="28"/>
        </w:rPr>
        <w:t xml:space="preserve">Xem thống kê chi tiêu nhóm.</w:t>
      </w:r>
    </w:p>
    <w:p>
      <w:pPr>
        <w:pStyle w:val="Heading1"/>
        <w:pageBreakBefore/>
        <w:spacing w:after="200" w:before="120" w:line="360"/>
      </w:pPr>
      <w:r>
        <w:rPr>
          <w:rFonts w:ascii="Times New Roman" w:cs="Times New Roman" w:eastAsia="Times New Roman" w:hAnsi="Times New Roman"/>
          <w:b/>
          <w:bCs/>
          <w:color w:val="000000"/>
          <w:sz w:val="32"/>
          <w:szCs w:val="32"/>
        </w:rPr>
        <w:t xml:space="preserve">33. ĐIỂM MỚI VÀ GIÁ TRỊ CỦA ĐỀ TÀI</w:t>
      </w:r>
    </w:p>
    <w:p>
      <w:pPr>
        <w:spacing w:after="160" w:before="0" w:line="360"/>
        <w:jc w:val="both"/>
      </w:pPr>
      <w:r>
        <w:rPr>
          <w:rFonts w:ascii="Times New Roman" w:cs="Times New Roman" w:eastAsia="Times New Roman" w:hAnsi="Times New Roman"/>
          <w:sz w:val="28"/>
          <w:szCs w:val="28"/>
        </w:rPr>
        <w:t xml:space="preserve">So với một ứng dụng chỉ có chức năng ghi chép chi tiêu, đề tài tập trung vào chuỗi xử lý xuyên suốt từ khi phát sinh chi tiêu đến khi hoàn tất quyết toán:</w:t>
      </w:r>
    </w:p>
    <w:p>
      <w:pPr>
        <w:spacing w:after="80" w:before="120"/>
        <w:jc w:val="center"/>
      </w:pPr>
      <w:r>
        <w:drawing>
          <wp:inline distT="0" distB="0" distL="0" distR="0">
            <wp:extent cx="5334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60972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2"/>
          <w:szCs w:val="22"/>
        </w:rPr>
        <w:t xml:space="preserve">Hình 33.1 – Chuỗi giá trị của đề tài</w:t>
      </w:r>
    </w:p>
    <w:p>
      <w:pPr>
        <w:spacing w:after="140" w:before="200" w:line="360"/>
      </w:pPr>
      <w:r>
        <w:rPr>
          <w:rFonts w:ascii="Times New Roman" w:cs="Times New Roman" w:eastAsia="Times New Roman" w:hAnsi="Times New Roman"/>
          <w:b/>
          <w:bCs/>
          <w:color w:val="000000"/>
          <w:sz w:val="28"/>
          <w:szCs w:val="28"/>
        </w:rPr>
        <w:t xml:space="preserve">1. Smart Debt Simplification</w:t>
      </w:r>
    </w:p>
    <w:p>
      <w:pPr>
        <w:spacing w:after="160" w:before="0" w:line="360"/>
        <w:jc w:val="both"/>
      </w:pPr>
      <w:r>
        <w:rPr>
          <w:rFonts w:ascii="Times New Roman" w:cs="Times New Roman" w:eastAsia="Times New Roman" w:hAnsi="Times New Roman"/>
          <w:sz w:val="28"/>
          <w:szCs w:val="28"/>
        </w:rPr>
        <w:t xml:space="preserve">Không chỉ ghi nhận ai nợ ai mà tự động tính toán và đề xuất phương án thanh toán tối ưu.</w:t>
      </w:r>
    </w:p>
    <w:p>
      <w:pPr>
        <w:spacing w:after="140" w:before="200" w:line="360"/>
      </w:pPr>
      <w:r>
        <w:rPr>
          <w:rFonts w:ascii="Times New Roman" w:cs="Times New Roman" w:eastAsia="Times New Roman" w:hAnsi="Times New Roman"/>
          <w:b/>
          <w:bCs/>
          <w:color w:val="000000"/>
          <w:sz w:val="28"/>
          <w:szCs w:val="28"/>
        </w:rPr>
        <w:t xml:space="preserve">2. Flexible Expense Splitting</w:t>
      </w:r>
    </w:p>
    <w:p>
      <w:pPr>
        <w:spacing w:after="160" w:before="0" w:line="360"/>
        <w:jc w:val="both"/>
      </w:pPr>
      <w:r>
        <w:rPr>
          <w:rFonts w:ascii="Times New Roman" w:cs="Times New Roman" w:eastAsia="Times New Roman" w:hAnsi="Times New Roman"/>
          <w:sz w:val="28"/>
          <w:szCs w:val="28"/>
        </w:rPr>
        <w:t xml:space="preserve">Hỗ trợ nhiều cách chia tiền thay vì chỉ chia đều.</w:t>
      </w:r>
    </w:p>
    <w:p>
      <w:pPr>
        <w:spacing w:after="140" w:before="200" w:line="360"/>
      </w:pPr>
      <w:r>
        <w:rPr>
          <w:rFonts w:ascii="Times New Roman" w:cs="Times New Roman" w:eastAsia="Times New Roman" w:hAnsi="Times New Roman"/>
          <w:b/>
          <w:bCs/>
          <w:color w:val="000000"/>
          <w:sz w:val="28"/>
          <w:szCs w:val="28"/>
        </w:rPr>
        <w:t xml:space="preserve">3. Debt Verification</w:t>
      </w:r>
    </w:p>
    <w:p>
      <w:pPr>
        <w:spacing w:after="160" w:before="0" w:line="360"/>
        <w:jc w:val="both"/>
      </w:pPr>
      <w:r>
        <w:rPr>
          <w:rFonts w:ascii="Times New Roman" w:cs="Times New Roman" w:eastAsia="Times New Roman" w:hAnsi="Times New Roman"/>
          <w:sz w:val="28"/>
          <w:szCs w:val="28"/>
        </w:rPr>
        <w:t xml:space="preserve">Có cơ chế xác nhận hai phía sau khi thanh toán.</w:t>
      </w:r>
    </w:p>
    <w:p>
      <w:pPr>
        <w:spacing w:after="140" w:before="200" w:line="360"/>
      </w:pPr>
      <w:r>
        <w:rPr>
          <w:rFonts w:ascii="Times New Roman" w:cs="Times New Roman" w:eastAsia="Times New Roman" w:hAnsi="Times New Roman"/>
          <w:b/>
          <w:bCs/>
          <w:color w:val="000000"/>
          <w:sz w:val="28"/>
          <w:szCs w:val="28"/>
        </w:rPr>
        <w:t xml:space="preserve">4. Group Financial Analytics</w:t>
      </w:r>
    </w:p>
    <w:p>
      <w:pPr>
        <w:spacing w:after="160" w:before="0" w:line="360"/>
        <w:jc w:val="both"/>
      </w:pPr>
      <w:r>
        <w:rPr>
          <w:rFonts w:ascii="Times New Roman" w:cs="Times New Roman" w:eastAsia="Times New Roman" w:hAnsi="Times New Roman"/>
          <w:sz w:val="28"/>
          <w:szCs w:val="28"/>
        </w:rPr>
        <w:t xml:space="preserve">Không chỉ lưu dữ liệu mà còn phân tích tình hình chi tiêu của nhóm.</w:t>
      </w:r>
    </w:p>
    <w:p>
      <w:pPr>
        <w:spacing w:after="140" w:before="200" w:line="360"/>
      </w:pPr>
      <w:r>
        <w:rPr>
          <w:rFonts w:ascii="Times New Roman" w:cs="Times New Roman" w:eastAsia="Times New Roman" w:hAnsi="Times New Roman"/>
          <w:b/>
          <w:bCs/>
          <w:color w:val="000000"/>
          <w:sz w:val="28"/>
          <w:szCs w:val="28"/>
        </w:rPr>
        <w:t xml:space="preserve">5. Receipt OCR</w:t>
      </w:r>
    </w:p>
    <w:p>
      <w:pPr>
        <w:spacing w:after="160" w:before="0" w:line="360"/>
        <w:jc w:val="both"/>
      </w:pPr>
      <w:r>
        <w:rPr>
          <w:rFonts w:ascii="Times New Roman" w:cs="Times New Roman" w:eastAsia="Times New Roman" w:hAnsi="Times New Roman"/>
          <w:sz w:val="28"/>
          <w:szCs w:val="28"/>
        </w:rPr>
        <w:t xml:space="preserve">Có khả năng mở rộng sang nhận diện hóa đơn và chia tiền theo từng món.</w:t>
      </w:r>
    </w:p>
    <w:p>
      <w:pPr>
        <w:spacing w:after="140" w:before="200" w:line="360"/>
      </w:pPr>
      <w:r>
        <w:rPr>
          <w:rFonts w:ascii="Times New Roman" w:cs="Times New Roman" w:eastAsia="Times New Roman" w:hAnsi="Times New Roman"/>
          <w:b/>
          <w:bCs/>
          <w:color w:val="000000"/>
          <w:sz w:val="28"/>
          <w:szCs w:val="28"/>
        </w:rPr>
        <w:t xml:space="preserve">6. Không trực tiếp giữ tiền</w:t>
      </w:r>
    </w:p>
    <w:p>
      <w:pPr>
        <w:spacing w:after="160" w:before="0" w:line="360"/>
        <w:jc w:val="both"/>
      </w:pPr>
      <w:r>
        <w:rPr>
          <w:rFonts w:ascii="Times New Roman" w:cs="Times New Roman" w:eastAsia="Times New Roman" w:hAnsi="Times New Roman"/>
          <w:sz w:val="28"/>
          <w:szCs w:val="28"/>
        </w:rPr>
        <w:t xml:space="preserve">Hệ thống tập trung vào quản lý công nợ và quyết toán, giảm phạm vi pháp lý và kỹ thuật so với việc xây dựng một ví điện tử.</w:t>
      </w:r>
    </w:p>
    <w:p>
      <w:pPr>
        <w:pStyle w:val="Heading1"/>
        <w:pageBreakBefore/>
        <w:spacing w:after="200" w:before="120" w:line="360"/>
      </w:pPr>
      <w:r>
        <w:rPr>
          <w:rFonts w:ascii="Times New Roman" w:cs="Times New Roman" w:eastAsia="Times New Roman" w:hAnsi="Times New Roman"/>
          <w:b/>
          <w:bCs/>
          <w:color w:val="000000"/>
          <w:sz w:val="32"/>
          <w:szCs w:val="32"/>
        </w:rPr>
        <w:t xml:space="preserve">34. KẾT LUẬN ĐỀ CƯƠNG</w:t>
      </w:r>
    </w:p>
    <w:p>
      <w:pPr>
        <w:spacing w:after="160" w:before="0" w:line="360"/>
        <w:jc w:val="both"/>
      </w:pPr>
      <w:r>
        <w:rPr>
          <w:rFonts w:ascii="Times New Roman" w:cs="Times New Roman" w:eastAsia="Times New Roman" w:hAnsi="Times New Roman"/>
          <w:sz w:val="28"/>
          <w:szCs w:val="28"/>
        </w:rPr>
        <w:t xml:space="preserve">Đề tài "Xây dựng ứng dụng quản lý chi tiêu nhóm, sổ công nợ và tối ưu thanh toán sử dụng Flutter" hướng đến giải quyết một vấn đề thực tế trong việc quản lý các khoản chi chung giữa nhiều người.</w:t>
      </w:r>
    </w:p>
    <w:p>
      <w:pPr>
        <w:spacing w:after="160" w:before="0" w:line="360"/>
        <w:jc w:val="both"/>
      </w:pPr>
      <w:r>
        <w:rPr>
          <w:rFonts w:ascii="Times New Roman" w:cs="Times New Roman" w:eastAsia="Times New Roman" w:hAnsi="Times New Roman"/>
          <w:sz w:val="28"/>
          <w:szCs w:val="28"/>
        </w:rPr>
        <w:t xml:space="preserve">Thông qua việc kết hợp Flutter/Dart, RESTful API, Spring Boot, PostgreSQL, Firebase và thuật toán tối ưu công nợ, hệ thống không chỉ hỗ trợ ghi nhận khoản chi mà còn xây dựng một quy trình quản lý khép kín từ lúc phát sinh chi tiêu đến khi hoàn tất quyết toán.</w:t>
      </w:r>
    </w:p>
    <w:p>
      <w:pPr>
        <w:spacing w:after="160" w:before="0" w:line="360"/>
        <w:jc w:val="both"/>
      </w:pPr>
      <w:r>
        <w:rPr>
          <w:rFonts w:ascii="Times New Roman" w:cs="Times New Roman" w:eastAsia="Times New Roman" w:hAnsi="Times New Roman"/>
          <w:sz w:val="28"/>
          <w:szCs w:val="28"/>
        </w:rPr>
        <w:t xml:space="preserve">Trọng tâm nghiên cứu của đề tài là mô hình hóa công nợ và thuật toán Smart Settlement, qua đó giúp giảm sự phức tạp của các khoản nợ chéo và giảm số lượng giao dịch cần thiết giữa các thành viên.</w:t>
      </w:r>
    </w:p>
    <w:p>
      <w:pPr>
        <w:spacing w:after="160" w:before="0" w:line="360"/>
        <w:jc w:val="both"/>
      </w:pPr>
      <w:r>
        <w:rPr>
          <w:rFonts w:ascii="Times New Roman" w:cs="Times New Roman" w:eastAsia="Times New Roman" w:hAnsi="Times New Roman"/>
          <w:sz w:val="28"/>
          <w:szCs w:val="28"/>
        </w:rPr>
        <w:t xml:space="preserve">Sản phẩm cuối cùng hướng tới một ứng dụng có tính thực tiễn, giao diện hiện đại, kiến trúc có khả năng mở rộng và có thể tiếp tục phát triển thành nền tảng quản lý tài chính nhóm trong tương lai.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15:tentative="1">
      <w:start w:val="1"/>
      <w:numFmt w:val="bullet"/>
      <w:lvlText w:val="▪"/>
      <w:lvlJc w:val="left"/>
      <w:pPr>
        <w:ind w:left="126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b0d2d520cc4f798b8a27aa3c3c99a71d8c6f19.png"/><Relationship Id="rId8" Type="http://schemas.openxmlformats.org/officeDocument/2006/relationships/image" Target="media/16caad17c95d87a2f29285f530fad959c269f5c8.png"/><Relationship Id="rId9" Type="http://schemas.openxmlformats.org/officeDocument/2006/relationships/image" Target="media/e8682a385e20a8d3c426c8c3a49feda730d0a0fc.png"/><Relationship Id="rId10" Type="http://schemas.openxmlformats.org/officeDocument/2006/relationships/image" Target="media/ac5d55f6b8c0f841f790e84d34e1f5c414c39c54.png"/><Relationship Id="rId11" Type="http://schemas.openxmlformats.org/officeDocument/2006/relationships/image" Target="media/90c938f53fba86700879427997ab20aad020666f.png"/><Relationship Id="rId12" Type="http://schemas.openxmlformats.org/officeDocument/2006/relationships/image" Target="media/637f533d8347e33f80ab7fd1af6d43e384f76a54.png"/><Relationship Id="rId13" Type="http://schemas.openxmlformats.org/officeDocument/2006/relationships/image" Target="media/4c6c8f20a0ff03ce1c73bf459b15064fa3883447.png"/><Relationship Id="rId14" Type="http://schemas.openxmlformats.org/officeDocument/2006/relationships/image" Target="media/fafca5a0d6a0b0b3ed502054afb2736da7fd0080.png"/><Relationship Id="rId15" Type="http://schemas.openxmlformats.org/officeDocument/2006/relationships/image" Target="media/6c15a80349b0a70caf5226a400ca82a3781820c7.png"/><Relationship Id="rId16" Type="http://schemas.openxmlformats.org/officeDocument/2006/relationships/image" Target="media/012928ec8fcd7d176ca706b44461b33a3156c9e3.png"/><Relationship Id="rId17" Type="http://schemas.openxmlformats.org/officeDocument/2006/relationships/image" Target="media/7bf4d4c270467de009e33697964ea4047e574a6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2026-08-22T11:27:31.147Z</dcterms:created>
  <dcterms:modified xsi:type="dcterms:W3CDTF">2026-08-22T11:27:31.147Z</dcterms:modified>
</cp:coreProperties>
</file>

<file path=docProps/custom.xml><?xml version="1.0" encoding="utf-8"?>
<Properties xmlns="http://schemas.openxmlformats.org/officeDocument/2006/custom-properties" xmlns:vt="http://schemas.openxmlformats.org/officeDocument/2006/docPropsVTypes"/>
</file>