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2631C" w14:textId="02261D29" w:rsidR="00057EF3" w:rsidRDefault="007430DD" w:rsidP="007430DD">
      <w:pPr>
        <w:pStyle w:val="1"/>
      </w:pPr>
      <w:r>
        <w:t>Выводы</w:t>
      </w:r>
    </w:p>
    <w:p w14:paraId="263DE360" w14:textId="246FE4C6" w:rsidR="00B45C36" w:rsidRPr="007430DD" w:rsidRDefault="00B45C36" w:rsidP="00B45C36">
      <w:pPr>
        <w:pStyle w:val="ad"/>
        <w:numPr>
          <w:ilvl w:val="0"/>
          <w:numId w:val="1"/>
        </w:numPr>
      </w:pPr>
      <w:r>
        <w:t>Метод «Ветвей и границ» для задачи коммивояжёра рабочий и эффективный (точно эффективней перебора, поскольку на каждой итерации мы пытаемся оптимизировать выбор добавляемого элемента в тур).</w:t>
      </w:r>
    </w:p>
    <w:sectPr w:rsidR="00B45C36" w:rsidRPr="007430DD" w:rsidSect="00AE3E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792E85" w14:textId="77777777" w:rsidR="00C70E29" w:rsidRDefault="00C70E29" w:rsidP="00AE3E5A">
      <w:pPr>
        <w:spacing w:after="0" w:line="240" w:lineRule="auto"/>
      </w:pPr>
      <w:r>
        <w:separator/>
      </w:r>
    </w:p>
  </w:endnote>
  <w:endnote w:type="continuationSeparator" w:id="0">
    <w:p w14:paraId="5173D37C" w14:textId="77777777" w:rsidR="00C70E29" w:rsidRDefault="00C70E29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8DAFC" w14:textId="77777777" w:rsidR="00A74395" w:rsidRDefault="00A7439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42383792" w:rsidR="00AE3E5A" w:rsidRDefault="00AE3E5A" w:rsidP="00AE3E5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092B2" w14:textId="77777777" w:rsidR="00C70E29" w:rsidRDefault="00C70E29" w:rsidP="00AE3E5A">
      <w:pPr>
        <w:spacing w:after="0" w:line="240" w:lineRule="auto"/>
      </w:pPr>
      <w:r>
        <w:separator/>
      </w:r>
    </w:p>
  </w:footnote>
  <w:footnote w:type="continuationSeparator" w:id="0">
    <w:p w14:paraId="34C198DE" w14:textId="77777777" w:rsidR="00C70E29" w:rsidRDefault="00C70E29" w:rsidP="00AE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DFB90" w14:textId="77777777" w:rsidR="00A74395" w:rsidRDefault="00A7439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CB1B2" w14:textId="77777777" w:rsidR="00A74395" w:rsidRDefault="00A7439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34FC7" w14:textId="77777777" w:rsidR="00A74395" w:rsidRDefault="00A743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F03178"/>
    <w:multiLevelType w:val="hybridMultilevel"/>
    <w:tmpl w:val="0E181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057EF3"/>
    <w:rsid w:val="000721DE"/>
    <w:rsid w:val="000D58ED"/>
    <w:rsid w:val="001B37B6"/>
    <w:rsid w:val="0022243D"/>
    <w:rsid w:val="0025214D"/>
    <w:rsid w:val="0038551F"/>
    <w:rsid w:val="0062136C"/>
    <w:rsid w:val="00651ABF"/>
    <w:rsid w:val="00663082"/>
    <w:rsid w:val="006F1A93"/>
    <w:rsid w:val="00702A20"/>
    <w:rsid w:val="007430DD"/>
    <w:rsid w:val="00801D41"/>
    <w:rsid w:val="00806911"/>
    <w:rsid w:val="008D7A4F"/>
    <w:rsid w:val="009E7759"/>
    <w:rsid w:val="00A72210"/>
    <w:rsid w:val="00A74395"/>
    <w:rsid w:val="00AE3E5A"/>
    <w:rsid w:val="00B45C36"/>
    <w:rsid w:val="00C70E29"/>
    <w:rsid w:val="00E32C25"/>
    <w:rsid w:val="00F06BD7"/>
    <w:rsid w:val="00F3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  <w:style w:type="paragraph" w:styleId="aa">
    <w:name w:val="caption"/>
    <w:basedOn w:val="a"/>
    <w:next w:val="a"/>
    <w:uiPriority w:val="35"/>
    <w:unhideWhenUsed/>
    <w:qFormat/>
    <w:rsid w:val="00E32C25"/>
    <w:pPr>
      <w:spacing w:after="200" w:line="240" w:lineRule="auto"/>
    </w:pPr>
    <w:rPr>
      <w:i/>
      <w:iCs/>
      <w:sz w:val="24"/>
      <w:szCs w:val="18"/>
    </w:rPr>
  </w:style>
  <w:style w:type="character" w:styleId="ab">
    <w:name w:val="Unresolved Mention"/>
    <w:basedOn w:val="a0"/>
    <w:uiPriority w:val="99"/>
    <w:semiHidden/>
    <w:unhideWhenUsed/>
    <w:rsid w:val="00E32C25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B37B6"/>
    <w:rPr>
      <w:color w:val="808080"/>
    </w:rPr>
  </w:style>
  <w:style w:type="paragraph" w:styleId="ad">
    <w:name w:val="List Paragraph"/>
    <w:basedOn w:val="a"/>
    <w:uiPriority w:val="34"/>
    <w:qFormat/>
    <w:rsid w:val="00B45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18</cp:revision>
  <dcterms:created xsi:type="dcterms:W3CDTF">2020-04-16T19:54:00Z</dcterms:created>
  <dcterms:modified xsi:type="dcterms:W3CDTF">2020-12-15T18:05:00Z</dcterms:modified>
</cp:coreProperties>
</file>