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5891"/>
        <w:gridCol w:w="2405"/>
      </w:tblGrid>
      <w:tr w:rsidR="0050402B" w14:paraId="7C088E97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0208B" w14:textId="49C2F329" w:rsidR="00254755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تسجيل الخروج </w:t>
            </w:r>
            <w:r>
              <w:rPr>
                <w:rFonts w:ascii="Arial" w:hAnsi="Arial" w:cs="Arial"/>
                <w:sz w:val="24"/>
                <w:szCs w:val="24"/>
              </w:rPr>
              <w:t>Log out)</w:t>
            </w:r>
            <w:r w:rsidR="000F21BE">
              <w:rPr>
                <w:rFonts w:ascii="Arial" w:hAnsi="Arial" w:cs="Arial" w:hint="cs"/>
                <w:sz w:val="24"/>
                <w:szCs w:val="24"/>
                <w:rtl/>
              </w:rPr>
              <w:t>)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D5EBF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Use Case Name:</w:t>
            </w:r>
          </w:p>
        </w:tc>
      </w:tr>
      <w:tr w:rsidR="0050402B" w14:paraId="175E1ACC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32273" w14:textId="08C73637" w:rsidR="00254755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المستخدم المسجّل </w:t>
            </w:r>
            <w:r>
              <w:rPr>
                <w:rFonts w:ascii="Arial" w:hAnsi="Arial" w:cs="Arial"/>
                <w:sz w:val="24"/>
                <w:szCs w:val="24"/>
              </w:rPr>
              <w:t>Authenticated User)</w:t>
            </w:r>
            <w:r w:rsidR="000F21BE">
              <w:rPr>
                <w:rFonts w:ascii="Arial" w:hAnsi="Arial" w:cs="Arial" w:hint="cs"/>
                <w:sz w:val="24"/>
                <w:szCs w:val="24"/>
                <w:rtl/>
              </w:rPr>
              <w:t>)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8FAF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Actors</w:t>
            </w:r>
          </w:p>
        </w:tc>
      </w:tr>
      <w:tr w:rsidR="0050402B" w14:paraId="027962D4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6BF02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تمكين المستخدم من إنهاء جلسته الحالية بأمان، حتى لا يتمكن أي شخص آخر من استخدام حسابه.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A5A5D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Purpose</w:t>
            </w:r>
          </w:p>
        </w:tc>
      </w:tr>
      <w:tr w:rsidR="0050402B" w14:paraId="6C56099A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1059C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يختار المستخدم تسجيل الخروج من النظام، فيطلب منه النظام التأكيد، ثم ينهي الجلسة ويلغي صلاحية رمز الدخول ويعيد المستخدم إلى صفحة تسجيل الدخول.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0D3B1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Overview</w:t>
            </w:r>
          </w:p>
        </w:tc>
      </w:tr>
      <w:tr w:rsidR="0050402B" w14:paraId="2F30C422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B4179" w14:textId="77777777" w:rsidR="00254755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Essential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B816C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Type</w:t>
            </w:r>
          </w:p>
        </w:tc>
      </w:tr>
      <w:tr w:rsidR="0050402B" w14:paraId="257FA61F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11328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المستخدم سجّل الدخول بنجاح ولديه جلسة فعّالة.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8D852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Preconditions</w:t>
            </w:r>
          </w:p>
        </w:tc>
      </w:tr>
      <w:tr w:rsidR="0050402B" w14:paraId="79BA2097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AF0E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تنتهي جلسة المستخدم ويُلغى رمز الدخول </w:t>
            </w:r>
            <w:r>
              <w:rPr>
                <w:rFonts w:ascii="Arial" w:hAnsi="Arial" w:cs="Arial"/>
                <w:sz w:val="24"/>
                <w:szCs w:val="24"/>
              </w:rPr>
              <w:t>Token.</w:t>
            </w:r>
          </w:p>
          <w:p w14:paraId="0D8C83FB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تُمسح بيانات الجلسة من المتصفح.</w:t>
            </w:r>
          </w:p>
          <w:p w14:paraId="62AFEA21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يُعاد المستخدم إلى صفحة تسجيل الدخول.</w:t>
            </w:r>
          </w:p>
          <w:p w14:paraId="11B5EBCD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يمكن الوصول إلى أي صفحة محمية قبل تسجيل دخول جديد.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3DBF6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Postconditions</w:t>
            </w:r>
          </w:p>
        </w:tc>
      </w:tr>
      <w:tr w:rsidR="0050402B" w14:paraId="46337616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131D8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يجب أن يكون زر تسجيل الخروج ظاهراً للمستخدم في جميع صفحات النظام.</w:t>
            </w:r>
          </w:p>
          <w:p w14:paraId="1B622860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يجب أن يعمل تسجيل الخروج لجميع الأدوار (مدير النظام، موظف المبيعات، وغيرهم).</w:t>
            </w:r>
          </w:p>
          <w:p w14:paraId="1FB3BCEC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يجب تسجيل عملية الخروج مع وقتها في سجل النشاط.</w:t>
            </w:r>
          </w:p>
          <w:p w14:paraId="4D637F9A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يجب ألا يتمكن المستخدم من العودة إلى الصفحات المحمية بزر الرجوع في المتصفح بعد الخروج.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316ED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Special Requirements</w:t>
            </w:r>
          </w:p>
        </w:tc>
      </w:tr>
      <w:tr w:rsidR="0050402B" w14:paraId="72639CAF" w14:textId="77777777" w:rsidTr="005C2B8F">
        <w:trPr>
          <w:cantSplit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60ABA" w14:textId="77777777" w:rsidR="00254755" w:rsidRDefault="00254755">
            <w:pPr>
              <w:spacing w:before="40" w:after="40" w:line="276" w:lineRule="auto"/>
            </w:pPr>
          </w:p>
          <w:tbl>
            <w:tblPr>
              <w:tblW w:w="5600" w:type="dxa"/>
              <w:jc w:val="center"/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2800"/>
            </w:tblGrid>
            <w:tr w:rsidR="00254755" w14:paraId="1985897E" w14:textId="77777777">
              <w:trPr>
                <w:tblHeader/>
                <w:jc w:val="center"/>
              </w:trPr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2F2F2"/>
                  <w:vAlign w:val="center"/>
                </w:tcPr>
                <w:p w14:paraId="7D164826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t>Actor Action</w:t>
                  </w:r>
                </w:p>
              </w:tc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2F2F2"/>
                  <w:vAlign w:val="center"/>
                </w:tcPr>
                <w:p w14:paraId="5ADADE0D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t>System Response</w:t>
                  </w:r>
                </w:p>
              </w:tc>
            </w:tr>
            <w:tr w:rsidR="00254755" w14:paraId="3530D676" w14:textId="77777777">
              <w:trPr>
                <w:cantSplit/>
                <w:jc w:val="center"/>
              </w:trPr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32F86869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</w:rPr>
                    <w:t xml:space="preserve">1. </w:t>
                  </w:r>
                  <w:r>
                    <w:rPr>
                      <w:rFonts w:ascii="Arial" w:hAnsi="Arial" w:cs="Arial"/>
                      <w:rtl/>
                    </w:rPr>
                    <w:t>يختار المستخدم "تسجيل الخروج".</w:t>
                  </w:r>
                </w:p>
              </w:tc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7ECA627A" w14:textId="77777777" w:rsidR="00254755" w:rsidRDefault="00254755">
                  <w:pPr>
                    <w:spacing w:before="40" w:after="40" w:line="276" w:lineRule="auto"/>
                    <w:jc w:val="center"/>
                  </w:pPr>
                </w:p>
              </w:tc>
            </w:tr>
            <w:tr w:rsidR="00254755" w14:paraId="571ABB5A" w14:textId="77777777">
              <w:trPr>
                <w:cantSplit/>
                <w:jc w:val="center"/>
              </w:trPr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2DA03553" w14:textId="77777777" w:rsidR="00254755" w:rsidRDefault="00254755">
                  <w:pPr>
                    <w:spacing w:before="40" w:after="40" w:line="276" w:lineRule="auto"/>
                    <w:jc w:val="center"/>
                  </w:pPr>
                </w:p>
              </w:tc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762A7D6D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</w:rPr>
                    <w:t xml:space="preserve">2. </w:t>
                  </w:r>
                  <w:r>
                    <w:rPr>
                      <w:rFonts w:ascii="Arial" w:hAnsi="Arial" w:cs="Arial"/>
                      <w:rtl/>
                    </w:rPr>
                    <w:t>يعرض النظام رسالة تأكيد: "هل تريد تسجيل الخروج؟".</w:t>
                  </w:r>
                </w:p>
              </w:tc>
            </w:tr>
            <w:tr w:rsidR="00254755" w14:paraId="244A1E2B" w14:textId="77777777">
              <w:trPr>
                <w:cantSplit/>
                <w:jc w:val="center"/>
              </w:trPr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3792562B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</w:rPr>
                    <w:t xml:space="preserve">3. </w:t>
                  </w:r>
                  <w:r>
                    <w:rPr>
                      <w:rFonts w:ascii="Arial" w:hAnsi="Arial" w:cs="Arial"/>
                      <w:rtl/>
                    </w:rPr>
                    <w:t>يؤكد المستخدم رغبته بتسجيل الخروج.</w:t>
                  </w:r>
                </w:p>
              </w:tc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04008DBC" w14:textId="77777777" w:rsidR="00254755" w:rsidRDefault="00254755">
                  <w:pPr>
                    <w:spacing w:before="40" w:after="40" w:line="276" w:lineRule="auto"/>
                    <w:jc w:val="center"/>
                  </w:pPr>
                </w:p>
              </w:tc>
            </w:tr>
            <w:tr w:rsidR="00254755" w14:paraId="0FA2F612" w14:textId="77777777">
              <w:trPr>
                <w:cantSplit/>
                <w:jc w:val="center"/>
              </w:trPr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4A742C4A" w14:textId="77777777" w:rsidR="00254755" w:rsidRDefault="00254755">
                  <w:pPr>
                    <w:spacing w:before="40" w:after="40" w:line="276" w:lineRule="auto"/>
                    <w:jc w:val="center"/>
                  </w:pPr>
                </w:p>
              </w:tc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65D3F676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</w:rPr>
                    <w:t xml:space="preserve">4. </w:t>
                  </w:r>
                  <w:r>
                    <w:rPr>
                      <w:rFonts w:ascii="Arial" w:hAnsi="Arial" w:cs="Arial"/>
                      <w:rtl/>
                    </w:rPr>
                    <w:t xml:space="preserve">يتحقق النظام من الجلسة الحالية ويلغي رمز الدخول </w:t>
                  </w:r>
                  <w:r>
                    <w:rPr>
                      <w:rFonts w:ascii="Arial" w:hAnsi="Arial" w:cs="Arial"/>
                    </w:rPr>
                    <w:t>Token.</w:t>
                  </w:r>
                </w:p>
              </w:tc>
            </w:tr>
            <w:tr w:rsidR="00254755" w14:paraId="2FE45EDB" w14:textId="77777777">
              <w:trPr>
                <w:cantSplit/>
                <w:jc w:val="center"/>
              </w:trPr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79C6C4E9" w14:textId="77777777" w:rsidR="00254755" w:rsidRDefault="00254755">
                  <w:pPr>
                    <w:spacing w:before="40" w:after="40" w:line="276" w:lineRule="auto"/>
                    <w:jc w:val="center"/>
                  </w:pPr>
                </w:p>
              </w:tc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597D1D92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</w:rPr>
                    <w:t xml:space="preserve">5. </w:t>
                  </w:r>
                  <w:r>
                    <w:rPr>
                      <w:rFonts w:ascii="Arial" w:hAnsi="Arial" w:cs="Arial"/>
                      <w:rtl/>
                    </w:rPr>
                    <w:t>يسجّل النظام عملية الخروج ووقتها في سجل النشاط.</w:t>
                  </w:r>
                </w:p>
              </w:tc>
            </w:tr>
            <w:tr w:rsidR="00254755" w14:paraId="3C6E1FFE" w14:textId="77777777">
              <w:trPr>
                <w:cantSplit/>
                <w:jc w:val="center"/>
              </w:trPr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6717B1DA" w14:textId="77777777" w:rsidR="00254755" w:rsidRDefault="00254755">
                  <w:pPr>
                    <w:spacing w:before="40" w:after="40" w:line="276" w:lineRule="auto"/>
                    <w:jc w:val="center"/>
                  </w:pPr>
                </w:p>
              </w:tc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130EDE2D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</w:rPr>
                    <w:t xml:space="preserve">6. </w:t>
                  </w:r>
                  <w:r>
                    <w:rPr>
                      <w:rFonts w:ascii="Arial" w:hAnsi="Arial" w:cs="Arial"/>
                      <w:rtl/>
                    </w:rPr>
                    <w:t>يمسح النظام بيانات الجلسة من المتصفح.</w:t>
                  </w:r>
                </w:p>
              </w:tc>
            </w:tr>
            <w:tr w:rsidR="00254755" w14:paraId="7557B0D2" w14:textId="77777777">
              <w:trPr>
                <w:cantSplit/>
                <w:jc w:val="center"/>
              </w:trPr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67CE1D3A" w14:textId="77777777" w:rsidR="00254755" w:rsidRDefault="00254755">
                  <w:pPr>
                    <w:spacing w:before="40" w:after="40" w:line="276" w:lineRule="auto"/>
                    <w:jc w:val="center"/>
                  </w:pPr>
                </w:p>
              </w:tc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69441E9F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</w:rPr>
                    <w:t xml:space="preserve">7. </w:t>
                  </w:r>
                  <w:r>
                    <w:rPr>
                      <w:rFonts w:ascii="Arial" w:hAnsi="Arial" w:cs="Arial"/>
                      <w:rtl/>
                    </w:rPr>
                    <w:t>يحوّل النظام المستخدم إلى صفحة تسجيل الدخول ويعرض رسالة "تم تسجيل الخروج بنجاح".</w:t>
                  </w:r>
                </w:p>
              </w:tc>
            </w:tr>
          </w:tbl>
          <w:p w14:paraId="40275A2E" w14:textId="77777777" w:rsidR="00254755" w:rsidRDefault="00254755">
            <w:pPr>
              <w:spacing w:before="40" w:after="40" w:line="276" w:lineRule="auto"/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7426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Flow of Events</w:t>
            </w:r>
          </w:p>
        </w:tc>
      </w:tr>
      <w:tr w:rsidR="0050402B" w14:paraId="3D0D94DE" w14:textId="77777777" w:rsidTr="0050402B"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EDF54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lastRenderedPageBreak/>
              <w:t>السطر الثالث – إلغاء التأكيد:</w:t>
            </w:r>
          </w:p>
          <w:p w14:paraId="084AA02A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يضغط المستخدم "إلغاء" في رسالة التأكيد.</w:t>
            </w:r>
          </w:p>
          <w:p w14:paraId="31EF2E78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يغلق النظام الرسالة ويبقى المستخدم في الصفحة الحالية وتبقى جلسته فعّالة.</w:t>
            </w:r>
          </w:p>
          <w:p w14:paraId="3FD688D0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تنتهي العملية.</w:t>
            </w:r>
          </w:p>
          <w:p w14:paraId="244B5786" w14:textId="77777777" w:rsidR="00254755" w:rsidRDefault="00254755">
            <w:pPr>
              <w:spacing w:before="40" w:after="40" w:line="276" w:lineRule="auto"/>
            </w:pPr>
          </w:p>
          <w:p w14:paraId="79697FDA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السطر الرابع – الجلسة منتهية مسبقاً:</w:t>
            </w:r>
          </w:p>
          <w:p w14:paraId="5F5AB5AB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يكتشف النظام أن صلاحية رمز الدخول انتهت أصلاً.</w:t>
            </w:r>
          </w:p>
          <w:p w14:paraId="35F85B7B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يتجاوز النظام خطوة إلغاء الرمز.</w:t>
            </w:r>
          </w:p>
          <w:p w14:paraId="13DA48EA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العودة للسطر 6.</w:t>
            </w:r>
          </w:p>
          <w:p w14:paraId="382BFA92" w14:textId="77777777" w:rsidR="00254755" w:rsidRDefault="00254755">
            <w:pPr>
              <w:spacing w:before="40" w:after="40" w:line="276" w:lineRule="auto"/>
            </w:pPr>
          </w:p>
          <w:p w14:paraId="0A388A69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السطر الرابع – تعذّر الاتصال بالخادم:</w:t>
            </w:r>
          </w:p>
          <w:p w14:paraId="362289AE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يفشل النظام في الاتصال بالخادم لإلغاء الرمز.</w:t>
            </w:r>
          </w:p>
          <w:p w14:paraId="6608A024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يمسح النظام بيانات الجلسة محلياً ويحوّل المستخدم إلى صفحة تسجيل الدخول.</w:t>
            </w:r>
          </w:p>
          <w:p w14:paraId="73F46D4D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العودة للسطر 7.</w:t>
            </w:r>
          </w:p>
          <w:p w14:paraId="03121637" w14:textId="77777777" w:rsidR="00254755" w:rsidRDefault="00254755">
            <w:pPr>
              <w:spacing w:before="40" w:after="40" w:line="276" w:lineRule="auto"/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AFD8A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Alternative Flow of Events</w:t>
            </w:r>
          </w:p>
        </w:tc>
      </w:tr>
    </w:tbl>
    <w:p w14:paraId="4D14CB2F" w14:textId="77777777" w:rsidR="00A0784E" w:rsidRPr="00A0784E" w:rsidRDefault="00A0784E" w:rsidP="00A0784E">
      <w:pPr>
        <w:tabs>
          <w:tab w:val="left" w:pos="2796"/>
        </w:tabs>
        <w:rPr>
          <w:lang w:bidi="ar-SY"/>
        </w:rPr>
      </w:pPr>
    </w:p>
    <w:sectPr w:rsidR="00A0784E" w:rsidRPr="00A07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E5CA7"/>
    <w:multiLevelType w:val="hybridMultilevel"/>
    <w:tmpl w:val="2B92F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61EC5"/>
    <w:multiLevelType w:val="multilevel"/>
    <w:tmpl w:val="5332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53458"/>
    <w:multiLevelType w:val="multilevel"/>
    <w:tmpl w:val="B9D6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94FA0"/>
    <w:multiLevelType w:val="hybridMultilevel"/>
    <w:tmpl w:val="5394A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550B6"/>
    <w:multiLevelType w:val="hybridMultilevel"/>
    <w:tmpl w:val="25A6C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913FB4"/>
    <w:multiLevelType w:val="multilevel"/>
    <w:tmpl w:val="59FC6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71550D"/>
    <w:multiLevelType w:val="hybridMultilevel"/>
    <w:tmpl w:val="FC6C7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B37761"/>
    <w:multiLevelType w:val="multilevel"/>
    <w:tmpl w:val="3180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370BB1"/>
    <w:multiLevelType w:val="hybridMultilevel"/>
    <w:tmpl w:val="40D45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71876835">
    <w:abstractNumId w:val="4"/>
  </w:num>
  <w:num w:numId="2" w16cid:durableId="1807067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20701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978360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06611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9055097">
    <w:abstractNumId w:val="5"/>
  </w:num>
  <w:num w:numId="7" w16cid:durableId="2003701128">
    <w:abstractNumId w:val="7"/>
  </w:num>
  <w:num w:numId="8" w16cid:durableId="2010012243">
    <w:abstractNumId w:val="2"/>
  </w:num>
  <w:num w:numId="9" w16cid:durableId="336730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2B"/>
    <w:rsid w:val="000F21BE"/>
    <w:rsid w:val="00111A0B"/>
    <w:rsid w:val="00254755"/>
    <w:rsid w:val="003A0C2D"/>
    <w:rsid w:val="00411F9C"/>
    <w:rsid w:val="00435F9D"/>
    <w:rsid w:val="0050402B"/>
    <w:rsid w:val="005C2B8F"/>
    <w:rsid w:val="007249FE"/>
    <w:rsid w:val="0073171F"/>
    <w:rsid w:val="00A0784E"/>
    <w:rsid w:val="00AE051A"/>
    <w:rsid w:val="00AF378F"/>
    <w:rsid w:val="00B64E2A"/>
    <w:rsid w:val="00D35763"/>
    <w:rsid w:val="00D655EC"/>
    <w:rsid w:val="00F5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466A"/>
  <w15:chartTrackingRefBased/>
  <w15:docId w15:val="{A94FB09E-A24A-4DDB-8CBF-35A19B450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02B"/>
    <w:pPr>
      <w:bidi/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5040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40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4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402B"/>
    <w:rPr>
      <w:b/>
      <w:bCs/>
    </w:rPr>
  </w:style>
  <w:style w:type="paragraph" w:styleId="ListParagraph">
    <w:name w:val="List Paragraph"/>
    <w:basedOn w:val="Normal"/>
    <w:uiPriority w:val="34"/>
    <w:qFormat/>
    <w:rsid w:val="0050402B"/>
    <w:pPr>
      <w:ind w:left="720"/>
      <w:contextualSpacing/>
    </w:pPr>
  </w:style>
  <w:style w:type="table" w:styleId="TableGrid">
    <w:name w:val="Table Grid"/>
    <w:basedOn w:val="TableNormal"/>
    <w:uiPriority w:val="39"/>
    <w:rsid w:val="0050402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0402B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dq2pgselectionanchorcontainer">
    <w:name w:val="pdq2pg_selectionanchorcontainer"/>
    <w:basedOn w:val="Normal"/>
    <w:rsid w:val="00111A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moumen harash</dc:creator>
  <cp:keywords/>
  <dc:description/>
  <cp:lastModifiedBy>Mhd Jawad Alsous</cp:lastModifiedBy>
  <cp:revision>4</cp:revision>
  <dcterms:created xsi:type="dcterms:W3CDTF">2026-08-16T21:41:00Z</dcterms:created>
  <dcterms:modified xsi:type="dcterms:W3CDTF">2026-10-26T00:13:00Z</dcterms:modified>
</cp:coreProperties>
</file>