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开头常用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首先：First and foremost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 start/begin with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广而言之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 broad sense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简单地讲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put it simply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广泛公认地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is universally acknowledged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众所周知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is known to all/well known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中间常用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Besides/What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more/Moreover/Furthermore/Additionally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addition/Apart from that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Meanwhile/In the meantime/At the same time/simultaneously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然而(尽管如此)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However/Nevertheless/Nonetheless/Notwithstanding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Therefore/Consequently/As a consequence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Due/ Owing to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在我看来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my view/As far as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concerned/From my perspective/From where I stand/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 personal note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换句话说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other words/To put it another way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一方面......另一方面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the one hand......On the other hand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one thing...For another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事实上（实际上）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a matter of fact/Actually/Virtually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instance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Afterwards/Later on/Subsequently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更重要的是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importantly/More significantly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普遍地(一般来说/通常/大体上/总的来说)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general/Generally speaking/On the whole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从...角度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terms of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 all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最后(终)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but not least(最后但同样重要)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Eventually/Ultimately(归根到底)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结尾常用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总而言之（简言之/总之）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 word/In conclusion/To conclude/To sum up/On all accounts/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short/In brief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首要的是，尤其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Above all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坦白（地）说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frank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无论如何（不管怎样）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Anyway/In one way or another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is mentioned above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百搭副词（短语）及句子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Comprehensively全面地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immersed in陷入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Most often往往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Considerably相当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endowed with具有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Judging from this由此看来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synonymous with与...相同/似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advantage of利用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originated from 起源于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 back to追溯到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exclusively专门/特有地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obligated to do 有义务/必须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a bid for 争取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Embark on开始/着手做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doomed to do 注定做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in urgent need of doing急需做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 highly of重视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a stake in与...有关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no stake in与...无关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Hinge on取决于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Strain to do竭尽全力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event of万一；倘若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Triumph over克服；战胜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Get/be accustomed to习惯于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Spare no effort to do 不遗余力地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Peg away at/hang on to/persevere in坚持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Various/diverse/A variety/diversity of/assorted各种各样的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Veritably/genuinely真正地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destined for以...为目的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That's to say即；换句话说（也就是说，可放句中做插入语）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likely to do 可能做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Resist doing拒绝/反对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condition that 若是/以...为条件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no circumstances绝不（放在句首用半倒装）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 great importance/significance to认为...重要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the sake of 为了...起见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Only in this way/when....＋can/will could sb. do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wealth of reasons cast light on this phenomenon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许多原因阐明了关于这种现象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beyond all doubt that这绝对毋庸置疑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obvious that 显而易见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deem it is advisable to do so because 我认为如此行事是明智的因为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matters mosts to sb is that对某人而言最为重要的是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longer any way to deny that...已成实时，不容否定</w:t>
      </w:r>
    </w:p>
    <w:p>
      <w:pPr>
        <w:numPr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bCs w:val="0"/>
          <w:sz w:val="21"/>
          <w:szCs w:val="21"/>
        </w:rPr>
        <w:t>The forms and styles are various and changing.形式和风格丰富多彩、推陈出新</w:t>
      </w:r>
    </w:p>
    <w:p>
      <w:pPr>
        <w:numPr>
          <w:numId w:val="0"/>
        </w:numPr>
        <w:ind w:leftChars="0"/>
        <w:rPr>
          <w:rFonts w:hint="default" w:ascii="Calibri" w:hAnsi="Calibri" w:eastAsia="宋体" w:cs="Calibri"/>
          <w:sz w:val="21"/>
          <w:szCs w:val="21"/>
        </w:rPr>
      </w:pPr>
    </w:p>
    <w:p>
      <w:pPr>
        <w:numPr>
          <w:numId w:val="0"/>
        </w:numPr>
        <w:ind w:leftChars="0"/>
        <w:rPr>
          <w:rFonts w:hint="eastAsia" w:ascii="Calibri" w:hAnsi="Calibri" w:eastAsia="宋体" w:cs="Calibri"/>
          <w:sz w:val="21"/>
          <w:szCs w:val="21"/>
          <w:lang w:eastAsia="zh-CN"/>
        </w:rPr>
      </w:pPr>
      <w:r>
        <w:rPr>
          <w:rFonts w:hint="default" w:ascii="Calibri" w:hAnsi="Calibri" w:eastAsia="宋体" w:cs="Calibri"/>
          <w:sz w:val="21"/>
          <w:szCs w:val="21"/>
        </w:rPr>
        <w:t>It's beyond all doubt that “A body without knowledge is like a house without foundation”，which （definitely） demonstrates/clarifies the significance of knowledge.</w:t>
      </w:r>
      <w:r>
        <w:rPr>
          <w:rFonts w:hint="eastAsia" w:ascii="Calibri" w:hAnsi="Calibri" w:eastAsia="宋体" w:cs="Calibri"/>
          <w:sz w:val="21"/>
          <w:szCs w:val="21"/>
          <w:lang w:eastAsia="zh-CN"/>
        </w:rPr>
        <w:t>（</w:t>
      </w:r>
      <w:r>
        <w:rPr>
          <w:rFonts w:hint="eastAsia" w:ascii="Calibri" w:hAnsi="Calibri" w:eastAsia="宋体" w:cs="Calibri"/>
          <w:sz w:val="21"/>
          <w:szCs w:val="21"/>
          <w:lang w:val="en-US" w:eastAsia="zh-CN"/>
        </w:rPr>
        <w:t>灵活运用</w:t>
      </w:r>
      <w:r>
        <w:rPr>
          <w:rFonts w:hint="eastAsia" w:ascii="Calibri" w:hAnsi="Calibri" w:eastAsia="宋体" w:cs="Calibri"/>
          <w:sz w:val="21"/>
          <w:szCs w:val="21"/>
          <w:lang w:eastAsia="zh-CN"/>
        </w:rPr>
        <w:t>）</w:t>
      </w:r>
    </w:p>
    <w:p>
      <w:pPr>
        <w:numPr>
          <w:numId w:val="0"/>
        </w:numPr>
        <w:ind w:leftChars="0"/>
        <w:rPr>
          <w:rFonts w:hint="eastAsia" w:ascii="Calibri" w:hAnsi="Calibri" w:eastAsia="宋体" w:cs="Calibri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alibri" w:hAnsi="Calibri" w:eastAsia="宋体" w:cs="Calibri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alibri" w:hAnsi="Calibri" w:eastAsia="宋体" w:cs="Calibri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综上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1.常用非限制性定从/非谓语过渡某从句/整句之间/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结果/目的状语从句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2.适当用虚拟语气（条件虚拟/错综好时间/It is high time that +sb should do /did）以及谚语/高级新颖词汇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3.变换句子表示形式形式主语/主语从句/动名词/不定式做主语/with +名词后置定语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4.将各个过渡词、固搭、语法等娴熟运用形成自己的独特风格，成品给人赏心愉目，清新自然之感方为上佳之作。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5.适当结合古今事例（In ancient times；Nowadays;In modern life），使用前后对比（while），将目的/原因升华到高级层次（如For one thing, more citizens can have access to museums and appreciate the history and culture.）（to experience the essence and spirit of ...)，结尾亦可上升到国家/民族层次（As Chinese，we are obligated to make joint efforts /spare no effort to safeguard our historocal relics and contribute to the development of our country.Only in this way will the country be more and more prosperous and hamnious.）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人间有味是清欢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22F218"/>
    <w:multiLevelType w:val="singleLevel"/>
    <w:tmpl w:val="8822F2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yNjFkOTRkZTA1NGU1ZTU4ODY3ZjUzNjUzOTUzZjMifQ=="/>
  </w:docVars>
  <w:rsids>
    <w:rsidRoot w:val="00000000"/>
    <w:rsid w:val="00A17000"/>
    <w:rsid w:val="014E5E6C"/>
    <w:rsid w:val="05A80B64"/>
    <w:rsid w:val="07076558"/>
    <w:rsid w:val="0B9832E5"/>
    <w:rsid w:val="0E16706A"/>
    <w:rsid w:val="13566E31"/>
    <w:rsid w:val="16E878B7"/>
    <w:rsid w:val="16F12708"/>
    <w:rsid w:val="17C106F9"/>
    <w:rsid w:val="1DF1119C"/>
    <w:rsid w:val="1FB92862"/>
    <w:rsid w:val="21A63930"/>
    <w:rsid w:val="256C037C"/>
    <w:rsid w:val="27867D43"/>
    <w:rsid w:val="28FB02EB"/>
    <w:rsid w:val="2AD90946"/>
    <w:rsid w:val="2BCE44D6"/>
    <w:rsid w:val="2DE76DBB"/>
    <w:rsid w:val="2E473325"/>
    <w:rsid w:val="360160ED"/>
    <w:rsid w:val="3D8F2BCD"/>
    <w:rsid w:val="3DBA4D69"/>
    <w:rsid w:val="3FB45118"/>
    <w:rsid w:val="40C254BC"/>
    <w:rsid w:val="40EB2ABD"/>
    <w:rsid w:val="42B528CB"/>
    <w:rsid w:val="438A1C35"/>
    <w:rsid w:val="4E8C50A8"/>
    <w:rsid w:val="55142BAF"/>
    <w:rsid w:val="59AC4246"/>
    <w:rsid w:val="5C4A5FFF"/>
    <w:rsid w:val="5E277743"/>
    <w:rsid w:val="5F87058C"/>
    <w:rsid w:val="65716F8F"/>
    <w:rsid w:val="662E5566"/>
    <w:rsid w:val="66A32424"/>
    <w:rsid w:val="6AC14EA6"/>
    <w:rsid w:val="71A72E45"/>
    <w:rsid w:val="745B2277"/>
    <w:rsid w:val="7B61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746</Words>
  <Characters>2210</Characters>
  <Lines>0</Lines>
  <Paragraphs>0</Paragraphs>
  <TotalTime>18</TotalTime>
  <ScaleCrop>false</ScaleCrop>
  <LinksUpToDate>false</LinksUpToDate>
  <CharactersWithSpaces>2474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2022-05-14T07:58:01Z</dcterms:created>
  <dc:creator>Lenovo</dc:creator>
  <cp:lastModifiedBy>Lenovo</cp:lastModifiedBy>
  <dcterms:modified xsi:type="dcterms:W3CDTF">2022-05-14T09:39:38Z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935EB241DE734C458DB71FC4623B21D1</vt:lpwstr>
  </property>
</Properties>
</file>