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515E" w14:textId="77777777" w:rsidR="009C5722" w:rsidRDefault="000065C4">
      <w:pPr>
        <w:pStyle w:val="BodyText"/>
        <w:spacing w:before="80"/>
        <w:ind w:left="23" w:firstLine="0"/>
      </w:pPr>
      <w:r>
        <w:t xml:space="preserve">10 </w:t>
      </w:r>
      <w:r>
        <w:rPr>
          <w:spacing w:val="-4"/>
        </w:rPr>
        <w:t>MCQs</w:t>
      </w:r>
    </w:p>
    <w:p w14:paraId="25805100" w14:textId="77777777" w:rsidR="009C5722" w:rsidRDefault="009C5722">
      <w:pPr>
        <w:pStyle w:val="BodyText"/>
        <w:spacing w:before="1"/>
        <w:ind w:left="0" w:firstLine="0"/>
      </w:pPr>
    </w:p>
    <w:p w14:paraId="46B03C46" w14:textId="77777777" w:rsidR="009C5722" w:rsidRDefault="000065C4">
      <w:pPr>
        <w:pStyle w:val="ListParagraph"/>
        <w:numPr>
          <w:ilvl w:val="0"/>
          <w:numId w:val="1"/>
        </w:numPr>
        <w:tabs>
          <w:tab w:val="left" w:pos="381"/>
        </w:tabs>
        <w:ind w:left="381" w:hanging="358"/>
        <w:rPr>
          <w:sz w:val="24"/>
        </w:rPr>
      </w:pPr>
      <w:r>
        <w:rPr>
          <w:sz w:val="24"/>
        </w:rPr>
        <w:t>We</w:t>
      </w:r>
      <w:r>
        <w:rPr>
          <w:spacing w:val="-3"/>
          <w:sz w:val="24"/>
        </w:rPr>
        <w:t xml:space="preserve"> </w:t>
      </w:r>
      <w:r>
        <w:rPr>
          <w:sz w:val="24"/>
        </w:rPr>
        <w:t>consider</w:t>
      </w:r>
      <w:r>
        <w:rPr>
          <w:spacing w:val="-2"/>
          <w:sz w:val="24"/>
        </w:rPr>
        <w:t xml:space="preserve"> </w:t>
      </w:r>
      <w:r>
        <w:rPr>
          <w:sz w:val="24"/>
        </w:rPr>
        <w:t>scarcity</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a</w:t>
      </w:r>
      <w:r>
        <w:rPr>
          <w:spacing w:val="-2"/>
          <w:sz w:val="24"/>
        </w:rPr>
        <w:t xml:space="preserve"> </w:t>
      </w:r>
      <w:r>
        <w:rPr>
          <w:sz w:val="24"/>
        </w:rPr>
        <w:t>fundamental</w:t>
      </w:r>
      <w:r>
        <w:rPr>
          <w:spacing w:val="-1"/>
          <w:sz w:val="24"/>
        </w:rPr>
        <w:t xml:space="preserve"> </w:t>
      </w:r>
      <w:r>
        <w:rPr>
          <w:sz w:val="24"/>
        </w:rPr>
        <w:t>problem</w:t>
      </w:r>
      <w:r>
        <w:rPr>
          <w:spacing w:val="-2"/>
          <w:sz w:val="24"/>
        </w:rPr>
        <w:t xml:space="preserve"> </w:t>
      </w:r>
      <w:r>
        <w:rPr>
          <w:sz w:val="24"/>
        </w:rPr>
        <w:t>within</w:t>
      </w:r>
      <w:r>
        <w:rPr>
          <w:spacing w:val="-1"/>
          <w:sz w:val="24"/>
        </w:rPr>
        <w:t xml:space="preserve"> </w:t>
      </w:r>
      <w:r>
        <w:rPr>
          <w:sz w:val="24"/>
        </w:rPr>
        <w:t>economics</w:t>
      </w:r>
      <w:r>
        <w:rPr>
          <w:spacing w:val="-2"/>
          <w:sz w:val="24"/>
        </w:rPr>
        <w:t xml:space="preserve"> because</w:t>
      </w:r>
    </w:p>
    <w:p w14:paraId="72052A02" w14:textId="77777777" w:rsidR="009C5722" w:rsidRDefault="000065C4">
      <w:pPr>
        <w:pStyle w:val="ListParagraph"/>
        <w:numPr>
          <w:ilvl w:val="1"/>
          <w:numId w:val="1"/>
        </w:numPr>
        <w:tabs>
          <w:tab w:val="left" w:pos="742"/>
        </w:tabs>
        <w:ind w:left="742" w:hanging="359"/>
        <w:rPr>
          <w:sz w:val="24"/>
        </w:rPr>
      </w:pPr>
      <w:r>
        <w:rPr>
          <w:sz w:val="24"/>
        </w:rPr>
        <w:t>Physical resources</w:t>
      </w:r>
      <w:r>
        <w:rPr>
          <w:spacing w:val="-1"/>
          <w:sz w:val="24"/>
        </w:rPr>
        <w:t xml:space="preserve"> </w:t>
      </w:r>
      <w:r>
        <w:rPr>
          <w:sz w:val="24"/>
        </w:rPr>
        <w:t xml:space="preserve">are </w:t>
      </w:r>
      <w:r>
        <w:rPr>
          <w:spacing w:val="-2"/>
          <w:sz w:val="24"/>
        </w:rPr>
        <w:t>limited</w:t>
      </w:r>
    </w:p>
    <w:p w14:paraId="4B299419" w14:textId="77777777" w:rsidR="009C5722" w:rsidRDefault="000065C4">
      <w:pPr>
        <w:pStyle w:val="ListParagraph"/>
        <w:numPr>
          <w:ilvl w:val="1"/>
          <w:numId w:val="1"/>
        </w:numPr>
        <w:tabs>
          <w:tab w:val="left" w:pos="741"/>
        </w:tabs>
        <w:spacing w:before="1"/>
        <w:ind w:left="741" w:hanging="358"/>
        <w:rPr>
          <w:sz w:val="24"/>
        </w:rPr>
      </w:pPr>
      <w:r>
        <w:rPr>
          <w:sz w:val="24"/>
        </w:rPr>
        <w:t>We</w:t>
      </w:r>
      <w:r>
        <w:rPr>
          <w:spacing w:val="-2"/>
          <w:sz w:val="24"/>
        </w:rPr>
        <w:t xml:space="preserve"> </w:t>
      </w:r>
      <w:r>
        <w:rPr>
          <w:sz w:val="24"/>
        </w:rPr>
        <w:t>lack</w:t>
      </w:r>
      <w:r>
        <w:rPr>
          <w:spacing w:val="-1"/>
          <w:sz w:val="24"/>
        </w:rPr>
        <w:t xml:space="preserve"> </w:t>
      </w:r>
      <w:r>
        <w:rPr>
          <w:sz w:val="24"/>
        </w:rPr>
        <w:t>the</w:t>
      </w:r>
      <w:r>
        <w:rPr>
          <w:spacing w:val="-2"/>
          <w:sz w:val="24"/>
        </w:rPr>
        <w:t xml:space="preserve"> </w:t>
      </w:r>
      <w:r>
        <w:rPr>
          <w:sz w:val="24"/>
        </w:rPr>
        <w:t>technology</w:t>
      </w:r>
      <w:r>
        <w:rPr>
          <w:spacing w:val="-3"/>
          <w:sz w:val="24"/>
        </w:rPr>
        <w:t xml:space="preserve"> </w:t>
      </w:r>
      <w:r>
        <w:rPr>
          <w:sz w:val="24"/>
        </w:rPr>
        <w:t>needed</w:t>
      </w:r>
      <w:r>
        <w:rPr>
          <w:spacing w:val="-2"/>
          <w:sz w:val="24"/>
        </w:rPr>
        <w:t xml:space="preserve"> </w:t>
      </w:r>
      <w:r>
        <w:rPr>
          <w:sz w:val="24"/>
        </w:rPr>
        <w:t>to</w:t>
      </w:r>
      <w:r>
        <w:rPr>
          <w:spacing w:val="-1"/>
          <w:sz w:val="24"/>
        </w:rPr>
        <w:t xml:space="preserve"> </w:t>
      </w:r>
      <w:r>
        <w:rPr>
          <w:sz w:val="24"/>
        </w:rPr>
        <w:t>eliminate</w:t>
      </w:r>
      <w:r>
        <w:rPr>
          <w:spacing w:val="-1"/>
          <w:sz w:val="24"/>
        </w:rPr>
        <w:t xml:space="preserve"> </w:t>
      </w:r>
      <w:r>
        <w:rPr>
          <w:spacing w:val="-2"/>
          <w:sz w:val="24"/>
        </w:rPr>
        <w:t>scarcity</w:t>
      </w:r>
    </w:p>
    <w:p w14:paraId="15236936" w14:textId="77777777" w:rsidR="009C5722" w:rsidRDefault="000065C4">
      <w:pPr>
        <w:pStyle w:val="ListParagraph"/>
        <w:numPr>
          <w:ilvl w:val="1"/>
          <w:numId w:val="1"/>
        </w:numPr>
        <w:tabs>
          <w:tab w:val="left" w:pos="741"/>
        </w:tabs>
        <w:spacing w:line="271" w:lineRule="exact"/>
        <w:ind w:left="741" w:hanging="358"/>
        <w:rPr>
          <w:sz w:val="24"/>
        </w:rPr>
      </w:pPr>
      <w:r>
        <w:rPr>
          <w:color w:val="FF0000"/>
          <w:sz w:val="24"/>
        </w:rPr>
        <w:t>Wants</w:t>
      </w:r>
      <w:r>
        <w:rPr>
          <w:color w:val="FF0000"/>
          <w:spacing w:val="-3"/>
          <w:sz w:val="24"/>
        </w:rPr>
        <w:t xml:space="preserve"> </w:t>
      </w:r>
      <w:proofErr w:type="gramStart"/>
      <w:r>
        <w:rPr>
          <w:color w:val="FF0000"/>
          <w:sz w:val="24"/>
        </w:rPr>
        <w:t>exceed</w:t>
      </w:r>
      <w:proofErr w:type="gramEnd"/>
      <w:r>
        <w:rPr>
          <w:color w:val="FF0000"/>
          <w:spacing w:val="-1"/>
          <w:sz w:val="24"/>
        </w:rPr>
        <w:t xml:space="preserve"> </w:t>
      </w:r>
      <w:r>
        <w:rPr>
          <w:color w:val="FF0000"/>
          <w:sz w:val="24"/>
        </w:rPr>
        <w:t>our</w:t>
      </w:r>
      <w:r>
        <w:rPr>
          <w:color w:val="FF0000"/>
          <w:spacing w:val="-1"/>
          <w:sz w:val="24"/>
        </w:rPr>
        <w:t xml:space="preserve"> </w:t>
      </w:r>
      <w:r>
        <w:rPr>
          <w:color w:val="FF0000"/>
          <w:sz w:val="24"/>
        </w:rPr>
        <w:t>ability</w:t>
      </w:r>
      <w:r>
        <w:rPr>
          <w:color w:val="FF0000"/>
          <w:spacing w:val="-1"/>
          <w:sz w:val="24"/>
        </w:rPr>
        <w:t xml:space="preserve"> </w:t>
      </w:r>
      <w:r>
        <w:rPr>
          <w:color w:val="FF0000"/>
          <w:sz w:val="24"/>
        </w:rPr>
        <w:t>to</w:t>
      </w:r>
      <w:r>
        <w:rPr>
          <w:color w:val="FF0000"/>
          <w:spacing w:val="-1"/>
          <w:sz w:val="24"/>
        </w:rPr>
        <w:t xml:space="preserve"> </w:t>
      </w:r>
      <w:r>
        <w:rPr>
          <w:color w:val="FF0000"/>
          <w:sz w:val="24"/>
        </w:rPr>
        <w:t>meet</w:t>
      </w:r>
      <w:r>
        <w:rPr>
          <w:color w:val="FF0000"/>
          <w:spacing w:val="-1"/>
          <w:sz w:val="24"/>
        </w:rPr>
        <w:t xml:space="preserve"> </w:t>
      </w:r>
      <w:r>
        <w:rPr>
          <w:color w:val="FF0000"/>
          <w:spacing w:val="-4"/>
          <w:sz w:val="24"/>
        </w:rPr>
        <w:t>them</w:t>
      </w:r>
    </w:p>
    <w:p w14:paraId="0A880633" w14:textId="77777777" w:rsidR="009C5722" w:rsidRDefault="000065C4">
      <w:pPr>
        <w:pStyle w:val="ListParagraph"/>
        <w:numPr>
          <w:ilvl w:val="1"/>
          <w:numId w:val="1"/>
        </w:numPr>
        <w:tabs>
          <w:tab w:val="left" w:pos="742"/>
        </w:tabs>
        <w:ind w:left="742" w:hanging="359"/>
        <w:rPr>
          <w:sz w:val="24"/>
        </w:rPr>
      </w:pPr>
      <w:r>
        <w:rPr>
          <w:sz w:val="24"/>
        </w:rPr>
        <w:t>We</w:t>
      </w:r>
      <w:r>
        <w:rPr>
          <w:spacing w:val="-2"/>
          <w:sz w:val="24"/>
        </w:rPr>
        <w:t xml:space="preserve"> </w:t>
      </w:r>
      <w:r>
        <w:rPr>
          <w:sz w:val="24"/>
        </w:rPr>
        <w:t>cannot</w:t>
      </w:r>
      <w:r>
        <w:rPr>
          <w:spacing w:val="-1"/>
          <w:sz w:val="24"/>
        </w:rPr>
        <w:t xml:space="preserve"> </w:t>
      </w:r>
      <w:r>
        <w:rPr>
          <w:sz w:val="24"/>
        </w:rPr>
        <w:t>borrow</w:t>
      </w:r>
      <w:r>
        <w:rPr>
          <w:spacing w:val="-3"/>
          <w:sz w:val="24"/>
        </w:rPr>
        <w:t xml:space="preserve"> </w:t>
      </w:r>
      <w:r>
        <w:rPr>
          <w:sz w:val="24"/>
        </w:rPr>
        <w:t>enough</w:t>
      </w:r>
      <w:r>
        <w:rPr>
          <w:spacing w:val="-1"/>
          <w:sz w:val="24"/>
        </w:rPr>
        <w:t xml:space="preserve"> </w:t>
      </w:r>
      <w:r>
        <w:rPr>
          <w:sz w:val="24"/>
        </w:rPr>
        <w:t>money</w:t>
      </w:r>
      <w:r>
        <w:rPr>
          <w:spacing w:val="-2"/>
          <w:sz w:val="24"/>
        </w:rPr>
        <w:t xml:space="preserve"> </w:t>
      </w:r>
      <w:r>
        <w:rPr>
          <w:sz w:val="24"/>
        </w:rPr>
        <w:t>to</w:t>
      </w:r>
      <w:r>
        <w:rPr>
          <w:spacing w:val="-1"/>
          <w:sz w:val="24"/>
        </w:rPr>
        <w:t xml:space="preserve"> </w:t>
      </w:r>
      <w:r>
        <w:rPr>
          <w:sz w:val="24"/>
        </w:rPr>
        <w:t>be</w:t>
      </w:r>
      <w:r>
        <w:rPr>
          <w:spacing w:val="-2"/>
          <w:sz w:val="24"/>
        </w:rPr>
        <w:t xml:space="preserve"> </w:t>
      </w:r>
      <w:r>
        <w:rPr>
          <w:sz w:val="24"/>
        </w:rPr>
        <w:t>fully</w:t>
      </w:r>
      <w:r>
        <w:rPr>
          <w:spacing w:val="-1"/>
          <w:sz w:val="24"/>
        </w:rPr>
        <w:t xml:space="preserve"> </w:t>
      </w:r>
      <w:r>
        <w:rPr>
          <w:spacing w:val="-2"/>
          <w:sz w:val="24"/>
        </w:rPr>
        <w:t>satisfied</w:t>
      </w:r>
    </w:p>
    <w:p w14:paraId="1F62943E" w14:textId="77777777" w:rsidR="009C5722" w:rsidRDefault="009C5722">
      <w:pPr>
        <w:pStyle w:val="BodyText"/>
        <w:spacing w:before="1"/>
        <w:ind w:left="0" w:firstLine="0"/>
      </w:pPr>
    </w:p>
    <w:p w14:paraId="23DDCD77" w14:textId="77777777" w:rsidR="009C5722" w:rsidRDefault="000065C4">
      <w:pPr>
        <w:pStyle w:val="ListParagraph"/>
        <w:numPr>
          <w:ilvl w:val="0"/>
          <w:numId w:val="1"/>
        </w:numPr>
        <w:tabs>
          <w:tab w:val="left" w:pos="381"/>
          <w:tab w:val="left" w:pos="383"/>
        </w:tabs>
        <w:spacing w:line="240" w:lineRule="auto"/>
        <w:ind w:right="105"/>
        <w:rPr>
          <w:sz w:val="24"/>
        </w:rPr>
      </w:pPr>
      <w:r>
        <w:rPr>
          <w:sz w:val="24"/>
        </w:rPr>
        <w:t>Which</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following</w:t>
      </w:r>
      <w:r>
        <w:rPr>
          <w:spacing w:val="-3"/>
          <w:sz w:val="24"/>
        </w:rPr>
        <w:t xml:space="preserve"> </w:t>
      </w:r>
      <w:r>
        <w:rPr>
          <w:sz w:val="24"/>
        </w:rPr>
        <w:t>is</w:t>
      </w:r>
      <w:r>
        <w:rPr>
          <w:spacing w:val="-4"/>
          <w:sz w:val="24"/>
        </w:rPr>
        <w:t xml:space="preserve"> </w:t>
      </w:r>
      <w:r>
        <w:rPr>
          <w:sz w:val="24"/>
        </w:rPr>
        <w:t>not</w:t>
      </w:r>
      <w:r>
        <w:rPr>
          <w:spacing w:val="-2"/>
          <w:sz w:val="24"/>
        </w:rPr>
        <w:t xml:space="preserve"> </w:t>
      </w:r>
      <w:r>
        <w:rPr>
          <w:sz w:val="24"/>
        </w:rPr>
        <w:t>relevant</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life</w:t>
      </w:r>
      <w:r>
        <w:rPr>
          <w:spacing w:val="-3"/>
          <w:sz w:val="24"/>
        </w:rPr>
        <w:t xml:space="preserve"> </w:t>
      </w:r>
      <w:r>
        <w:rPr>
          <w:sz w:val="24"/>
        </w:rPr>
        <w:t>insurance</w:t>
      </w:r>
      <w:r>
        <w:rPr>
          <w:spacing w:val="-2"/>
          <w:sz w:val="24"/>
        </w:rPr>
        <w:t xml:space="preserve"> </w:t>
      </w:r>
      <w:r>
        <w:rPr>
          <w:sz w:val="24"/>
        </w:rPr>
        <w:t>company</w:t>
      </w:r>
      <w:r>
        <w:rPr>
          <w:spacing w:val="-2"/>
          <w:sz w:val="24"/>
        </w:rPr>
        <w:t xml:space="preserve"> </w:t>
      </w:r>
      <w:r>
        <w:rPr>
          <w:sz w:val="24"/>
        </w:rPr>
        <w:t>carrying</w:t>
      </w:r>
      <w:r>
        <w:rPr>
          <w:spacing w:val="-3"/>
          <w:sz w:val="24"/>
        </w:rPr>
        <w:t xml:space="preserve"> </w:t>
      </w:r>
      <w:r>
        <w:rPr>
          <w:sz w:val="24"/>
        </w:rPr>
        <w:t>out</w:t>
      </w:r>
      <w:r>
        <w:rPr>
          <w:spacing w:val="-2"/>
          <w:sz w:val="24"/>
        </w:rPr>
        <w:t xml:space="preserve"> </w:t>
      </w:r>
      <w:r>
        <w:rPr>
          <w:sz w:val="24"/>
        </w:rPr>
        <w:t>a</w:t>
      </w:r>
      <w:r>
        <w:rPr>
          <w:spacing w:val="-2"/>
          <w:sz w:val="24"/>
        </w:rPr>
        <w:t xml:space="preserve"> </w:t>
      </w:r>
      <w:r>
        <w:rPr>
          <w:sz w:val="24"/>
        </w:rPr>
        <w:t xml:space="preserve">PEST </w:t>
      </w:r>
      <w:r>
        <w:rPr>
          <w:spacing w:val="-2"/>
          <w:sz w:val="24"/>
        </w:rPr>
        <w:t>analysis?</w:t>
      </w:r>
    </w:p>
    <w:p w14:paraId="0F2017E3" w14:textId="77777777" w:rsidR="009C5722" w:rsidRDefault="000065C4">
      <w:pPr>
        <w:pStyle w:val="ListParagraph"/>
        <w:numPr>
          <w:ilvl w:val="1"/>
          <w:numId w:val="1"/>
        </w:numPr>
        <w:tabs>
          <w:tab w:val="left" w:pos="743"/>
        </w:tabs>
        <w:spacing w:line="240" w:lineRule="auto"/>
        <w:ind w:right="777"/>
        <w:rPr>
          <w:sz w:val="24"/>
        </w:rPr>
      </w:pPr>
      <w:r>
        <w:rPr>
          <w:sz w:val="24"/>
        </w:rPr>
        <w:t>The</w:t>
      </w:r>
      <w:r>
        <w:rPr>
          <w:spacing w:val="-4"/>
          <w:sz w:val="24"/>
        </w:rPr>
        <w:t xml:space="preserve"> </w:t>
      </w:r>
      <w:r>
        <w:rPr>
          <w:sz w:val="24"/>
        </w:rPr>
        <w:t>government</w:t>
      </w:r>
      <w:r>
        <w:rPr>
          <w:spacing w:val="-4"/>
          <w:sz w:val="24"/>
        </w:rPr>
        <w:t xml:space="preserve"> </w:t>
      </w:r>
      <w:r>
        <w:rPr>
          <w:sz w:val="24"/>
        </w:rPr>
        <w:t>introduces</w:t>
      </w:r>
      <w:r>
        <w:rPr>
          <w:spacing w:val="-4"/>
          <w:sz w:val="24"/>
        </w:rPr>
        <w:t xml:space="preserve"> </w:t>
      </w:r>
      <w:r>
        <w:rPr>
          <w:sz w:val="24"/>
        </w:rPr>
        <w:t>new</w:t>
      </w:r>
      <w:r>
        <w:rPr>
          <w:spacing w:val="-6"/>
          <w:sz w:val="24"/>
        </w:rPr>
        <w:t xml:space="preserve"> </w:t>
      </w:r>
      <w:r>
        <w:rPr>
          <w:sz w:val="24"/>
        </w:rPr>
        <w:t>regulations</w:t>
      </w:r>
      <w:r>
        <w:rPr>
          <w:spacing w:val="-2"/>
          <w:sz w:val="24"/>
        </w:rPr>
        <w:t xml:space="preserve"> </w:t>
      </w:r>
      <w:r>
        <w:rPr>
          <w:sz w:val="24"/>
        </w:rPr>
        <w:t>which</w:t>
      </w:r>
      <w:r>
        <w:rPr>
          <w:spacing w:val="-4"/>
          <w:sz w:val="24"/>
        </w:rPr>
        <w:t xml:space="preserve"> </w:t>
      </w:r>
      <w:r>
        <w:rPr>
          <w:sz w:val="24"/>
        </w:rPr>
        <w:t>make</w:t>
      </w:r>
      <w:r>
        <w:rPr>
          <w:spacing w:val="-4"/>
          <w:sz w:val="24"/>
        </w:rPr>
        <w:t xml:space="preserve"> </w:t>
      </w:r>
      <w:r>
        <w:rPr>
          <w:sz w:val="24"/>
        </w:rPr>
        <w:t>it</w:t>
      </w:r>
      <w:r>
        <w:rPr>
          <w:spacing w:val="-4"/>
          <w:sz w:val="24"/>
        </w:rPr>
        <w:t xml:space="preserve"> </w:t>
      </w:r>
      <w:r>
        <w:rPr>
          <w:sz w:val="24"/>
        </w:rPr>
        <w:t>easier</w:t>
      </w:r>
      <w:r>
        <w:rPr>
          <w:spacing w:val="-4"/>
          <w:sz w:val="24"/>
        </w:rPr>
        <w:t xml:space="preserve"> </w:t>
      </w:r>
      <w:r>
        <w:rPr>
          <w:sz w:val="24"/>
        </w:rPr>
        <w:t>for</w:t>
      </w:r>
      <w:r>
        <w:rPr>
          <w:spacing w:val="-4"/>
          <w:sz w:val="24"/>
        </w:rPr>
        <w:t xml:space="preserve"> </w:t>
      </w:r>
      <w:r>
        <w:rPr>
          <w:sz w:val="24"/>
        </w:rPr>
        <w:t>policy holders to switch between insurers.</w:t>
      </w:r>
    </w:p>
    <w:p w14:paraId="5D412825" w14:textId="77777777" w:rsidR="009C5722" w:rsidRDefault="000065C4">
      <w:pPr>
        <w:pStyle w:val="ListParagraph"/>
        <w:numPr>
          <w:ilvl w:val="1"/>
          <w:numId w:val="1"/>
        </w:numPr>
        <w:tabs>
          <w:tab w:val="left" w:pos="741"/>
        </w:tabs>
        <w:spacing w:before="1"/>
        <w:ind w:left="741" w:hanging="358"/>
        <w:rPr>
          <w:sz w:val="24"/>
        </w:rPr>
      </w:pPr>
      <w:r>
        <w:rPr>
          <w:sz w:val="24"/>
        </w:rPr>
        <w:t>There</w:t>
      </w:r>
      <w:r>
        <w:rPr>
          <w:spacing w:val="-1"/>
          <w:sz w:val="24"/>
        </w:rPr>
        <w:t xml:space="preserve"> </w:t>
      </w:r>
      <w:r>
        <w:rPr>
          <w:sz w:val="24"/>
        </w:rPr>
        <w:t>is</w:t>
      </w:r>
      <w:r>
        <w:rPr>
          <w:spacing w:val="-3"/>
          <w:sz w:val="24"/>
        </w:rPr>
        <w:t xml:space="preserve"> </w:t>
      </w:r>
      <w:r>
        <w:rPr>
          <w:sz w:val="24"/>
        </w:rPr>
        <w:t>a steady decline in</w:t>
      </w:r>
      <w:r>
        <w:rPr>
          <w:spacing w:val="-1"/>
          <w:sz w:val="24"/>
        </w:rPr>
        <w:t xml:space="preserve"> </w:t>
      </w:r>
      <w:r>
        <w:rPr>
          <w:sz w:val="24"/>
        </w:rPr>
        <w:t xml:space="preserve">tobacco </w:t>
      </w:r>
      <w:r>
        <w:rPr>
          <w:spacing w:val="-5"/>
          <w:sz w:val="24"/>
        </w:rPr>
        <w:t>use</w:t>
      </w:r>
    </w:p>
    <w:p w14:paraId="27ADF4A0" w14:textId="77777777" w:rsidR="009C5722" w:rsidRDefault="000065C4">
      <w:pPr>
        <w:pStyle w:val="ListParagraph"/>
        <w:numPr>
          <w:ilvl w:val="1"/>
          <w:numId w:val="1"/>
        </w:numPr>
        <w:tabs>
          <w:tab w:val="left" w:pos="741"/>
        </w:tabs>
        <w:spacing w:line="271" w:lineRule="exact"/>
        <w:ind w:left="741" w:hanging="358"/>
        <w:rPr>
          <w:sz w:val="24"/>
        </w:rPr>
      </w:pPr>
      <w:r>
        <w:rPr>
          <w:sz w:val="24"/>
        </w:rPr>
        <w:t>Genetic</w:t>
      </w:r>
      <w:r>
        <w:rPr>
          <w:spacing w:val="-2"/>
          <w:sz w:val="24"/>
        </w:rPr>
        <w:t xml:space="preserve"> </w:t>
      </w:r>
      <w:r>
        <w:rPr>
          <w:sz w:val="24"/>
        </w:rPr>
        <w:t>testing</w:t>
      </w:r>
      <w:r>
        <w:rPr>
          <w:spacing w:val="-3"/>
          <w:sz w:val="24"/>
        </w:rPr>
        <w:t xml:space="preserve"> </w:t>
      </w:r>
      <w:r>
        <w:rPr>
          <w:sz w:val="24"/>
        </w:rPr>
        <w:t>allows</w:t>
      </w:r>
      <w:r>
        <w:rPr>
          <w:spacing w:val="-4"/>
          <w:sz w:val="24"/>
        </w:rPr>
        <w:t xml:space="preserve"> </w:t>
      </w:r>
      <w:r>
        <w:rPr>
          <w:sz w:val="24"/>
        </w:rPr>
        <w:t>the</w:t>
      </w:r>
      <w:r>
        <w:rPr>
          <w:spacing w:val="-2"/>
          <w:sz w:val="24"/>
        </w:rPr>
        <w:t xml:space="preserve"> </w:t>
      </w:r>
      <w:r>
        <w:rPr>
          <w:sz w:val="24"/>
        </w:rPr>
        <w:t>identification</w:t>
      </w:r>
      <w:r>
        <w:rPr>
          <w:spacing w:val="-3"/>
          <w:sz w:val="24"/>
        </w:rPr>
        <w:t xml:space="preserve"> </w:t>
      </w:r>
      <w:r>
        <w:rPr>
          <w:sz w:val="24"/>
        </w:rPr>
        <w:t>of</w:t>
      </w:r>
      <w:r>
        <w:rPr>
          <w:spacing w:val="1"/>
          <w:sz w:val="24"/>
        </w:rPr>
        <w:t xml:space="preserve"> </w:t>
      </w:r>
      <w:r>
        <w:rPr>
          <w:sz w:val="24"/>
        </w:rPr>
        <w:t>people</w:t>
      </w:r>
      <w:r>
        <w:rPr>
          <w:spacing w:val="-2"/>
          <w:sz w:val="24"/>
        </w:rPr>
        <w:t xml:space="preserve"> </w:t>
      </w:r>
      <w:r>
        <w:rPr>
          <w:sz w:val="24"/>
        </w:rPr>
        <w:t>who</w:t>
      </w:r>
      <w:r>
        <w:rPr>
          <w:spacing w:val="-3"/>
          <w:sz w:val="24"/>
        </w:rPr>
        <w:t xml:space="preserve"> </w:t>
      </w:r>
      <w:r>
        <w:rPr>
          <w:sz w:val="24"/>
        </w:rPr>
        <w:t>are</w:t>
      </w:r>
      <w:r>
        <w:rPr>
          <w:spacing w:val="-2"/>
          <w:sz w:val="24"/>
        </w:rPr>
        <w:t xml:space="preserve"> </w:t>
      </w:r>
      <w:r>
        <w:rPr>
          <w:sz w:val="24"/>
        </w:rPr>
        <w:t>susceptible</w:t>
      </w:r>
      <w:r>
        <w:rPr>
          <w:spacing w:val="-2"/>
          <w:sz w:val="24"/>
        </w:rPr>
        <w:t xml:space="preserve"> </w:t>
      </w:r>
      <w:r>
        <w:rPr>
          <w:sz w:val="24"/>
        </w:rPr>
        <w:t>to</w:t>
      </w:r>
      <w:r>
        <w:rPr>
          <w:spacing w:val="-2"/>
          <w:sz w:val="24"/>
        </w:rPr>
        <w:t xml:space="preserve"> cancer</w:t>
      </w:r>
    </w:p>
    <w:p w14:paraId="578E6827" w14:textId="77777777" w:rsidR="009C5722" w:rsidRDefault="000065C4">
      <w:pPr>
        <w:pStyle w:val="ListParagraph"/>
        <w:numPr>
          <w:ilvl w:val="1"/>
          <w:numId w:val="1"/>
        </w:numPr>
        <w:tabs>
          <w:tab w:val="left" w:pos="742"/>
        </w:tabs>
        <w:ind w:left="742" w:hanging="359"/>
        <w:rPr>
          <w:color w:val="FF0000"/>
          <w:sz w:val="24"/>
        </w:rPr>
      </w:pPr>
      <w:r>
        <w:rPr>
          <w:color w:val="FF0000"/>
          <w:sz w:val="24"/>
        </w:rPr>
        <w:t>Climate</w:t>
      </w:r>
      <w:r>
        <w:rPr>
          <w:color w:val="FF0000"/>
          <w:spacing w:val="-2"/>
          <w:sz w:val="24"/>
        </w:rPr>
        <w:t xml:space="preserve"> </w:t>
      </w:r>
      <w:r>
        <w:rPr>
          <w:color w:val="FF0000"/>
          <w:sz w:val="24"/>
        </w:rPr>
        <w:t>change</w:t>
      </w:r>
      <w:r>
        <w:rPr>
          <w:color w:val="FF0000"/>
          <w:spacing w:val="-2"/>
          <w:sz w:val="24"/>
        </w:rPr>
        <w:t xml:space="preserve"> </w:t>
      </w:r>
      <w:r>
        <w:rPr>
          <w:color w:val="FF0000"/>
          <w:sz w:val="24"/>
        </w:rPr>
        <w:t>leads</w:t>
      </w:r>
      <w:r>
        <w:rPr>
          <w:color w:val="FF0000"/>
          <w:spacing w:val="-2"/>
          <w:sz w:val="24"/>
        </w:rPr>
        <w:t xml:space="preserve"> </w:t>
      </w:r>
      <w:r>
        <w:rPr>
          <w:color w:val="FF0000"/>
          <w:sz w:val="24"/>
        </w:rPr>
        <w:t>to</w:t>
      </w:r>
      <w:r>
        <w:rPr>
          <w:color w:val="FF0000"/>
          <w:spacing w:val="-1"/>
          <w:sz w:val="24"/>
        </w:rPr>
        <w:t xml:space="preserve"> </w:t>
      </w:r>
      <w:r>
        <w:rPr>
          <w:color w:val="FF0000"/>
          <w:sz w:val="24"/>
        </w:rPr>
        <w:t>an</w:t>
      </w:r>
      <w:r>
        <w:rPr>
          <w:color w:val="FF0000"/>
          <w:spacing w:val="-1"/>
          <w:sz w:val="24"/>
        </w:rPr>
        <w:t xml:space="preserve"> </w:t>
      </w:r>
      <w:r>
        <w:rPr>
          <w:color w:val="FF0000"/>
          <w:sz w:val="24"/>
        </w:rPr>
        <w:t>increased</w:t>
      </w:r>
      <w:r>
        <w:rPr>
          <w:color w:val="FF0000"/>
          <w:spacing w:val="-1"/>
          <w:sz w:val="24"/>
        </w:rPr>
        <w:t xml:space="preserve"> </w:t>
      </w:r>
      <w:r>
        <w:rPr>
          <w:color w:val="FF0000"/>
          <w:sz w:val="24"/>
        </w:rPr>
        <w:t>risk</w:t>
      </w:r>
      <w:r>
        <w:rPr>
          <w:color w:val="FF0000"/>
          <w:spacing w:val="-1"/>
          <w:sz w:val="24"/>
        </w:rPr>
        <w:t xml:space="preserve"> </w:t>
      </w:r>
      <w:r>
        <w:rPr>
          <w:color w:val="FF0000"/>
          <w:sz w:val="24"/>
        </w:rPr>
        <w:t>of</w:t>
      </w:r>
      <w:r>
        <w:rPr>
          <w:color w:val="FF0000"/>
          <w:spacing w:val="-2"/>
          <w:sz w:val="24"/>
        </w:rPr>
        <w:t xml:space="preserve"> </w:t>
      </w:r>
      <w:r>
        <w:rPr>
          <w:color w:val="FF0000"/>
          <w:sz w:val="24"/>
        </w:rPr>
        <w:t>flooding</w:t>
      </w:r>
      <w:r>
        <w:rPr>
          <w:color w:val="FF0000"/>
          <w:spacing w:val="-1"/>
          <w:sz w:val="24"/>
        </w:rPr>
        <w:t xml:space="preserve"> </w:t>
      </w:r>
      <w:r>
        <w:rPr>
          <w:color w:val="FF0000"/>
          <w:sz w:val="24"/>
        </w:rPr>
        <w:t>in</w:t>
      </w:r>
      <w:r>
        <w:rPr>
          <w:color w:val="FF0000"/>
          <w:spacing w:val="-2"/>
          <w:sz w:val="24"/>
        </w:rPr>
        <w:t xml:space="preserve"> cities</w:t>
      </w:r>
    </w:p>
    <w:p w14:paraId="0D3E8BB2" w14:textId="77777777" w:rsidR="009C5722" w:rsidRDefault="009C5722">
      <w:pPr>
        <w:pStyle w:val="BodyText"/>
        <w:spacing w:before="1"/>
        <w:ind w:left="0" w:firstLine="0"/>
      </w:pPr>
    </w:p>
    <w:p w14:paraId="3381D1E1" w14:textId="77777777" w:rsidR="009C5722" w:rsidRDefault="000065C4">
      <w:pPr>
        <w:pStyle w:val="ListParagraph"/>
        <w:numPr>
          <w:ilvl w:val="0"/>
          <w:numId w:val="1"/>
        </w:numPr>
        <w:tabs>
          <w:tab w:val="left" w:pos="381"/>
        </w:tabs>
        <w:ind w:left="381" w:hanging="358"/>
        <w:rPr>
          <w:sz w:val="24"/>
        </w:rPr>
      </w:pPr>
      <w:r>
        <w:rPr>
          <w:sz w:val="24"/>
        </w:rPr>
        <w:t>Which</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following</w:t>
      </w:r>
      <w:r>
        <w:rPr>
          <w:spacing w:val="-2"/>
          <w:sz w:val="24"/>
        </w:rPr>
        <w:t xml:space="preserve"> </w:t>
      </w:r>
      <w:r>
        <w:rPr>
          <w:sz w:val="24"/>
        </w:rPr>
        <w:t>would</w:t>
      </w:r>
      <w:r>
        <w:rPr>
          <w:spacing w:val="-2"/>
          <w:sz w:val="24"/>
        </w:rPr>
        <w:t xml:space="preserve"> </w:t>
      </w:r>
      <w:r>
        <w:rPr>
          <w:sz w:val="24"/>
        </w:rPr>
        <w:t>cause</w:t>
      </w:r>
      <w:r>
        <w:rPr>
          <w:spacing w:val="-1"/>
          <w:sz w:val="24"/>
        </w:rPr>
        <w:t xml:space="preserve"> </w:t>
      </w:r>
      <w:r>
        <w:rPr>
          <w:sz w:val="24"/>
        </w:rPr>
        <w:t>an</w:t>
      </w:r>
      <w:r>
        <w:rPr>
          <w:spacing w:val="-1"/>
          <w:sz w:val="24"/>
        </w:rPr>
        <w:t xml:space="preserve"> </w:t>
      </w:r>
      <w:r>
        <w:rPr>
          <w:sz w:val="24"/>
        </w:rPr>
        <w:t>increase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demand</w:t>
      </w:r>
      <w:r>
        <w:rPr>
          <w:spacing w:val="-1"/>
          <w:sz w:val="24"/>
        </w:rPr>
        <w:t xml:space="preserve"> </w:t>
      </w:r>
      <w:r>
        <w:rPr>
          <w:sz w:val="24"/>
        </w:rPr>
        <w:t xml:space="preserve">for </w:t>
      </w:r>
      <w:r>
        <w:rPr>
          <w:spacing w:val="-2"/>
          <w:sz w:val="24"/>
        </w:rPr>
        <w:t>milk?</w:t>
      </w:r>
    </w:p>
    <w:p w14:paraId="165D70A5" w14:textId="77777777" w:rsidR="009C5722" w:rsidRDefault="000065C4">
      <w:pPr>
        <w:pStyle w:val="ListParagraph"/>
        <w:numPr>
          <w:ilvl w:val="1"/>
          <w:numId w:val="1"/>
        </w:numPr>
        <w:tabs>
          <w:tab w:val="left" w:pos="742"/>
        </w:tabs>
        <w:ind w:left="742" w:hanging="359"/>
        <w:rPr>
          <w:sz w:val="24"/>
        </w:rPr>
      </w:pPr>
      <w:r>
        <w:rPr>
          <w:color w:val="FF0000"/>
          <w:sz w:val="24"/>
        </w:rPr>
        <w:t>Confirmation</w:t>
      </w:r>
      <w:r>
        <w:rPr>
          <w:color w:val="FF0000"/>
          <w:spacing w:val="-3"/>
          <w:sz w:val="24"/>
        </w:rPr>
        <w:t xml:space="preserve"> </w:t>
      </w:r>
      <w:r>
        <w:rPr>
          <w:color w:val="FF0000"/>
          <w:sz w:val="24"/>
        </w:rPr>
        <w:t>that</w:t>
      </w:r>
      <w:r>
        <w:rPr>
          <w:color w:val="FF0000"/>
          <w:spacing w:val="-1"/>
          <w:sz w:val="24"/>
        </w:rPr>
        <w:t xml:space="preserve"> </w:t>
      </w:r>
      <w:r>
        <w:rPr>
          <w:color w:val="FF0000"/>
          <w:sz w:val="24"/>
        </w:rPr>
        <w:t>milk</w:t>
      </w:r>
      <w:r>
        <w:rPr>
          <w:color w:val="FF0000"/>
          <w:spacing w:val="-1"/>
          <w:sz w:val="24"/>
        </w:rPr>
        <w:t xml:space="preserve"> </w:t>
      </w:r>
      <w:r>
        <w:rPr>
          <w:color w:val="FF0000"/>
          <w:sz w:val="24"/>
        </w:rPr>
        <w:t>has</w:t>
      </w:r>
      <w:r>
        <w:rPr>
          <w:color w:val="FF0000"/>
          <w:spacing w:val="-2"/>
          <w:sz w:val="24"/>
        </w:rPr>
        <w:t xml:space="preserve"> </w:t>
      </w:r>
      <w:r>
        <w:rPr>
          <w:color w:val="FF0000"/>
          <w:sz w:val="24"/>
        </w:rPr>
        <w:t>previously</w:t>
      </w:r>
      <w:r>
        <w:rPr>
          <w:color w:val="FF0000"/>
          <w:spacing w:val="-1"/>
          <w:sz w:val="24"/>
        </w:rPr>
        <w:t xml:space="preserve"> </w:t>
      </w:r>
      <w:proofErr w:type="spellStart"/>
      <w:r>
        <w:rPr>
          <w:color w:val="FF0000"/>
          <w:sz w:val="24"/>
        </w:rPr>
        <w:t>unrecognised</w:t>
      </w:r>
      <w:proofErr w:type="spellEnd"/>
      <w:r>
        <w:rPr>
          <w:color w:val="FF0000"/>
          <w:spacing w:val="-1"/>
          <w:sz w:val="24"/>
        </w:rPr>
        <w:t xml:space="preserve"> </w:t>
      </w:r>
      <w:r>
        <w:rPr>
          <w:color w:val="FF0000"/>
          <w:sz w:val="24"/>
        </w:rPr>
        <w:t>health</w:t>
      </w:r>
      <w:r>
        <w:rPr>
          <w:color w:val="FF0000"/>
          <w:spacing w:val="-1"/>
          <w:sz w:val="24"/>
        </w:rPr>
        <w:t xml:space="preserve"> </w:t>
      </w:r>
      <w:r>
        <w:rPr>
          <w:color w:val="FF0000"/>
          <w:spacing w:val="-2"/>
          <w:sz w:val="24"/>
        </w:rPr>
        <w:t>benefits</w:t>
      </w:r>
    </w:p>
    <w:p w14:paraId="19B71D7F" w14:textId="77777777" w:rsidR="009C5722" w:rsidRDefault="000065C4">
      <w:pPr>
        <w:pStyle w:val="ListParagraph"/>
        <w:numPr>
          <w:ilvl w:val="1"/>
          <w:numId w:val="1"/>
        </w:numPr>
        <w:tabs>
          <w:tab w:val="left" w:pos="741"/>
        </w:tabs>
        <w:spacing w:before="2"/>
        <w:ind w:left="741" w:hanging="358"/>
        <w:rPr>
          <w:sz w:val="24"/>
        </w:rPr>
      </w:pPr>
      <w:r>
        <w:rPr>
          <w:sz w:val="24"/>
        </w:rPr>
        <w:t>An</w:t>
      </w:r>
      <w:r>
        <w:rPr>
          <w:spacing w:val="-1"/>
          <w:sz w:val="24"/>
        </w:rPr>
        <w:t xml:space="preserve"> </w:t>
      </w:r>
      <w:r>
        <w:rPr>
          <w:sz w:val="24"/>
        </w:rPr>
        <w:t>increase in the</w:t>
      </w:r>
      <w:r>
        <w:rPr>
          <w:spacing w:val="-1"/>
          <w:sz w:val="24"/>
        </w:rPr>
        <w:t xml:space="preserve"> </w:t>
      </w:r>
      <w:r>
        <w:rPr>
          <w:sz w:val="24"/>
        </w:rPr>
        <w:t>price of tea,</w:t>
      </w:r>
      <w:r>
        <w:rPr>
          <w:spacing w:val="-1"/>
          <w:sz w:val="24"/>
        </w:rPr>
        <w:t xml:space="preserve"> </w:t>
      </w:r>
      <w:r>
        <w:rPr>
          <w:sz w:val="24"/>
        </w:rPr>
        <w:t>which is</w:t>
      </w:r>
      <w:r>
        <w:rPr>
          <w:spacing w:val="-1"/>
          <w:sz w:val="24"/>
        </w:rPr>
        <w:t xml:space="preserve"> </w:t>
      </w:r>
      <w:r>
        <w:rPr>
          <w:sz w:val="24"/>
        </w:rPr>
        <w:t xml:space="preserve">a </w:t>
      </w:r>
      <w:r>
        <w:rPr>
          <w:spacing w:val="-2"/>
          <w:sz w:val="24"/>
        </w:rPr>
        <w:t>complement</w:t>
      </w:r>
    </w:p>
    <w:p w14:paraId="20F3436A" w14:textId="77777777" w:rsidR="009C5722" w:rsidRDefault="000065C4">
      <w:pPr>
        <w:pStyle w:val="ListParagraph"/>
        <w:numPr>
          <w:ilvl w:val="1"/>
          <w:numId w:val="1"/>
        </w:numPr>
        <w:tabs>
          <w:tab w:val="left" w:pos="741"/>
        </w:tabs>
        <w:ind w:left="741" w:hanging="358"/>
        <w:rPr>
          <w:sz w:val="24"/>
        </w:rPr>
      </w:pPr>
      <w:r>
        <w:rPr>
          <w:sz w:val="24"/>
        </w:rPr>
        <w:t>A</w:t>
      </w:r>
      <w:r>
        <w:rPr>
          <w:spacing w:val="-1"/>
          <w:sz w:val="24"/>
        </w:rPr>
        <w:t xml:space="preserve"> </w:t>
      </w:r>
      <w:r>
        <w:rPr>
          <w:sz w:val="24"/>
        </w:rPr>
        <w:t>reduction</w:t>
      </w:r>
      <w:r>
        <w:rPr>
          <w:spacing w:val="-1"/>
          <w:sz w:val="24"/>
        </w:rPr>
        <w:t xml:space="preserve"> </w:t>
      </w:r>
      <w:r>
        <w:rPr>
          <w:sz w:val="24"/>
        </w:rPr>
        <w:t>in the</w:t>
      </w:r>
      <w:r>
        <w:rPr>
          <w:spacing w:val="-1"/>
          <w:sz w:val="24"/>
        </w:rPr>
        <w:t xml:space="preserve"> </w:t>
      </w:r>
      <w:r>
        <w:rPr>
          <w:sz w:val="24"/>
        </w:rPr>
        <w:t>cost</w:t>
      </w:r>
      <w:r>
        <w:rPr>
          <w:spacing w:val="-1"/>
          <w:sz w:val="24"/>
        </w:rPr>
        <w:t xml:space="preserve"> </w:t>
      </w:r>
      <w:r>
        <w:rPr>
          <w:sz w:val="24"/>
        </w:rPr>
        <w:t>of</w:t>
      </w:r>
      <w:r>
        <w:rPr>
          <w:spacing w:val="-1"/>
          <w:sz w:val="24"/>
        </w:rPr>
        <w:t xml:space="preserve"> </w:t>
      </w:r>
      <w:r>
        <w:rPr>
          <w:sz w:val="24"/>
        </w:rPr>
        <w:t>producing</w:t>
      </w:r>
      <w:r>
        <w:rPr>
          <w:spacing w:val="-1"/>
          <w:sz w:val="24"/>
        </w:rPr>
        <w:t xml:space="preserve"> </w:t>
      </w:r>
      <w:r>
        <w:rPr>
          <w:sz w:val="24"/>
        </w:rPr>
        <w:t>fruit</w:t>
      </w:r>
      <w:r>
        <w:rPr>
          <w:spacing w:val="-1"/>
          <w:sz w:val="24"/>
        </w:rPr>
        <w:t xml:space="preserve"> </w:t>
      </w:r>
      <w:r>
        <w:rPr>
          <w:sz w:val="24"/>
        </w:rPr>
        <w:t>juice, which</w:t>
      </w:r>
      <w:r>
        <w:rPr>
          <w:spacing w:val="-1"/>
          <w:sz w:val="24"/>
        </w:rPr>
        <w:t xml:space="preserve"> </w:t>
      </w:r>
      <w:r>
        <w:rPr>
          <w:sz w:val="24"/>
        </w:rPr>
        <w:t>is</w:t>
      </w:r>
      <w:r>
        <w:rPr>
          <w:spacing w:val="-2"/>
          <w:sz w:val="24"/>
        </w:rPr>
        <w:t xml:space="preserve"> </w:t>
      </w:r>
      <w:r>
        <w:rPr>
          <w:sz w:val="24"/>
        </w:rPr>
        <w:t xml:space="preserve">a </w:t>
      </w:r>
      <w:r>
        <w:rPr>
          <w:spacing w:val="-2"/>
          <w:sz w:val="24"/>
        </w:rPr>
        <w:t>substitute</w:t>
      </w:r>
    </w:p>
    <w:p w14:paraId="2F6E0EC7" w14:textId="77777777" w:rsidR="009C5722" w:rsidRDefault="000065C4">
      <w:pPr>
        <w:pStyle w:val="ListParagraph"/>
        <w:numPr>
          <w:ilvl w:val="1"/>
          <w:numId w:val="1"/>
        </w:numPr>
        <w:tabs>
          <w:tab w:val="left" w:pos="742"/>
        </w:tabs>
        <w:spacing w:before="1" w:line="240" w:lineRule="auto"/>
        <w:ind w:left="742" w:hanging="359"/>
        <w:rPr>
          <w:sz w:val="24"/>
        </w:rPr>
      </w:pPr>
      <w:r>
        <w:rPr>
          <w:sz w:val="24"/>
        </w:rPr>
        <w:t>An</w:t>
      </w:r>
      <w:r>
        <w:rPr>
          <w:spacing w:val="-1"/>
          <w:sz w:val="24"/>
        </w:rPr>
        <w:t xml:space="preserve"> </w:t>
      </w:r>
      <w:r>
        <w:rPr>
          <w:sz w:val="24"/>
        </w:rPr>
        <w:t>increase</w:t>
      </w:r>
      <w:r>
        <w:rPr>
          <w:spacing w:val="-1"/>
          <w:sz w:val="24"/>
        </w:rPr>
        <w:t xml:space="preserve"> </w:t>
      </w:r>
      <w:r>
        <w:rPr>
          <w:sz w:val="24"/>
        </w:rPr>
        <w:t>in</w:t>
      </w:r>
      <w:r>
        <w:rPr>
          <w:spacing w:val="-1"/>
          <w:sz w:val="24"/>
        </w:rPr>
        <w:t xml:space="preserve"> </w:t>
      </w:r>
      <w:r>
        <w:rPr>
          <w:sz w:val="24"/>
        </w:rPr>
        <w:t>incomes,</w:t>
      </w:r>
      <w:r>
        <w:rPr>
          <w:spacing w:val="1"/>
          <w:sz w:val="24"/>
        </w:rPr>
        <w:t xml:space="preserve"> </w:t>
      </w:r>
      <w:r>
        <w:rPr>
          <w:sz w:val="24"/>
        </w:rPr>
        <w:t>when</w:t>
      </w:r>
      <w:r>
        <w:rPr>
          <w:spacing w:val="-1"/>
          <w:sz w:val="24"/>
        </w:rPr>
        <w:t xml:space="preserve"> </w:t>
      </w:r>
      <w:r>
        <w:rPr>
          <w:sz w:val="24"/>
        </w:rPr>
        <w:t>milk</w:t>
      </w:r>
      <w:r>
        <w:rPr>
          <w:spacing w:val="-1"/>
          <w:sz w:val="24"/>
        </w:rPr>
        <w:t xml:space="preserve"> </w:t>
      </w:r>
      <w:r>
        <w:rPr>
          <w:sz w:val="24"/>
        </w:rPr>
        <w:t>is</w:t>
      </w:r>
      <w:r>
        <w:rPr>
          <w:spacing w:val="-1"/>
          <w:sz w:val="24"/>
        </w:rPr>
        <w:t xml:space="preserve"> </w:t>
      </w:r>
      <w:r>
        <w:rPr>
          <w:sz w:val="24"/>
        </w:rPr>
        <w:t>an inferior</w:t>
      </w:r>
      <w:r>
        <w:rPr>
          <w:spacing w:val="2"/>
          <w:sz w:val="24"/>
        </w:rPr>
        <w:t xml:space="preserve"> </w:t>
      </w:r>
      <w:r>
        <w:rPr>
          <w:spacing w:val="-4"/>
          <w:sz w:val="24"/>
        </w:rPr>
        <w:t>good</w:t>
      </w:r>
    </w:p>
    <w:p w14:paraId="2C39B6E5" w14:textId="77777777" w:rsidR="009C5722" w:rsidRDefault="000065C4">
      <w:pPr>
        <w:pStyle w:val="ListParagraph"/>
        <w:numPr>
          <w:ilvl w:val="0"/>
          <w:numId w:val="1"/>
        </w:numPr>
        <w:tabs>
          <w:tab w:val="left" w:pos="381"/>
          <w:tab w:val="left" w:pos="383"/>
        </w:tabs>
        <w:spacing w:before="270" w:line="240" w:lineRule="auto"/>
        <w:ind w:right="863"/>
        <w:rPr>
          <w:sz w:val="24"/>
        </w:rPr>
      </w:pPr>
      <w:r>
        <w:rPr>
          <w:sz w:val="24"/>
        </w:rPr>
        <w:t>If</w:t>
      </w:r>
      <w:r>
        <w:rPr>
          <w:spacing w:val="-3"/>
          <w:sz w:val="24"/>
        </w:rPr>
        <w:t xml:space="preserve"> </w:t>
      </w:r>
      <w:r>
        <w:rPr>
          <w:sz w:val="24"/>
        </w:rPr>
        <w:t>the</w:t>
      </w:r>
      <w:r>
        <w:rPr>
          <w:spacing w:val="-3"/>
          <w:sz w:val="24"/>
        </w:rPr>
        <w:t xml:space="preserve"> </w:t>
      </w:r>
      <w:r>
        <w:rPr>
          <w:sz w:val="24"/>
        </w:rPr>
        <w:t>demand</w:t>
      </w:r>
      <w:r>
        <w:rPr>
          <w:spacing w:val="-3"/>
          <w:sz w:val="24"/>
        </w:rPr>
        <w:t xml:space="preserve"> </w:t>
      </w:r>
      <w:r>
        <w:rPr>
          <w:sz w:val="24"/>
        </w:rPr>
        <w:t>for</w:t>
      </w:r>
      <w:r>
        <w:rPr>
          <w:spacing w:val="-4"/>
          <w:sz w:val="24"/>
        </w:rPr>
        <w:t xml:space="preserve"> </w:t>
      </w:r>
      <w:r>
        <w:rPr>
          <w:sz w:val="24"/>
        </w:rPr>
        <w:t>iced</w:t>
      </w:r>
      <w:r>
        <w:rPr>
          <w:spacing w:val="-3"/>
          <w:sz w:val="24"/>
        </w:rPr>
        <w:t xml:space="preserve"> </w:t>
      </w:r>
      <w:r>
        <w:rPr>
          <w:sz w:val="24"/>
        </w:rPr>
        <w:t>tea</w:t>
      </w:r>
      <w:r>
        <w:rPr>
          <w:spacing w:val="-3"/>
          <w:sz w:val="24"/>
        </w:rPr>
        <w:t xml:space="preserve"> </w:t>
      </w:r>
      <w:r>
        <w:rPr>
          <w:sz w:val="24"/>
        </w:rPr>
        <w:t>increases</w:t>
      </w:r>
      <w:r>
        <w:rPr>
          <w:spacing w:val="-5"/>
          <w:sz w:val="24"/>
        </w:rPr>
        <w:t xml:space="preserve"> </w:t>
      </w:r>
      <w:r>
        <w:rPr>
          <w:sz w:val="24"/>
        </w:rPr>
        <w:t>in</w:t>
      </w:r>
      <w:r>
        <w:rPr>
          <w:spacing w:val="-3"/>
          <w:sz w:val="24"/>
        </w:rPr>
        <w:t xml:space="preserve"> </w:t>
      </w:r>
      <w:r>
        <w:rPr>
          <w:sz w:val="24"/>
        </w:rPr>
        <w:t>hot</w:t>
      </w:r>
      <w:r>
        <w:rPr>
          <w:spacing w:val="-3"/>
          <w:sz w:val="24"/>
        </w:rPr>
        <w:t xml:space="preserve"> </w:t>
      </w:r>
      <w:r>
        <w:rPr>
          <w:sz w:val="24"/>
        </w:rPr>
        <w:t>weather,</w:t>
      </w:r>
      <w:r>
        <w:rPr>
          <w:spacing w:val="-3"/>
          <w:sz w:val="24"/>
        </w:rPr>
        <w:t xml:space="preserve"> </w:t>
      </w:r>
      <w:r>
        <w:rPr>
          <w:sz w:val="24"/>
        </w:rPr>
        <w:t>but</w:t>
      </w:r>
      <w:r>
        <w:rPr>
          <w:spacing w:val="-3"/>
          <w:sz w:val="24"/>
        </w:rPr>
        <w:t xml:space="preserve"> </w:t>
      </w:r>
      <w:r>
        <w:rPr>
          <w:sz w:val="24"/>
        </w:rPr>
        <w:t>the</w:t>
      </w:r>
      <w:r>
        <w:rPr>
          <w:spacing w:val="-3"/>
          <w:sz w:val="24"/>
        </w:rPr>
        <w:t xml:space="preserve"> </w:t>
      </w:r>
      <w:r>
        <w:rPr>
          <w:sz w:val="24"/>
        </w:rPr>
        <w:t>supply</w:t>
      </w:r>
      <w:r>
        <w:rPr>
          <w:spacing w:val="-3"/>
          <w:sz w:val="24"/>
        </w:rPr>
        <w:t xml:space="preserve"> </w:t>
      </w:r>
      <w:r>
        <w:rPr>
          <w:sz w:val="24"/>
        </w:rPr>
        <w:t>decreases because of a strike in the main bottling plant, we would expect that</w:t>
      </w:r>
    </w:p>
    <w:p w14:paraId="3D2A376C" w14:textId="77777777" w:rsidR="009C5722" w:rsidRDefault="000065C4">
      <w:pPr>
        <w:pStyle w:val="ListParagraph"/>
        <w:numPr>
          <w:ilvl w:val="1"/>
          <w:numId w:val="1"/>
        </w:numPr>
        <w:tabs>
          <w:tab w:val="left" w:pos="742"/>
        </w:tabs>
        <w:spacing w:before="1"/>
        <w:ind w:left="742" w:hanging="359"/>
        <w:rPr>
          <w:sz w:val="24"/>
        </w:rPr>
      </w:pPr>
      <w:r>
        <w:rPr>
          <w:sz w:val="24"/>
        </w:rPr>
        <w:t>The</w:t>
      </w:r>
      <w:r>
        <w:rPr>
          <w:spacing w:val="-3"/>
          <w:sz w:val="24"/>
        </w:rPr>
        <w:t xml:space="preserve"> </w:t>
      </w:r>
      <w:r>
        <w:rPr>
          <w:sz w:val="24"/>
        </w:rPr>
        <w:t>price</w:t>
      </w:r>
      <w:r>
        <w:rPr>
          <w:spacing w:val="-1"/>
          <w:sz w:val="24"/>
        </w:rPr>
        <w:t xml:space="preserve"> </w:t>
      </w:r>
      <w:r>
        <w:rPr>
          <w:sz w:val="24"/>
        </w:rPr>
        <w:t>will decrease,</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quantity</w:t>
      </w:r>
      <w:r>
        <w:rPr>
          <w:spacing w:val="-1"/>
          <w:sz w:val="24"/>
        </w:rPr>
        <w:t xml:space="preserve"> </w:t>
      </w:r>
      <w:r>
        <w:rPr>
          <w:sz w:val="24"/>
        </w:rPr>
        <w:t>traded</w:t>
      </w:r>
      <w:r>
        <w:rPr>
          <w:spacing w:val="-4"/>
          <w:sz w:val="24"/>
        </w:rPr>
        <w:t xml:space="preserve"> </w:t>
      </w:r>
      <w:r>
        <w:rPr>
          <w:sz w:val="24"/>
        </w:rPr>
        <w:t>will</w:t>
      </w:r>
      <w:r>
        <w:rPr>
          <w:spacing w:val="2"/>
          <w:sz w:val="24"/>
        </w:rPr>
        <w:t xml:space="preserve"> </w:t>
      </w:r>
      <w:r>
        <w:rPr>
          <w:spacing w:val="-2"/>
          <w:sz w:val="24"/>
        </w:rPr>
        <w:t>increase</w:t>
      </w:r>
    </w:p>
    <w:p w14:paraId="179D07F9" w14:textId="77777777" w:rsidR="009C5722" w:rsidRDefault="000065C4">
      <w:pPr>
        <w:pStyle w:val="ListParagraph"/>
        <w:numPr>
          <w:ilvl w:val="1"/>
          <w:numId w:val="1"/>
        </w:numPr>
        <w:tabs>
          <w:tab w:val="left" w:pos="741"/>
        </w:tabs>
        <w:ind w:left="741" w:hanging="358"/>
        <w:rPr>
          <w:color w:val="FF0000"/>
          <w:sz w:val="24"/>
        </w:rPr>
      </w:pPr>
      <w:r>
        <w:rPr>
          <w:color w:val="FF0000"/>
          <w:sz w:val="24"/>
        </w:rPr>
        <w:t>The</w:t>
      </w:r>
      <w:r>
        <w:rPr>
          <w:color w:val="FF0000"/>
          <w:spacing w:val="-1"/>
          <w:sz w:val="24"/>
        </w:rPr>
        <w:t xml:space="preserve"> </w:t>
      </w:r>
      <w:r>
        <w:rPr>
          <w:color w:val="FF0000"/>
          <w:sz w:val="24"/>
        </w:rPr>
        <w:t>price</w:t>
      </w:r>
      <w:r>
        <w:rPr>
          <w:color w:val="FF0000"/>
          <w:spacing w:val="-1"/>
          <w:sz w:val="24"/>
        </w:rPr>
        <w:t xml:space="preserve"> </w:t>
      </w:r>
      <w:r>
        <w:rPr>
          <w:color w:val="FF0000"/>
          <w:sz w:val="24"/>
        </w:rPr>
        <w:t>will</w:t>
      </w:r>
      <w:r>
        <w:rPr>
          <w:color w:val="FF0000"/>
          <w:spacing w:val="-1"/>
          <w:sz w:val="24"/>
        </w:rPr>
        <w:t xml:space="preserve"> </w:t>
      </w:r>
      <w:r>
        <w:rPr>
          <w:color w:val="FF0000"/>
          <w:sz w:val="24"/>
        </w:rPr>
        <w:t>increase,</w:t>
      </w:r>
      <w:r>
        <w:rPr>
          <w:color w:val="FF0000"/>
          <w:spacing w:val="-1"/>
          <w:sz w:val="24"/>
        </w:rPr>
        <w:t xml:space="preserve"> </w:t>
      </w:r>
      <w:r>
        <w:rPr>
          <w:color w:val="FF0000"/>
          <w:sz w:val="24"/>
        </w:rPr>
        <w:t>but we</w:t>
      </w:r>
      <w:r>
        <w:rPr>
          <w:color w:val="FF0000"/>
          <w:spacing w:val="-1"/>
          <w:sz w:val="24"/>
        </w:rPr>
        <w:t xml:space="preserve"> </w:t>
      </w:r>
      <w:r>
        <w:rPr>
          <w:color w:val="FF0000"/>
          <w:sz w:val="24"/>
        </w:rPr>
        <w:t>cannot</w:t>
      </w:r>
      <w:r>
        <w:rPr>
          <w:color w:val="FF0000"/>
          <w:spacing w:val="-1"/>
          <w:sz w:val="24"/>
        </w:rPr>
        <w:t xml:space="preserve"> </w:t>
      </w:r>
      <w:r>
        <w:rPr>
          <w:color w:val="FF0000"/>
          <w:sz w:val="24"/>
        </w:rPr>
        <w:t>say</w:t>
      </w:r>
      <w:r>
        <w:rPr>
          <w:color w:val="FF0000"/>
          <w:spacing w:val="-1"/>
          <w:sz w:val="24"/>
        </w:rPr>
        <w:t xml:space="preserve"> </w:t>
      </w:r>
      <w:r>
        <w:rPr>
          <w:color w:val="FF0000"/>
          <w:sz w:val="24"/>
        </w:rPr>
        <w:t>what</w:t>
      </w:r>
      <w:r>
        <w:rPr>
          <w:color w:val="FF0000"/>
          <w:spacing w:val="-1"/>
          <w:sz w:val="24"/>
        </w:rPr>
        <w:t xml:space="preserve"> </w:t>
      </w:r>
      <w:r>
        <w:rPr>
          <w:color w:val="FF0000"/>
          <w:sz w:val="24"/>
        </w:rPr>
        <w:t>will happen</w:t>
      </w:r>
      <w:r>
        <w:rPr>
          <w:color w:val="FF0000"/>
          <w:spacing w:val="-2"/>
          <w:sz w:val="24"/>
        </w:rPr>
        <w:t xml:space="preserve"> </w:t>
      </w:r>
      <w:r>
        <w:rPr>
          <w:color w:val="FF0000"/>
          <w:sz w:val="24"/>
        </w:rPr>
        <w:t>to</w:t>
      </w:r>
      <w:r>
        <w:rPr>
          <w:color w:val="FF0000"/>
          <w:spacing w:val="-1"/>
          <w:sz w:val="24"/>
        </w:rPr>
        <w:t xml:space="preserve"> </w:t>
      </w:r>
      <w:r>
        <w:rPr>
          <w:color w:val="FF0000"/>
          <w:sz w:val="24"/>
        </w:rPr>
        <w:t>the</w:t>
      </w:r>
      <w:r>
        <w:rPr>
          <w:color w:val="FF0000"/>
          <w:spacing w:val="-1"/>
          <w:sz w:val="24"/>
        </w:rPr>
        <w:t xml:space="preserve"> </w:t>
      </w:r>
      <w:r>
        <w:rPr>
          <w:color w:val="FF0000"/>
          <w:sz w:val="24"/>
        </w:rPr>
        <w:t xml:space="preserve">quantity </w:t>
      </w:r>
      <w:r>
        <w:rPr>
          <w:color w:val="FF0000"/>
          <w:spacing w:val="-2"/>
          <w:sz w:val="24"/>
        </w:rPr>
        <w:t>traded</w:t>
      </w:r>
    </w:p>
    <w:p w14:paraId="7E4797D9" w14:textId="77777777" w:rsidR="009C5722" w:rsidRDefault="000065C4">
      <w:pPr>
        <w:pStyle w:val="ListParagraph"/>
        <w:numPr>
          <w:ilvl w:val="1"/>
          <w:numId w:val="1"/>
        </w:numPr>
        <w:tabs>
          <w:tab w:val="left" w:pos="741"/>
        </w:tabs>
        <w:spacing w:before="1"/>
        <w:ind w:left="741" w:hanging="358"/>
        <w:rPr>
          <w:sz w:val="24"/>
        </w:rPr>
      </w:pPr>
      <w:r>
        <w:rPr>
          <w:sz w:val="24"/>
        </w:rPr>
        <w:t>The</w:t>
      </w:r>
      <w:r>
        <w:rPr>
          <w:spacing w:val="-1"/>
          <w:sz w:val="24"/>
        </w:rPr>
        <w:t xml:space="preserve"> </w:t>
      </w:r>
      <w:r>
        <w:rPr>
          <w:sz w:val="24"/>
        </w:rPr>
        <w:t>price</w:t>
      </w:r>
      <w:r>
        <w:rPr>
          <w:spacing w:val="-1"/>
          <w:sz w:val="24"/>
        </w:rPr>
        <w:t xml:space="preserve"> </w:t>
      </w:r>
      <w:r>
        <w:rPr>
          <w:sz w:val="24"/>
        </w:rPr>
        <w:t>may</w:t>
      </w:r>
      <w:r>
        <w:rPr>
          <w:spacing w:val="-1"/>
          <w:sz w:val="24"/>
        </w:rPr>
        <w:t xml:space="preserve"> </w:t>
      </w:r>
      <w:r>
        <w:rPr>
          <w:sz w:val="24"/>
        </w:rPr>
        <w:t>increase</w:t>
      </w:r>
      <w:r>
        <w:rPr>
          <w:spacing w:val="-3"/>
          <w:sz w:val="24"/>
        </w:rPr>
        <w:t xml:space="preserve"> </w:t>
      </w:r>
      <w:r>
        <w:rPr>
          <w:sz w:val="24"/>
        </w:rPr>
        <w:t>or</w:t>
      </w:r>
      <w:r>
        <w:rPr>
          <w:spacing w:val="-1"/>
          <w:sz w:val="24"/>
        </w:rPr>
        <w:t xml:space="preserve"> </w:t>
      </w:r>
      <w:r>
        <w:rPr>
          <w:sz w:val="24"/>
        </w:rPr>
        <w:t>decrease,</w:t>
      </w:r>
      <w:r>
        <w:rPr>
          <w:spacing w:val="-1"/>
          <w:sz w:val="24"/>
        </w:rPr>
        <w:t xml:space="preserve"> </w:t>
      </w:r>
      <w:r>
        <w:rPr>
          <w:sz w:val="24"/>
        </w:rPr>
        <w:t>but</w:t>
      </w:r>
      <w:r>
        <w:rPr>
          <w:spacing w:val="-1"/>
          <w:sz w:val="24"/>
        </w:rPr>
        <w:t xml:space="preserve"> </w:t>
      </w:r>
      <w:r>
        <w:rPr>
          <w:sz w:val="24"/>
        </w:rPr>
        <w:t>the</w:t>
      </w:r>
      <w:r>
        <w:rPr>
          <w:spacing w:val="-1"/>
          <w:sz w:val="24"/>
        </w:rPr>
        <w:t xml:space="preserve"> </w:t>
      </w:r>
      <w:r>
        <w:rPr>
          <w:sz w:val="24"/>
        </w:rPr>
        <w:t>quantity</w:t>
      </w:r>
      <w:r>
        <w:rPr>
          <w:spacing w:val="-1"/>
          <w:sz w:val="24"/>
        </w:rPr>
        <w:t xml:space="preserve"> </w:t>
      </w:r>
      <w:r>
        <w:rPr>
          <w:sz w:val="24"/>
        </w:rPr>
        <w:t>traded</w:t>
      </w:r>
      <w:r>
        <w:rPr>
          <w:spacing w:val="-1"/>
          <w:sz w:val="24"/>
        </w:rPr>
        <w:t xml:space="preserve"> </w:t>
      </w:r>
      <w:r>
        <w:rPr>
          <w:sz w:val="24"/>
        </w:rPr>
        <w:t>will</w:t>
      </w:r>
      <w:r>
        <w:rPr>
          <w:spacing w:val="-1"/>
          <w:sz w:val="24"/>
        </w:rPr>
        <w:t xml:space="preserve"> </w:t>
      </w:r>
      <w:r>
        <w:rPr>
          <w:spacing w:val="-2"/>
          <w:sz w:val="24"/>
        </w:rPr>
        <w:t>increase</w:t>
      </w:r>
    </w:p>
    <w:p w14:paraId="1B99491C" w14:textId="77777777" w:rsidR="009C5722" w:rsidRDefault="000065C4">
      <w:pPr>
        <w:pStyle w:val="ListParagraph"/>
        <w:numPr>
          <w:ilvl w:val="1"/>
          <w:numId w:val="1"/>
        </w:numPr>
        <w:tabs>
          <w:tab w:val="left" w:pos="742"/>
        </w:tabs>
        <w:ind w:left="742" w:hanging="359"/>
        <w:rPr>
          <w:sz w:val="24"/>
        </w:rPr>
      </w:pPr>
      <w:r>
        <w:rPr>
          <w:sz w:val="24"/>
        </w:rPr>
        <w:t>The</w:t>
      </w:r>
      <w:r>
        <w:rPr>
          <w:spacing w:val="-1"/>
          <w:sz w:val="24"/>
        </w:rPr>
        <w:t xml:space="preserve"> </w:t>
      </w:r>
      <w:r>
        <w:rPr>
          <w:sz w:val="24"/>
        </w:rPr>
        <w:t>price</w:t>
      </w:r>
      <w:r>
        <w:rPr>
          <w:spacing w:val="-1"/>
          <w:sz w:val="24"/>
        </w:rPr>
        <w:t xml:space="preserve"> </w:t>
      </w:r>
      <w:r>
        <w:rPr>
          <w:sz w:val="24"/>
        </w:rPr>
        <w:t>may increase</w:t>
      </w:r>
      <w:r>
        <w:rPr>
          <w:spacing w:val="-4"/>
          <w:sz w:val="24"/>
        </w:rPr>
        <w:t xml:space="preserve"> </w:t>
      </w:r>
      <w:r>
        <w:rPr>
          <w:sz w:val="24"/>
        </w:rPr>
        <w:t>or</w:t>
      </w:r>
      <w:r>
        <w:rPr>
          <w:spacing w:val="-1"/>
          <w:sz w:val="24"/>
        </w:rPr>
        <w:t xml:space="preserve"> </w:t>
      </w:r>
      <w:r>
        <w:rPr>
          <w:sz w:val="24"/>
        </w:rPr>
        <w:t>decrease,</w:t>
      </w:r>
      <w:r>
        <w:rPr>
          <w:spacing w:val="-1"/>
          <w:sz w:val="24"/>
        </w:rPr>
        <w:t xml:space="preserve"> </w:t>
      </w:r>
      <w:r>
        <w:rPr>
          <w:sz w:val="24"/>
        </w:rPr>
        <w:t>but</w:t>
      </w:r>
      <w:r>
        <w:rPr>
          <w:spacing w:val="-1"/>
          <w:sz w:val="24"/>
        </w:rPr>
        <w:t xml:space="preserve"> </w:t>
      </w:r>
      <w:r>
        <w:rPr>
          <w:sz w:val="24"/>
        </w:rPr>
        <w:t>the</w:t>
      </w:r>
      <w:r>
        <w:rPr>
          <w:spacing w:val="-1"/>
          <w:sz w:val="24"/>
        </w:rPr>
        <w:t xml:space="preserve"> </w:t>
      </w:r>
      <w:r>
        <w:rPr>
          <w:sz w:val="24"/>
        </w:rPr>
        <w:t>quantity</w:t>
      </w:r>
      <w:r>
        <w:rPr>
          <w:spacing w:val="-1"/>
          <w:sz w:val="24"/>
        </w:rPr>
        <w:t xml:space="preserve"> </w:t>
      </w:r>
      <w:r>
        <w:rPr>
          <w:sz w:val="24"/>
        </w:rPr>
        <w:t>traded</w:t>
      </w:r>
      <w:r>
        <w:rPr>
          <w:spacing w:val="-1"/>
          <w:sz w:val="24"/>
        </w:rPr>
        <w:t xml:space="preserve"> </w:t>
      </w:r>
      <w:r>
        <w:rPr>
          <w:sz w:val="24"/>
        </w:rPr>
        <w:t xml:space="preserve">will </w:t>
      </w:r>
      <w:r>
        <w:rPr>
          <w:spacing w:val="-2"/>
          <w:sz w:val="24"/>
        </w:rPr>
        <w:t>decrease</w:t>
      </w:r>
    </w:p>
    <w:p w14:paraId="62967297" w14:textId="77777777" w:rsidR="009C5722" w:rsidRDefault="009C5722">
      <w:pPr>
        <w:pStyle w:val="BodyText"/>
        <w:spacing w:before="1"/>
        <w:ind w:left="0" w:firstLine="0"/>
      </w:pPr>
    </w:p>
    <w:p w14:paraId="40B6E645" w14:textId="77777777" w:rsidR="009C5722" w:rsidRDefault="000065C4">
      <w:pPr>
        <w:pStyle w:val="ListParagraph"/>
        <w:numPr>
          <w:ilvl w:val="0"/>
          <w:numId w:val="1"/>
        </w:numPr>
        <w:tabs>
          <w:tab w:val="left" w:pos="381"/>
          <w:tab w:val="left" w:pos="383"/>
        </w:tabs>
        <w:spacing w:line="240" w:lineRule="auto"/>
        <w:ind w:right="161"/>
        <w:rPr>
          <w:sz w:val="24"/>
        </w:rPr>
      </w:pPr>
      <w:r>
        <w:rPr>
          <w:sz w:val="24"/>
        </w:rPr>
        <w:t>The</w:t>
      </w:r>
      <w:r>
        <w:rPr>
          <w:spacing w:val="-2"/>
          <w:sz w:val="24"/>
        </w:rPr>
        <w:t xml:space="preserve"> </w:t>
      </w:r>
      <w:r>
        <w:rPr>
          <w:sz w:val="24"/>
        </w:rPr>
        <w:t>problem</w:t>
      </w:r>
      <w:r>
        <w:rPr>
          <w:spacing w:val="-4"/>
          <w:sz w:val="24"/>
        </w:rPr>
        <w:t xml:space="preserve"> </w:t>
      </w:r>
      <w:r>
        <w:rPr>
          <w:sz w:val="24"/>
        </w:rPr>
        <w:t>of</w:t>
      </w:r>
      <w:r>
        <w:rPr>
          <w:spacing w:val="-2"/>
          <w:sz w:val="24"/>
        </w:rPr>
        <w:t xml:space="preserve"> </w:t>
      </w:r>
      <w:r>
        <w:rPr>
          <w:sz w:val="24"/>
        </w:rPr>
        <w:t>car</w:t>
      </w:r>
      <w:r>
        <w:rPr>
          <w:spacing w:val="-2"/>
          <w:sz w:val="24"/>
        </w:rPr>
        <w:t xml:space="preserve"> </w:t>
      </w:r>
      <w:r>
        <w:rPr>
          <w:sz w:val="24"/>
        </w:rPr>
        <w:t>drivers</w:t>
      </w:r>
      <w:r>
        <w:rPr>
          <w:spacing w:val="-4"/>
          <w:sz w:val="24"/>
        </w:rPr>
        <w:t xml:space="preserve"> </w:t>
      </w:r>
      <w:r>
        <w:rPr>
          <w:sz w:val="24"/>
        </w:rPr>
        <w:t>taking</w:t>
      </w:r>
      <w:r>
        <w:rPr>
          <w:spacing w:val="-3"/>
          <w:sz w:val="24"/>
        </w:rPr>
        <w:t xml:space="preserve"> </w:t>
      </w:r>
      <w:r>
        <w:rPr>
          <w:sz w:val="24"/>
        </w:rPr>
        <w:t>less</w:t>
      </w:r>
      <w:r>
        <w:rPr>
          <w:spacing w:val="-3"/>
          <w:sz w:val="24"/>
        </w:rPr>
        <w:t xml:space="preserve"> </w:t>
      </w:r>
      <w:r>
        <w:rPr>
          <w:sz w:val="24"/>
        </w:rPr>
        <w:t>care</w:t>
      </w:r>
      <w:r>
        <w:rPr>
          <w:spacing w:val="-2"/>
          <w:sz w:val="24"/>
        </w:rPr>
        <w:t xml:space="preserve"> </w:t>
      </w:r>
      <w:r>
        <w:rPr>
          <w:sz w:val="24"/>
        </w:rPr>
        <w:t>and having</w:t>
      </w:r>
      <w:r>
        <w:rPr>
          <w:spacing w:val="-3"/>
          <w:sz w:val="24"/>
        </w:rPr>
        <w:t xml:space="preserve"> </w:t>
      </w:r>
      <w:r>
        <w:rPr>
          <w:sz w:val="24"/>
        </w:rPr>
        <w:t>more</w:t>
      </w:r>
      <w:r>
        <w:rPr>
          <w:spacing w:val="-2"/>
          <w:sz w:val="24"/>
        </w:rPr>
        <w:t xml:space="preserve"> </w:t>
      </w:r>
      <w:r>
        <w:rPr>
          <w:sz w:val="24"/>
        </w:rPr>
        <w:t>accidents</w:t>
      </w:r>
      <w:r>
        <w:rPr>
          <w:spacing w:val="-3"/>
          <w:sz w:val="24"/>
        </w:rPr>
        <w:t xml:space="preserve"> </w:t>
      </w:r>
      <w:r>
        <w:rPr>
          <w:sz w:val="24"/>
        </w:rPr>
        <w:t>once</w:t>
      </w:r>
      <w:r>
        <w:rPr>
          <w:spacing w:val="-2"/>
          <w:sz w:val="24"/>
        </w:rPr>
        <w:t xml:space="preserve"> </w:t>
      </w:r>
      <w:r>
        <w:rPr>
          <w:sz w:val="24"/>
        </w:rPr>
        <w:t>they</w:t>
      </w:r>
      <w:r>
        <w:rPr>
          <w:spacing w:val="-1"/>
          <w:sz w:val="24"/>
        </w:rPr>
        <w:t xml:space="preserve"> </w:t>
      </w:r>
      <w:r>
        <w:rPr>
          <w:sz w:val="24"/>
        </w:rPr>
        <w:t>are insured is an example of</w:t>
      </w:r>
    </w:p>
    <w:p w14:paraId="43ACAF9F" w14:textId="77777777" w:rsidR="009C5722" w:rsidRDefault="000065C4">
      <w:pPr>
        <w:pStyle w:val="ListParagraph"/>
        <w:numPr>
          <w:ilvl w:val="1"/>
          <w:numId w:val="1"/>
        </w:numPr>
        <w:tabs>
          <w:tab w:val="left" w:pos="742"/>
        </w:tabs>
        <w:spacing w:before="1"/>
        <w:ind w:left="742" w:hanging="359"/>
        <w:rPr>
          <w:sz w:val="24"/>
        </w:rPr>
      </w:pPr>
      <w:r>
        <w:rPr>
          <w:color w:val="FF0000"/>
          <w:sz w:val="24"/>
        </w:rPr>
        <w:t xml:space="preserve">Moral </w:t>
      </w:r>
      <w:r>
        <w:rPr>
          <w:color w:val="FF0000"/>
          <w:spacing w:val="-2"/>
          <w:sz w:val="24"/>
        </w:rPr>
        <w:t>hazard</w:t>
      </w:r>
    </w:p>
    <w:p w14:paraId="52DA3656" w14:textId="77777777" w:rsidR="009C5722" w:rsidRDefault="000065C4">
      <w:pPr>
        <w:pStyle w:val="ListParagraph"/>
        <w:numPr>
          <w:ilvl w:val="1"/>
          <w:numId w:val="1"/>
        </w:numPr>
        <w:tabs>
          <w:tab w:val="left" w:pos="741"/>
        </w:tabs>
        <w:ind w:left="741" w:hanging="358"/>
        <w:rPr>
          <w:sz w:val="24"/>
        </w:rPr>
      </w:pPr>
      <w:r>
        <w:rPr>
          <w:sz w:val="24"/>
        </w:rPr>
        <w:t>Adverse</w:t>
      </w:r>
      <w:r>
        <w:rPr>
          <w:spacing w:val="-1"/>
          <w:sz w:val="24"/>
        </w:rPr>
        <w:t xml:space="preserve"> </w:t>
      </w:r>
      <w:r>
        <w:rPr>
          <w:spacing w:val="-2"/>
          <w:sz w:val="24"/>
        </w:rPr>
        <w:t>selection</w:t>
      </w:r>
    </w:p>
    <w:p w14:paraId="18635756" w14:textId="77777777" w:rsidR="009C5722" w:rsidRDefault="000065C4">
      <w:pPr>
        <w:pStyle w:val="ListParagraph"/>
        <w:numPr>
          <w:ilvl w:val="1"/>
          <w:numId w:val="1"/>
        </w:numPr>
        <w:tabs>
          <w:tab w:val="left" w:pos="741"/>
        </w:tabs>
        <w:spacing w:before="2"/>
        <w:ind w:left="741" w:hanging="358"/>
        <w:rPr>
          <w:sz w:val="24"/>
        </w:rPr>
      </w:pPr>
      <w:r>
        <w:rPr>
          <w:sz w:val="24"/>
        </w:rPr>
        <w:t xml:space="preserve">Partial </w:t>
      </w:r>
      <w:r>
        <w:rPr>
          <w:spacing w:val="-2"/>
          <w:sz w:val="24"/>
        </w:rPr>
        <w:t>insurance</w:t>
      </w:r>
    </w:p>
    <w:p w14:paraId="361A4CC5" w14:textId="77777777" w:rsidR="009C5722" w:rsidRDefault="000065C4">
      <w:pPr>
        <w:pStyle w:val="ListParagraph"/>
        <w:numPr>
          <w:ilvl w:val="1"/>
          <w:numId w:val="1"/>
        </w:numPr>
        <w:tabs>
          <w:tab w:val="left" w:pos="742"/>
        </w:tabs>
        <w:ind w:left="742" w:hanging="359"/>
        <w:rPr>
          <w:sz w:val="24"/>
        </w:rPr>
      </w:pPr>
      <w:r>
        <w:rPr>
          <w:spacing w:val="-2"/>
          <w:sz w:val="24"/>
        </w:rPr>
        <w:t>Screening</w:t>
      </w:r>
    </w:p>
    <w:p w14:paraId="29FFE2D5" w14:textId="77777777" w:rsidR="009C5722" w:rsidRDefault="009C5722">
      <w:pPr>
        <w:pStyle w:val="BodyText"/>
        <w:ind w:left="0" w:firstLine="0"/>
      </w:pPr>
    </w:p>
    <w:p w14:paraId="58ADC0DF" w14:textId="77777777" w:rsidR="009C5722" w:rsidRDefault="000065C4">
      <w:pPr>
        <w:pStyle w:val="ListParagraph"/>
        <w:numPr>
          <w:ilvl w:val="0"/>
          <w:numId w:val="1"/>
        </w:numPr>
        <w:tabs>
          <w:tab w:val="left" w:pos="381"/>
        </w:tabs>
        <w:ind w:left="381" w:hanging="358"/>
        <w:rPr>
          <w:sz w:val="24"/>
        </w:rPr>
      </w:pPr>
      <w:r>
        <w:rPr>
          <w:sz w:val="24"/>
        </w:rPr>
        <w:t>Which</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z w:val="24"/>
        </w:rPr>
        <w:t>statements</w:t>
      </w:r>
      <w:r>
        <w:rPr>
          <w:spacing w:val="-1"/>
          <w:sz w:val="24"/>
        </w:rPr>
        <w:t xml:space="preserve"> </w:t>
      </w:r>
      <w:r>
        <w:rPr>
          <w:sz w:val="24"/>
        </w:rPr>
        <w:t>is</w:t>
      </w:r>
      <w:r>
        <w:rPr>
          <w:spacing w:val="-3"/>
          <w:sz w:val="24"/>
        </w:rPr>
        <w:t xml:space="preserve"> </w:t>
      </w:r>
      <w:r>
        <w:rPr>
          <w:spacing w:val="-2"/>
          <w:sz w:val="24"/>
        </w:rPr>
        <w:t>true?</w:t>
      </w:r>
    </w:p>
    <w:p w14:paraId="1CCD0D65" w14:textId="77777777" w:rsidR="009C5722" w:rsidRDefault="000065C4">
      <w:pPr>
        <w:pStyle w:val="ListParagraph"/>
        <w:numPr>
          <w:ilvl w:val="1"/>
          <w:numId w:val="1"/>
        </w:numPr>
        <w:tabs>
          <w:tab w:val="left" w:pos="742"/>
        </w:tabs>
        <w:spacing w:line="271" w:lineRule="exact"/>
        <w:ind w:left="742" w:hanging="359"/>
        <w:rPr>
          <w:sz w:val="24"/>
        </w:rPr>
      </w:pPr>
      <w:r>
        <w:rPr>
          <w:sz w:val="24"/>
        </w:rPr>
        <w:t>The</w:t>
      </w:r>
      <w:r>
        <w:rPr>
          <w:spacing w:val="-1"/>
          <w:sz w:val="24"/>
        </w:rPr>
        <w:t xml:space="preserve"> </w:t>
      </w:r>
      <w:r>
        <w:rPr>
          <w:sz w:val="24"/>
        </w:rPr>
        <w:t>income</w:t>
      </w:r>
      <w:r>
        <w:rPr>
          <w:spacing w:val="-1"/>
          <w:sz w:val="24"/>
        </w:rPr>
        <w:t xml:space="preserve"> </w:t>
      </w:r>
      <w:r>
        <w:rPr>
          <w:sz w:val="24"/>
        </w:rPr>
        <w:t>elasticity</w:t>
      </w:r>
      <w:r>
        <w:rPr>
          <w:spacing w:val="-1"/>
          <w:sz w:val="24"/>
        </w:rPr>
        <w:t xml:space="preserve"> </w:t>
      </w:r>
      <w:r>
        <w:rPr>
          <w:sz w:val="24"/>
        </w:rPr>
        <w:t>of</w:t>
      </w:r>
      <w:r>
        <w:rPr>
          <w:spacing w:val="-3"/>
          <w:sz w:val="24"/>
        </w:rPr>
        <w:t xml:space="preserve"> </w:t>
      </w:r>
      <w:r>
        <w:rPr>
          <w:sz w:val="24"/>
        </w:rPr>
        <w:t>demand for an inferior</w:t>
      </w:r>
      <w:r>
        <w:rPr>
          <w:spacing w:val="-1"/>
          <w:sz w:val="24"/>
        </w:rPr>
        <w:t xml:space="preserve"> </w:t>
      </w:r>
      <w:r>
        <w:rPr>
          <w:sz w:val="24"/>
        </w:rPr>
        <w:t>good is</w:t>
      </w:r>
      <w:r>
        <w:rPr>
          <w:spacing w:val="-1"/>
          <w:sz w:val="24"/>
        </w:rPr>
        <w:t xml:space="preserve"> </w:t>
      </w:r>
      <w:r>
        <w:rPr>
          <w:sz w:val="24"/>
        </w:rPr>
        <w:t xml:space="preserve">greater than </w:t>
      </w:r>
      <w:r>
        <w:rPr>
          <w:spacing w:val="-5"/>
          <w:sz w:val="24"/>
        </w:rPr>
        <w:t>one</w:t>
      </w:r>
    </w:p>
    <w:p w14:paraId="0187A221" w14:textId="77777777" w:rsidR="009C5722" w:rsidRDefault="000065C4">
      <w:pPr>
        <w:pStyle w:val="ListParagraph"/>
        <w:numPr>
          <w:ilvl w:val="1"/>
          <w:numId w:val="1"/>
        </w:numPr>
        <w:tabs>
          <w:tab w:val="left" w:pos="741"/>
          <w:tab w:val="left" w:pos="743"/>
        </w:tabs>
        <w:spacing w:line="240" w:lineRule="auto"/>
        <w:ind w:right="601"/>
        <w:rPr>
          <w:sz w:val="24"/>
        </w:rPr>
      </w:pPr>
      <w:r>
        <w:rPr>
          <w:sz w:val="24"/>
        </w:rPr>
        <w:t>The</w:t>
      </w:r>
      <w:r>
        <w:rPr>
          <w:spacing w:val="-3"/>
          <w:sz w:val="24"/>
        </w:rPr>
        <w:t xml:space="preserve"> </w:t>
      </w:r>
      <w:r>
        <w:rPr>
          <w:sz w:val="24"/>
        </w:rPr>
        <w:t>demand</w:t>
      </w:r>
      <w:r>
        <w:rPr>
          <w:spacing w:val="-3"/>
          <w:sz w:val="24"/>
        </w:rPr>
        <w:t xml:space="preserve"> </w:t>
      </w:r>
      <w:r>
        <w:rPr>
          <w:sz w:val="24"/>
        </w:rPr>
        <w:t>for</w:t>
      </w:r>
      <w:r>
        <w:rPr>
          <w:spacing w:val="-3"/>
          <w:sz w:val="24"/>
        </w:rPr>
        <w:t xml:space="preserve"> </w:t>
      </w:r>
      <w:r>
        <w:rPr>
          <w:sz w:val="24"/>
        </w:rPr>
        <w:t>one</w:t>
      </w:r>
      <w:r>
        <w:rPr>
          <w:spacing w:val="-4"/>
          <w:sz w:val="24"/>
        </w:rPr>
        <w:t xml:space="preserve"> </w:t>
      </w:r>
      <w:r>
        <w:rPr>
          <w:sz w:val="24"/>
        </w:rPr>
        <w:t>specific</w:t>
      </w:r>
      <w:r>
        <w:rPr>
          <w:spacing w:val="-1"/>
          <w:sz w:val="24"/>
        </w:rPr>
        <w:t xml:space="preserve"> </w:t>
      </w:r>
      <w:r>
        <w:rPr>
          <w:sz w:val="24"/>
        </w:rPr>
        <w:t>brand</w:t>
      </w:r>
      <w:r>
        <w:rPr>
          <w:spacing w:val="-3"/>
          <w:sz w:val="24"/>
        </w:rPr>
        <w:t xml:space="preserve"> </w:t>
      </w:r>
      <w:r>
        <w:rPr>
          <w:sz w:val="24"/>
        </w:rPr>
        <w:t>of</w:t>
      </w:r>
      <w:r>
        <w:rPr>
          <w:spacing w:val="-6"/>
          <w:sz w:val="24"/>
        </w:rPr>
        <w:t xml:space="preserve"> </w:t>
      </w:r>
      <w:r>
        <w:rPr>
          <w:sz w:val="24"/>
        </w:rPr>
        <w:t>toothpaste</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less</w:t>
      </w:r>
      <w:r>
        <w:rPr>
          <w:spacing w:val="-4"/>
          <w:sz w:val="24"/>
        </w:rPr>
        <w:t xml:space="preserve"> </w:t>
      </w:r>
      <w:r>
        <w:rPr>
          <w:sz w:val="24"/>
        </w:rPr>
        <w:t>elastic</w:t>
      </w:r>
      <w:r>
        <w:rPr>
          <w:spacing w:val="-3"/>
          <w:sz w:val="24"/>
        </w:rPr>
        <w:t xml:space="preserve"> </w:t>
      </w:r>
      <w:r>
        <w:rPr>
          <w:sz w:val="24"/>
        </w:rPr>
        <w:t>than</w:t>
      </w:r>
      <w:r>
        <w:rPr>
          <w:spacing w:val="-3"/>
          <w:sz w:val="24"/>
        </w:rPr>
        <w:t xml:space="preserve"> </w:t>
      </w:r>
      <w:r>
        <w:rPr>
          <w:sz w:val="24"/>
        </w:rPr>
        <w:t>the demand for the product class of toothpaste</w:t>
      </w:r>
    </w:p>
    <w:p w14:paraId="4B637593" w14:textId="77777777" w:rsidR="009C5722" w:rsidRDefault="000065C4">
      <w:pPr>
        <w:pStyle w:val="ListParagraph"/>
        <w:numPr>
          <w:ilvl w:val="1"/>
          <w:numId w:val="1"/>
        </w:numPr>
        <w:tabs>
          <w:tab w:val="left" w:pos="741"/>
          <w:tab w:val="left" w:pos="743"/>
        </w:tabs>
        <w:spacing w:line="240" w:lineRule="auto"/>
        <w:ind w:right="325"/>
        <w:rPr>
          <w:sz w:val="24"/>
        </w:rPr>
      </w:pPr>
      <w:r>
        <w:rPr>
          <w:color w:val="FF0000"/>
          <w:sz w:val="24"/>
        </w:rPr>
        <w:t>The</w:t>
      </w:r>
      <w:r>
        <w:rPr>
          <w:color w:val="FF0000"/>
          <w:spacing w:val="-3"/>
          <w:sz w:val="24"/>
        </w:rPr>
        <w:t xml:space="preserve"> </w:t>
      </w:r>
      <w:proofErr w:type="gramStart"/>
      <w:r>
        <w:rPr>
          <w:color w:val="FF0000"/>
          <w:sz w:val="24"/>
        </w:rPr>
        <w:t>cross</w:t>
      </w:r>
      <w:r>
        <w:rPr>
          <w:color w:val="FF0000"/>
          <w:spacing w:val="-5"/>
          <w:sz w:val="24"/>
        </w:rPr>
        <w:t xml:space="preserve"> </w:t>
      </w:r>
      <w:r>
        <w:rPr>
          <w:color w:val="FF0000"/>
          <w:sz w:val="24"/>
        </w:rPr>
        <w:t>price</w:t>
      </w:r>
      <w:proofErr w:type="gramEnd"/>
      <w:r>
        <w:rPr>
          <w:color w:val="FF0000"/>
          <w:spacing w:val="-3"/>
          <w:sz w:val="24"/>
        </w:rPr>
        <w:t xml:space="preserve"> </w:t>
      </w:r>
      <w:r>
        <w:rPr>
          <w:color w:val="FF0000"/>
          <w:sz w:val="24"/>
        </w:rPr>
        <w:t>elasticity</w:t>
      </w:r>
      <w:r>
        <w:rPr>
          <w:color w:val="FF0000"/>
          <w:spacing w:val="-3"/>
          <w:sz w:val="24"/>
        </w:rPr>
        <w:t xml:space="preserve"> </w:t>
      </w:r>
      <w:r>
        <w:rPr>
          <w:color w:val="FF0000"/>
          <w:sz w:val="24"/>
        </w:rPr>
        <w:t>of</w:t>
      </w:r>
      <w:r>
        <w:rPr>
          <w:color w:val="FF0000"/>
          <w:spacing w:val="-3"/>
          <w:sz w:val="24"/>
        </w:rPr>
        <w:t xml:space="preserve"> </w:t>
      </w:r>
      <w:r>
        <w:rPr>
          <w:color w:val="FF0000"/>
          <w:sz w:val="24"/>
        </w:rPr>
        <w:t>demand</w:t>
      </w:r>
      <w:r>
        <w:rPr>
          <w:color w:val="FF0000"/>
          <w:spacing w:val="-3"/>
          <w:sz w:val="24"/>
        </w:rPr>
        <w:t xml:space="preserve"> </w:t>
      </w:r>
      <w:r>
        <w:rPr>
          <w:color w:val="FF0000"/>
          <w:sz w:val="24"/>
        </w:rPr>
        <w:t>between</w:t>
      </w:r>
      <w:r>
        <w:rPr>
          <w:color w:val="FF0000"/>
          <w:spacing w:val="-4"/>
          <w:sz w:val="24"/>
        </w:rPr>
        <w:t xml:space="preserve"> </w:t>
      </w:r>
      <w:r>
        <w:rPr>
          <w:color w:val="FF0000"/>
          <w:sz w:val="24"/>
        </w:rPr>
        <w:t>two</w:t>
      </w:r>
      <w:r>
        <w:rPr>
          <w:color w:val="FF0000"/>
          <w:spacing w:val="-3"/>
          <w:sz w:val="24"/>
        </w:rPr>
        <w:t xml:space="preserve"> </w:t>
      </w:r>
      <w:r>
        <w:rPr>
          <w:color w:val="FF0000"/>
          <w:sz w:val="24"/>
        </w:rPr>
        <w:t>substitute</w:t>
      </w:r>
      <w:r>
        <w:rPr>
          <w:color w:val="FF0000"/>
          <w:spacing w:val="-3"/>
          <w:sz w:val="24"/>
        </w:rPr>
        <w:t xml:space="preserve"> </w:t>
      </w:r>
      <w:r>
        <w:rPr>
          <w:color w:val="FF0000"/>
          <w:sz w:val="24"/>
        </w:rPr>
        <w:t>goods,</w:t>
      </w:r>
      <w:r>
        <w:rPr>
          <w:color w:val="FF0000"/>
          <w:spacing w:val="-3"/>
          <w:sz w:val="24"/>
        </w:rPr>
        <w:t xml:space="preserve"> </w:t>
      </w:r>
      <w:r>
        <w:rPr>
          <w:color w:val="FF0000"/>
          <w:sz w:val="24"/>
        </w:rPr>
        <w:t>such</w:t>
      </w:r>
      <w:r>
        <w:rPr>
          <w:color w:val="FF0000"/>
          <w:spacing w:val="-3"/>
          <w:sz w:val="24"/>
        </w:rPr>
        <w:t xml:space="preserve"> </w:t>
      </w:r>
      <w:r>
        <w:rPr>
          <w:color w:val="FF0000"/>
          <w:sz w:val="24"/>
        </w:rPr>
        <w:t>as</w:t>
      </w:r>
      <w:r>
        <w:rPr>
          <w:color w:val="FF0000"/>
          <w:spacing w:val="-4"/>
          <w:sz w:val="24"/>
        </w:rPr>
        <w:t xml:space="preserve"> </w:t>
      </w:r>
      <w:r>
        <w:rPr>
          <w:color w:val="FF0000"/>
          <w:sz w:val="24"/>
        </w:rPr>
        <w:t>tea and coffee, is greater than zero</w:t>
      </w:r>
    </w:p>
    <w:p w14:paraId="41A25AFA" w14:textId="77777777" w:rsidR="009C5722" w:rsidRDefault="000065C4">
      <w:pPr>
        <w:pStyle w:val="ListParagraph"/>
        <w:numPr>
          <w:ilvl w:val="1"/>
          <w:numId w:val="1"/>
        </w:numPr>
        <w:tabs>
          <w:tab w:val="left" w:pos="743"/>
        </w:tabs>
        <w:spacing w:before="1" w:line="240" w:lineRule="auto"/>
        <w:ind w:right="316"/>
        <w:rPr>
          <w:sz w:val="24"/>
        </w:rPr>
      </w:pPr>
      <w:r>
        <w:rPr>
          <w:sz w:val="24"/>
        </w:rPr>
        <w:t>When</w:t>
      </w:r>
      <w:r>
        <w:rPr>
          <w:spacing w:val="-3"/>
          <w:sz w:val="24"/>
        </w:rPr>
        <w:t xml:space="preserve"> </w:t>
      </w:r>
      <w:r>
        <w:rPr>
          <w:sz w:val="24"/>
        </w:rPr>
        <w:t>firm</w:t>
      </w:r>
      <w:r>
        <w:rPr>
          <w:spacing w:val="-3"/>
          <w:sz w:val="24"/>
        </w:rPr>
        <w:t xml:space="preserve"> </w:t>
      </w:r>
      <w:r>
        <w:rPr>
          <w:sz w:val="24"/>
        </w:rPr>
        <w:t>demand</w:t>
      </w:r>
      <w:r>
        <w:rPr>
          <w:spacing w:val="-2"/>
          <w:sz w:val="24"/>
        </w:rPr>
        <w:t xml:space="preserve"> </w:t>
      </w:r>
      <w:r>
        <w:rPr>
          <w:sz w:val="24"/>
        </w:rPr>
        <w:t>is</w:t>
      </w:r>
      <w:r>
        <w:rPr>
          <w:spacing w:val="-3"/>
          <w:sz w:val="24"/>
        </w:rPr>
        <w:t xml:space="preserve"> </w:t>
      </w:r>
      <w:r>
        <w:rPr>
          <w:sz w:val="24"/>
        </w:rPr>
        <w:t>elastic,</w:t>
      </w:r>
      <w:r>
        <w:rPr>
          <w:spacing w:val="-2"/>
          <w:sz w:val="24"/>
        </w:rPr>
        <w:t xml:space="preserve"> </w:t>
      </w:r>
      <w:r>
        <w:rPr>
          <w:sz w:val="24"/>
        </w:rPr>
        <w:t>firm</w:t>
      </w:r>
      <w:r>
        <w:rPr>
          <w:spacing w:val="-3"/>
          <w:sz w:val="24"/>
        </w:rPr>
        <w:t xml:space="preserve"> </w:t>
      </w:r>
      <w:r>
        <w:rPr>
          <w:sz w:val="24"/>
        </w:rPr>
        <w:t>revenue</w:t>
      </w:r>
      <w:r>
        <w:rPr>
          <w:spacing w:val="-3"/>
          <w:sz w:val="24"/>
        </w:rPr>
        <w:t xml:space="preserve"> </w:t>
      </w:r>
      <w:r>
        <w:rPr>
          <w:sz w:val="24"/>
        </w:rPr>
        <w:t>will</w:t>
      </w:r>
      <w:r>
        <w:rPr>
          <w:spacing w:val="-2"/>
          <w:sz w:val="24"/>
        </w:rPr>
        <w:t xml:space="preserve"> </w:t>
      </w:r>
      <w:r>
        <w:rPr>
          <w:sz w:val="24"/>
        </w:rPr>
        <w:t>increase</w:t>
      </w:r>
      <w:r>
        <w:rPr>
          <w:spacing w:val="-3"/>
          <w:sz w:val="24"/>
        </w:rPr>
        <w:t xml:space="preserve"> </w:t>
      </w:r>
      <w:r>
        <w:rPr>
          <w:sz w:val="24"/>
        </w:rPr>
        <w:t>after</w:t>
      </w:r>
      <w:r>
        <w:rPr>
          <w:spacing w:val="-2"/>
          <w:sz w:val="24"/>
        </w:rPr>
        <w:t xml:space="preserve"> </w:t>
      </w:r>
      <w:r>
        <w:rPr>
          <w:sz w:val="24"/>
        </w:rPr>
        <w:t>an</w:t>
      </w:r>
      <w:r>
        <w:rPr>
          <w:spacing w:val="-2"/>
          <w:sz w:val="24"/>
        </w:rPr>
        <w:t xml:space="preserve"> </w:t>
      </w:r>
      <w:r>
        <w:rPr>
          <w:sz w:val="24"/>
        </w:rPr>
        <w:t>increase</w:t>
      </w:r>
      <w:r>
        <w:rPr>
          <w:spacing w:val="-3"/>
          <w:sz w:val="24"/>
        </w:rPr>
        <w:t xml:space="preserve"> </w:t>
      </w:r>
      <w:r>
        <w:rPr>
          <w:sz w:val="24"/>
        </w:rPr>
        <w:t>in</w:t>
      </w:r>
      <w:r>
        <w:rPr>
          <w:spacing w:val="-2"/>
          <w:sz w:val="24"/>
        </w:rPr>
        <w:t xml:space="preserve"> </w:t>
      </w:r>
      <w:r>
        <w:rPr>
          <w:sz w:val="24"/>
        </w:rPr>
        <w:t>the market price</w:t>
      </w:r>
    </w:p>
    <w:p w14:paraId="0C88EE35" w14:textId="77777777" w:rsidR="009C5722" w:rsidRDefault="009C5722">
      <w:pPr>
        <w:pStyle w:val="BodyText"/>
        <w:ind w:left="0" w:firstLine="0"/>
      </w:pPr>
    </w:p>
    <w:p w14:paraId="7C27225E" w14:textId="77777777" w:rsidR="009C5722" w:rsidRDefault="000065C4">
      <w:pPr>
        <w:pStyle w:val="ListParagraph"/>
        <w:numPr>
          <w:ilvl w:val="0"/>
          <w:numId w:val="1"/>
        </w:numPr>
        <w:tabs>
          <w:tab w:val="left" w:pos="381"/>
        </w:tabs>
        <w:ind w:left="381" w:hanging="358"/>
        <w:rPr>
          <w:sz w:val="24"/>
        </w:rPr>
      </w:pPr>
      <w:r>
        <w:rPr>
          <w:sz w:val="24"/>
        </w:rPr>
        <w:t>We</w:t>
      </w:r>
      <w:r>
        <w:rPr>
          <w:spacing w:val="-3"/>
          <w:sz w:val="24"/>
        </w:rPr>
        <w:t xml:space="preserve"> </w:t>
      </w:r>
      <w:r>
        <w:rPr>
          <w:sz w:val="24"/>
        </w:rPr>
        <w:t>expect</w:t>
      </w:r>
      <w:r>
        <w:rPr>
          <w:spacing w:val="-1"/>
          <w:sz w:val="24"/>
        </w:rPr>
        <w:t xml:space="preserve"> </w:t>
      </w:r>
      <w:r>
        <w:rPr>
          <w:sz w:val="24"/>
        </w:rPr>
        <w:t>that the</w:t>
      </w:r>
      <w:r>
        <w:rPr>
          <w:spacing w:val="-1"/>
          <w:sz w:val="24"/>
        </w:rPr>
        <w:t xml:space="preserve"> </w:t>
      </w:r>
      <w:r>
        <w:rPr>
          <w:sz w:val="24"/>
        </w:rPr>
        <w:t>marginal</w:t>
      </w:r>
      <w:r>
        <w:rPr>
          <w:spacing w:val="-1"/>
          <w:sz w:val="24"/>
        </w:rPr>
        <w:t xml:space="preserve"> </w:t>
      </w:r>
      <w:r>
        <w:rPr>
          <w:sz w:val="24"/>
        </w:rPr>
        <w:t>cost curve</w:t>
      </w:r>
      <w:r>
        <w:rPr>
          <w:spacing w:val="-2"/>
          <w:sz w:val="24"/>
        </w:rPr>
        <w:t xml:space="preserve"> </w:t>
      </w:r>
      <w:r>
        <w:rPr>
          <w:sz w:val="24"/>
        </w:rPr>
        <w:t>for a</w:t>
      </w:r>
      <w:r>
        <w:rPr>
          <w:spacing w:val="-1"/>
          <w:sz w:val="24"/>
        </w:rPr>
        <w:t xml:space="preserve"> </w:t>
      </w:r>
      <w:r>
        <w:rPr>
          <w:sz w:val="24"/>
        </w:rPr>
        <w:t>firm</w:t>
      </w:r>
      <w:r>
        <w:rPr>
          <w:spacing w:val="-1"/>
          <w:sz w:val="24"/>
        </w:rPr>
        <w:t xml:space="preserve"> </w:t>
      </w:r>
      <w:r>
        <w:rPr>
          <w:spacing w:val="-4"/>
          <w:sz w:val="24"/>
        </w:rPr>
        <w:t>will</w:t>
      </w:r>
    </w:p>
    <w:p w14:paraId="045E7C6B" w14:textId="77777777" w:rsidR="009C5722" w:rsidRDefault="000065C4">
      <w:pPr>
        <w:pStyle w:val="ListParagraph"/>
        <w:numPr>
          <w:ilvl w:val="1"/>
          <w:numId w:val="1"/>
        </w:numPr>
        <w:tabs>
          <w:tab w:val="left" w:pos="742"/>
        </w:tabs>
        <w:ind w:left="742" w:hanging="359"/>
        <w:rPr>
          <w:sz w:val="24"/>
        </w:rPr>
      </w:pPr>
      <w:r>
        <w:rPr>
          <w:sz w:val="24"/>
        </w:rPr>
        <w:t>Meet</w:t>
      </w:r>
      <w:r>
        <w:rPr>
          <w:spacing w:val="-3"/>
          <w:sz w:val="24"/>
        </w:rPr>
        <w:t xml:space="preserve"> </w:t>
      </w:r>
      <w:r>
        <w:rPr>
          <w:sz w:val="24"/>
        </w:rPr>
        <w:t>the demand</w:t>
      </w:r>
      <w:r>
        <w:rPr>
          <w:spacing w:val="-1"/>
          <w:sz w:val="24"/>
        </w:rPr>
        <w:t xml:space="preserve"> </w:t>
      </w:r>
      <w:r>
        <w:rPr>
          <w:sz w:val="24"/>
        </w:rPr>
        <w:t>curve</w:t>
      </w:r>
      <w:r>
        <w:rPr>
          <w:spacing w:val="-1"/>
          <w:sz w:val="24"/>
        </w:rPr>
        <w:t xml:space="preserve"> </w:t>
      </w:r>
      <w:r>
        <w:rPr>
          <w:sz w:val="24"/>
        </w:rPr>
        <w:t>at</w:t>
      </w:r>
      <w:r>
        <w:rPr>
          <w:spacing w:val="-1"/>
          <w:sz w:val="24"/>
        </w:rPr>
        <w:t xml:space="preserve"> </w:t>
      </w:r>
      <w:r>
        <w:rPr>
          <w:sz w:val="24"/>
        </w:rPr>
        <w:t>the firm’s</w:t>
      </w:r>
      <w:r>
        <w:rPr>
          <w:spacing w:val="-2"/>
          <w:sz w:val="24"/>
        </w:rPr>
        <w:t xml:space="preserve"> </w:t>
      </w:r>
      <w:r>
        <w:rPr>
          <w:sz w:val="24"/>
        </w:rPr>
        <w:t xml:space="preserve">profit </w:t>
      </w:r>
      <w:proofErr w:type="spellStart"/>
      <w:r>
        <w:rPr>
          <w:sz w:val="24"/>
        </w:rPr>
        <w:t>maximising</w:t>
      </w:r>
      <w:proofErr w:type="spellEnd"/>
      <w:r>
        <w:rPr>
          <w:spacing w:val="-1"/>
          <w:sz w:val="24"/>
        </w:rPr>
        <w:t xml:space="preserve"> </w:t>
      </w:r>
      <w:r>
        <w:rPr>
          <w:spacing w:val="-2"/>
          <w:sz w:val="24"/>
        </w:rPr>
        <w:t>output</w:t>
      </w:r>
    </w:p>
    <w:p w14:paraId="37D7C98C" w14:textId="77777777" w:rsidR="009C5722" w:rsidRDefault="000065C4">
      <w:pPr>
        <w:pStyle w:val="ListParagraph"/>
        <w:numPr>
          <w:ilvl w:val="1"/>
          <w:numId w:val="1"/>
        </w:numPr>
        <w:tabs>
          <w:tab w:val="left" w:pos="741"/>
        </w:tabs>
        <w:spacing w:before="2"/>
        <w:ind w:left="741" w:hanging="358"/>
        <w:rPr>
          <w:sz w:val="24"/>
        </w:rPr>
      </w:pPr>
      <w:r>
        <w:rPr>
          <w:sz w:val="24"/>
        </w:rPr>
        <w:t>Cut</w:t>
      </w:r>
      <w:r>
        <w:rPr>
          <w:spacing w:val="-1"/>
          <w:sz w:val="24"/>
        </w:rPr>
        <w:t xml:space="preserve"> </w:t>
      </w:r>
      <w:r>
        <w:rPr>
          <w:sz w:val="24"/>
        </w:rPr>
        <w:t>through</w:t>
      </w:r>
      <w:r>
        <w:rPr>
          <w:spacing w:val="-2"/>
          <w:sz w:val="24"/>
        </w:rPr>
        <w:t xml:space="preserve"> </w:t>
      </w:r>
      <w:r>
        <w:rPr>
          <w:sz w:val="24"/>
        </w:rPr>
        <w:t>average</w:t>
      </w:r>
      <w:r>
        <w:rPr>
          <w:spacing w:val="-1"/>
          <w:sz w:val="24"/>
        </w:rPr>
        <w:t xml:space="preserve"> </w:t>
      </w:r>
      <w:r>
        <w:rPr>
          <w:sz w:val="24"/>
        </w:rPr>
        <w:t>fixed</w:t>
      </w:r>
      <w:r>
        <w:rPr>
          <w:spacing w:val="-1"/>
          <w:sz w:val="24"/>
        </w:rPr>
        <w:t xml:space="preserve"> </w:t>
      </w:r>
      <w:r>
        <w:rPr>
          <w:sz w:val="24"/>
        </w:rPr>
        <w:t>cost</w:t>
      </w:r>
      <w:r>
        <w:rPr>
          <w:spacing w:val="-1"/>
          <w:sz w:val="24"/>
        </w:rPr>
        <w:t xml:space="preserve"> </w:t>
      </w:r>
      <w:r>
        <w:rPr>
          <w:sz w:val="24"/>
        </w:rPr>
        <w:t>(AFC)</w:t>
      </w:r>
      <w:r>
        <w:rPr>
          <w:spacing w:val="-1"/>
          <w:sz w:val="24"/>
        </w:rPr>
        <w:t xml:space="preserve"> </w:t>
      </w:r>
      <w:r>
        <w:rPr>
          <w:sz w:val="24"/>
        </w:rPr>
        <w:t>curve</w:t>
      </w:r>
      <w:r>
        <w:rPr>
          <w:spacing w:val="-2"/>
          <w:sz w:val="24"/>
        </w:rPr>
        <w:t xml:space="preserve"> </w:t>
      </w:r>
      <w:r>
        <w:rPr>
          <w:sz w:val="24"/>
        </w:rPr>
        <w:t>at</w:t>
      </w:r>
      <w:r>
        <w:rPr>
          <w:spacing w:val="-1"/>
          <w:sz w:val="24"/>
        </w:rPr>
        <w:t xml:space="preserve"> </w:t>
      </w:r>
      <w:r>
        <w:rPr>
          <w:sz w:val="24"/>
        </w:rPr>
        <w:t>the</w:t>
      </w:r>
      <w:r>
        <w:rPr>
          <w:spacing w:val="-1"/>
          <w:sz w:val="24"/>
        </w:rPr>
        <w:t xml:space="preserve"> </w:t>
      </w:r>
      <w:r>
        <w:rPr>
          <w:sz w:val="24"/>
        </w:rPr>
        <w:t>output</w:t>
      </w:r>
      <w:r>
        <w:rPr>
          <w:spacing w:val="-1"/>
          <w:sz w:val="24"/>
        </w:rPr>
        <w:t xml:space="preserve"> </w:t>
      </w:r>
      <w:r>
        <w:rPr>
          <w:sz w:val="24"/>
        </w:rPr>
        <w:t>which</w:t>
      </w:r>
      <w:r>
        <w:rPr>
          <w:spacing w:val="-1"/>
          <w:sz w:val="24"/>
        </w:rPr>
        <w:t xml:space="preserve"> </w:t>
      </w:r>
      <w:proofErr w:type="spellStart"/>
      <w:r>
        <w:rPr>
          <w:sz w:val="24"/>
        </w:rPr>
        <w:t>minimises</w:t>
      </w:r>
      <w:proofErr w:type="spellEnd"/>
      <w:r>
        <w:rPr>
          <w:spacing w:val="-2"/>
          <w:sz w:val="24"/>
        </w:rPr>
        <w:t xml:space="preserve"> </w:t>
      </w:r>
      <w:r>
        <w:rPr>
          <w:spacing w:val="-5"/>
          <w:sz w:val="24"/>
        </w:rPr>
        <w:t>AFC</w:t>
      </w:r>
    </w:p>
    <w:p w14:paraId="6C5BCDEF" w14:textId="77777777" w:rsidR="009C5722" w:rsidRDefault="000065C4">
      <w:pPr>
        <w:pStyle w:val="ListParagraph"/>
        <w:numPr>
          <w:ilvl w:val="1"/>
          <w:numId w:val="1"/>
        </w:numPr>
        <w:tabs>
          <w:tab w:val="left" w:pos="741"/>
        </w:tabs>
        <w:ind w:left="741" w:hanging="358"/>
        <w:rPr>
          <w:sz w:val="24"/>
        </w:rPr>
      </w:pPr>
      <w:r>
        <w:rPr>
          <w:sz w:val="24"/>
        </w:rPr>
        <w:t>Meet</w:t>
      </w:r>
      <w:r>
        <w:rPr>
          <w:spacing w:val="-1"/>
          <w:sz w:val="24"/>
        </w:rPr>
        <w:t xml:space="preserve"> </w:t>
      </w:r>
      <w:r>
        <w:rPr>
          <w:sz w:val="24"/>
        </w:rPr>
        <w:t>the</w:t>
      </w:r>
      <w:r>
        <w:rPr>
          <w:spacing w:val="-1"/>
          <w:sz w:val="24"/>
        </w:rPr>
        <w:t xml:space="preserve"> </w:t>
      </w:r>
      <w:r>
        <w:rPr>
          <w:sz w:val="24"/>
        </w:rPr>
        <w:t>marginal</w:t>
      </w:r>
      <w:r>
        <w:rPr>
          <w:spacing w:val="-1"/>
          <w:sz w:val="24"/>
        </w:rPr>
        <w:t xml:space="preserve"> </w:t>
      </w:r>
      <w:r>
        <w:rPr>
          <w:sz w:val="24"/>
        </w:rPr>
        <w:t>revenue</w:t>
      </w:r>
      <w:r>
        <w:rPr>
          <w:spacing w:val="-1"/>
          <w:sz w:val="24"/>
        </w:rPr>
        <w:t xml:space="preserve"> </w:t>
      </w:r>
      <w:r>
        <w:rPr>
          <w:sz w:val="24"/>
        </w:rPr>
        <w:t>curve</w:t>
      </w:r>
      <w:r>
        <w:rPr>
          <w:spacing w:val="-2"/>
          <w:sz w:val="24"/>
        </w:rPr>
        <w:t xml:space="preserve"> </w:t>
      </w:r>
      <w:r>
        <w:rPr>
          <w:sz w:val="24"/>
        </w:rPr>
        <w:t>at</w:t>
      </w:r>
      <w:r>
        <w:rPr>
          <w:spacing w:val="-1"/>
          <w:sz w:val="24"/>
        </w:rPr>
        <w:t xml:space="preserve"> </w:t>
      </w:r>
      <w:r>
        <w:rPr>
          <w:sz w:val="24"/>
        </w:rPr>
        <w:t>the firm’s</w:t>
      </w:r>
      <w:r>
        <w:rPr>
          <w:spacing w:val="-2"/>
          <w:sz w:val="24"/>
        </w:rPr>
        <w:t xml:space="preserve"> </w:t>
      </w:r>
      <w:r>
        <w:rPr>
          <w:sz w:val="24"/>
        </w:rPr>
        <w:t>revenue</w:t>
      </w:r>
      <w:r>
        <w:rPr>
          <w:spacing w:val="-2"/>
          <w:sz w:val="24"/>
        </w:rPr>
        <w:t xml:space="preserve"> </w:t>
      </w:r>
      <w:proofErr w:type="spellStart"/>
      <w:r>
        <w:rPr>
          <w:sz w:val="24"/>
        </w:rPr>
        <w:t>maximising</w:t>
      </w:r>
      <w:proofErr w:type="spellEnd"/>
      <w:r>
        <w:rPr>
          <w:spacing w:val="-1"/>
          <w:sz w:val="24"/>
        </w:rPr>
        <w:t xml:space="preserve"> </w:t>
      </w:r>
      <w:r>
        <w:rPr>
          <w:spacing w:val="-2"/>
          <w:sz w:val="24"/>
        </w:rPr>
        <w:t>output</w:t>
      </w:r>
    </w:p>
    <w:p w14:paraId="18F82E02" w14:textId="77777777" w:rsidR="009C5722" w:rsidRDefault="000065C4">
      <w:pPr>
        <w:pStyle w:val="ListParagraph"/>
        <w:numPr>
          <w:ilvl w:val="1"/>
          <w:numId w:val="1"/>
        </w:numPr>
        <w:tabs>
          <w:tab w:val="left" w:pos="743"/>
        </w:tabs>
        <w:spacing w:before="1" w:line="240" w:lineRule="auto"/>
        <w:ind w:right="214"/>
        <w:rPr>
          <w:sz w:val="24"/>
        </w:rPr>
      </w:pPr>
      <w:r>
        <w:rPr>
          <w:color w:val="FF0000"/>
          <w:sz w:val="24"/>
        </w:rPr>
        <w:t>Cut</w:t>
      </w:r>
      <w:r>
        <w:rPr>
          <w:color w:val="FF0000"/>
          <w:spacing w:val="-3"/>
          <w:sz w:val="24"/>
        </w:rPr>
        <w:t xml:space="preserve"> </w:t>
      </w:r>
      <w:r>
        <w:rPr>
          <w:color w:val="FF0000"/>
          <w:sz w:val="24"/>
        </w:rPr>
        <w:t>through</w:t>
      </w:r>
      <w:r>
        <w:rPr>
          <w:color w:val="FF0000"/>
          <w:spacing w:val="-3"/>
          <w:sz w:val="24"/>
        </w:rPr>
        <w:t xml:space="preserve"> </w:t>
      </w:r>
      <w:r>
        <w:rPr>
          <w:color w:val="FF0000"/>
          <w:sz w:val="24"/>
        </w:rPr>
        <w:t>the</w:t>
      </w:r>
      <w:r>
        <w:rPr>
          <w:color w:val="FF0000"/>
          <w:spacing w:val="-3"/>
          <w:sz w:val="24"/>
        </w:rPr>
        <w:t xml:space="preserve"> </w:t>
      </w:r>
      <w:r>
        <w:rPr>
          <w:color w:val="FF0000"/>
          <w:sz w:val="24"/>
        </w:rPr>
        <w:t>average</w:t>
      </w:r>
      <w:r>
        <w:rPr>
          <w:color w:val="FF0000"/>
          <w:spacing w:val="-4"/>
          <w:sz w:val="24"/>
        </w:rPr>
        <w:t xml:space="preserve"> </w:t>
      </w:r>
      <w:r>
        <w:rPr>
          <w:color w:val="FF0000"/>
          <w:sz w:val="24"/>
        </w:rPr>
        <w:t>variable</w:t>
      </w:r>
      <w:r>
        <w:rPr>
          <w:color w:val="FF0000"/>
          <w:spacing w:val="-3"/>
          <w:sz w:val="24"/>
        </w:rPr>
        <w:t xml:space="preserve"> </w:t>
      </w:r>
      <w:r>
        <w:rPr>
          <w:color w:val="FF0000"/>
          <w:sz w:val="24"/>
        </w:rPr>
        <w:t>cost</w:t>
      </w:r>
      <w:r>
        <w:rPr>
          <w:color w:val="FF0000"/>
          <w:spacing w:val="-2"/>
          <w:sz w:val="24"/>
        </w:rPr>
        <w:t xml:space="preserve"> </w:t>
      </w:r>
      <w:r>
        <w:rPr>
          <w:color w:val="FF0000"/>
          <w:sz w:val="24"/>
        </w:rPr>
        <w:t>(AVC)</w:t>
      </w:r>
      <w:r>
        <w:rPr>
          <w:color w:val="FF0000"/>
          <w:spacing w:val="-4"/>
          <w:sz w:val="24"/>
        </w:rPr>
        <w:t xml:space="preserve"> </w:t>
      </w:r>
      <w:r>
        <w:rPr>
          <w:color w:val="FF0000"/>
          <w:sz w:val="24"/>
        </w:rPr>
        <w:t>curve</w:t>
      </w:r>
      <w:r>
        <w:rPr>
          <w:color w:val="FF0000"/>
          <w:spacing w:val="-3"/>
          <w:sz w:val="24"/>
        </w:rPr>
        <w:t xml:space="preserve"> </w:t>
      </w:r>
      <w:r>
        <w:rPr>
          <w:color w:val="FF0000"/>
          <w:sz w:val="24"/>
        </w:rPr>
        <w:t>at</w:t>
      </w:r>
      <w:r>
        <w:rPr>
          <w:color w:val="FF0000"/>
          <w:spacing w:val="-3"/>
          <w:sz w:val="24"/>
        </w:rPr>
        <w:t xml:space="preserve"> </w:t>
      </w:r>
      <w:r>
        <w:rPr>
          <w:color w:val="FF0000"/>
          <w:sz w:val="24"/>
        </w:rPr>
        <w:t>the</w:t>
      </w:r>
      <w:r>
        <w:rPr>
          <w:color w:val="FF0000"/>
          <w:spacing w:val="-3"/>
          <w:sz w:val="24"/>
        </w:rPr>
        <w:t xml:space="preserve"> </w:t>
      </w:r>
      <w:r>
        <w:rPr>
          <w:color w:val="FF0000"/>
          <w:sz w:val="24"/>
        </w:rPr>
        <w:t>output</w:t>
      </w:r>
      <w:r>
        <w:rPr>
          <w:color w:val="FF0000"/>
          <w:spacing w:val="-3"/>
          <w:sz w:val="24"/>
        </w:rPr>
        <w:t xml:space="preserve"> </w:t>
      </w:r>
      <w:r>
        <w:rPr>
          <w:color w:val="FF0000"/>
          <w:sz w:val="24"/>
        </w:rPr>
        <w:t>which</w:t>
      </w:r>
      <w:r>
        <w:rPr>
          <w:color w:val="FF0000"/>
          <w:spacing w:val="-3"/>
          <w:sz w:val="24"/>
        </w:rPr>
        <w:t xml:space="preserve"> </w:t>
      </w:r>
      <w:proofErr w:type="spellStart"/>
      <w:r>
        <w:rPr>
          <w:color w:val="FF0000"/>
          <w:sz w:val="24"/>
        </w:rPr>
        <w:t>minimises</w:t>
      </w:r>
      <w:proofErr w:type="spellEnd"/>
      <w:r>
        <w:rPr>
          <w:color w:val="FF0000"/>
          <w:sz w:val="24"/>
        </w:rPr>
        <w:t xml:space="preserve"> </w:t>
      </w:r>
      <w:r>
        <w:rPr>
          <w:color w:val="FF0000"/>
          <w:spacing w:val="-4"/>
          <w:sz w:val="24"/>
        </w:rPr>
        <w:t>AVC</w:t>
      </w:r>
    </w:p>
    <w:p w14:paraId="0409B0A9" w14:textId="77777777" w:rsidR="009C5722" w:rsidRDefault="009C5722">
      <w:pPr>
        <w:pStyle w:val="ListParagraph"/>
        <w:spacing w:line="240" w:lineRule="auto"/>
        <w:rPr>
          <w:sz w:val="24"/>
        </w:rPr>
        <w:sectPr w:rsidR="009C5722">
          <w:type w:val="continuous"/>
          <w:pgSz w:w="11910" w:h="16840"/>
          <w:pgMar w:top="1340" w:right="1417" w:bottom="280" w:left="1417" w:header="720" w:footer="720" w:gutter="0"/>
          <w:cols w:space="720"/>
        </w:sectPr>
      </w:pPr>
    </w:p>
    <w:p w14:paraId="02CB0423" w14:textId="77777777" w:rsidR="009C5722" w:rsidRDefault="000065C4">
      <w:pPr>
        <w:pStyle w:val="ListParagraph"/>
        <w:numPr>
          <w:ilvl w:val="0"/>
          <w:numId w:val="1"/>
        </w:numPr>
        <w:tabs>
          <w:tab w:val="left" w:pos="381"/>
          <w:tab w:val="left" w:pos="383"/>
        </w:tabs>
        <w:spacing w:before="71" w:line="240" w:lineRule="auto"/>
        <w:ind w:right="112"/>
        <w:rPr>
          <w:sz w:val="24"/>
        </w:rPr>
      </w:pPr>
      <w:r>
        <w:rPr>
          <w:sz w:val="24"/>
        </w:rPr>
        <w:lastRenderedPageBreak/>
        <w:t>We</w:t>
      </w:r>
      <w:r>
        <w:rPr>
          <w:spacing w:val="-2"/>
          <w:sz w:val="24"/>
        </w:rPr>
        <w:t xml:space="preserve"> </w:t>
      </w:r>
      <w:r>
        <w:rPr>
          <w:sz w:val="24"/>
        </w:rPr>
        <w:t>observe</w:t>
      </w:r>
      <w:r>
        <w:rPr>
          <w:spacing w:val="-2"/>
          <w:sz w:val="24"/>
        </w:rPr>
        <w:t xml:space="preserve"> </w:t>
      </w:r>
      <w:r>
        <w:rPr>
          <w:sz w:val="24"/>
        </w:rPr>
        <w:t>that</w:t>
      </w:r>
      <w:r>
        <w:rPr>
          <w:spacing w:val="-2"/>
          <w:sz w:val="24"/>
        </w:rPr>
        <w:t xml:space="preserve"> </w:t>
      </w:r>
      <w:r>
        <w:rPr>
          <w:sz w:val="24"/>
        </w:rPr>
        <w:t>as</w:t>
      </w:r>
      <w:r>
        <w:rPr>
          <w:spacing w:val="-3"/>
          <w:sz w:val="24"/>
        </w:rPr>
        <w:t xml:space="preserve"> </w:t>
      </w:r>
      <w:r>
        <w:rPr>
          <w:sz w:val="24"/>
        </w:rPr>
        <w:t>a</w:t>
      </w:r>
      <w:r>
        <w:rPr>
          <w:spacing w:val="-2"/>
          <w:sz w:val="24"/>
        </w:rPr>
        <w:t xml:space="preserve"> </w:t>
      </w:r>
      <w:proofErr w:type="gramStart"/>
      <w:r>
        <w:rPr>
          <w:sz w:val="24"/>
        </w:rPr>
        <w:t>firm</w:t>
      </w:r>
      <w:r>
        <w:rPr>
          <w:spacing w:val="-3"/>
          <w:sz w:val="24"/>
        </w:rPr>
        <w:t xml:space="preserve"> </w:t>
      </w:r>
      <w:r>
        <w:rPr>
          <w:sz w:val="24"/>
        </w:rPr>
        <w:t>hires</w:t>
      </w:r>
      <w:r>
        <w:rPr>
          <w:spacing w:val="-3"/>
          <w:sz w:val="24"/>
        </w:rPr>
        <w:t xml:space="preserve"> </w:t>
      </w:r>
      <w:r>
        <w:rPr>
          <w:sz w:val="24"/>
        </w:rPr>
        <w:t>workers</w:t>
      </w:r>
      <w:proofErr w:type="gramEnd"/>
      <w:r>
        <w:rPr>
          <w:sz w:val="24"/>
        </w:rPr>
        <w:t>,</w:t>
      </w:r>
      <w:r>
        <w:rPr>
          <w:spacing w:val="-2"/>
          <w:sz w:val="24"/>
        </w:rPr>
        <w:t xml:space="preserve"> </w:t>
      </w:r>
      <w:r>
        <w:rPr>
          <w:sz w:val="24"/>
        </w:rPr>
        <w:t>its</w:t>
      </w:r>
      <w:r>
        <w:rPr>
          <w:spacing w:val="-3"/>
          <w:sz w:val="24"/>
        </w:rPr>
        <w:t xml:space="preserve"> </w:t>
      </w:r>
      <w:r>
        <w:rPr>
          <w:sz w:val="24"/>
        </w:rPr>
        <w:t>output</w:t>
      </w:r>
      <w:r>
        <w:rPr>
          <w:spacing w:val="-2"/>
          <w:sz w:val="24"/>
        </w:rPr>
        <w:t xml:space="preserve"> </w:t>
      </w:r>
      <w:r>
        <w:rPr>
          <w:sz w:val="24"/>
        </w:rPr>
        <w:t>initially</w:t>
      </w:r>
      <w:r>
        <w:rPr>
          <w:spacing w:val="-2"/>
          <w:sz w:val="24"/>
        </w:rPr>
        <w:t xml:space="preserve"> </w:t>
      </w:r>
      <w:r>
        <w:rPr>
          <w:sz w:val="24"/>
        </w:rPr>
        <w:t>increases</w:t>
      </w:r>
      <w:r>
        <w:rPr>
          <w:spacing w:val="-4"/>
          <w:sz w:val="24"/>
        </w:rPr>
        <w:t xml:space="preserve"> </w:t>
      </w:r>
      <w:r>
        <w:rPr>
          <w:sz w:val="24"/>
        </w:rPr>
        <w:t>at</w:t>
      </w:r>
      <w:r>
        <w:rPr>
          <w:spacing w:val="-2"/>
          <w:sz w:val="24"/>
        </w:rPr>
        <w:t xml:space="preserve"> </w:t>
      </w:r>
      <w:r>
        <w:rPr>
          <w:sz w:val="24"/>
        </w:rPr>
        <w:t>an</w:t>
      </w:r>
      <w:r>
        <w:rPr>
          <w:spacing w:val="-2"/>
          <w:sz w:val="24"/>
        </w:rPr>
        <w:t xml:space="preserve"> </w:t>
      </w:r>
      <w:r>
        <w:rPr>
          <w:sz w:val="24"/>
        </w:rPr>
        <w:t>increasing rate, but after hiring 50 workers, its output increases at a decreasing rate. We might conclude that the firm experiences</w:t>
      </w:r>
    </w:p>
    <w:p w14:paraId="416A63CB" w14:textId="77777777" w:rsidR="009C5722" w:rsidRDefault="000065C4">
      <w:pPr>
        <w:pStyle w:val="ListParagraph"/>
        <w:numPr>
          <w:ilvl w:val="1"/>
          <w:numId w:val="1"/>
        </w:numPr>
        <w:tabs>
          <w:tab w:val="left" w:pos="742"/>
        </w:tabs>
        <w:spacing w:before="2"/>
        <w:ind w:left="742" w:hanging="359"/>
        <w:rPr>
          <w:sz w:val="24"/>
        </w:rPr>
      </w:pPr>
      <w:r>
        <w:rPr>
          <w:sz w:val="24"/>
        </w:rPr>
        <w:t>Increasing</w:t>
      </w:r>
      <w:r>
        <w:rPr>
          <w:spacing w:val="-2"/>
          <w:sz w:val="24"/>
        </w:rPr>
        <w:t xml:space="preserve"> </w:t>
      </w:r>
      <w:r>
        <w:rPr>
          <w:sz w:val="24"/>
        </w:rPr>
        <w:t>returns</w:t>
      </w:r>
      <w:r>
        <w:rPr>
          <w:spacing w:val="-2"/>
          <w:sz w:val="24"/>
        </w:rPr>
        <w:t xml:space="preserve"> </w:t>
      </w:r>
      <w:r>
        <w:rPr>
          <w:sz w:val="24"/>
        </w:rPr>
        <w:t xml:space="preserve">to </w:t>
      </w:r>
      <w:r>
        <w:rPr>
          <w:spacing w:val="-2"/>
          <w:sz w:val="24"/>
        </w:rPr>
        <w:t>scale</w:t>
      </w:r>
    </w:p>
    <w:p w14:paraId="29833B9D" w14:textId="77777777" w:rsidR="009C5722" w:rsidRDefault="000065C4">
      <w:pPr>
        <w:pStyle w:val="ListParagraph"/>
        <w:numPr>
          <w:ilvl w:val="1"/>
          <w:numId w:val="1"/>
        </w:numPr>
        <w:tabs>
          <w:tab w:val="left" w:pos="741"/>
        </w:tabs>
        <w:spacing w:line="271" w:lineRule="exact"/>
        <w:ind w:left="741" w:hanging="358"/>
        <w:rPr>
          <w:sz w:val="24"/>
        </w:rPr>
      </w:pPr>
      <w:r>
        <w:rPr>
          <w:color w:val="FF0000"/>
          <w:sz w:val="24"/>
        </w:rPr>
        <w:t>An</w:t>
      </w:r>
      <w:r>
        <w:rPr>
          <w:color w:val="FF0000"/>
          <w:spacing w:val="-2"/>
          <w:sz w:val="24"/>
        </w:rPr>
        <w:t xml:space="preserve"> </w:t>
      </w:r>
      <w:r>
        <w:rPr>
          <w:color w:val="FF0000"/>
          <w:sz w:val="24"/>
        </w:rPr>
        <w:t>eventually diminishing</w:t>
      </w:r>
      <w:r>
        <w:rPr>
          <w:color w:val="FF0000"/>
          <w:spacing w:val="-2"/>
          <w:sz w:val="24"/>
        </w:rPr>
        <w:t xml:space="preserve"> </w:t>
      </w:r>
      <w:r>
        <w:rPr>
          <w:color w:val="FF0000"/>
          <w:sz w:val="24"/>
        </w:rPr>
        <w:t>marginal</w:t>
      </w:r>
      <w:r>
        <w:rPr>
          <w:color w:val="FF0000"/>
          <w:spacing w:val="-1"/>
          <w:sz w:val="24"/>
        </w:rPr>
        <w:t xml:space="preserve"> </w:t>
      </w:r>
      <w:r>
        <w:rPr>
          <w:color w:val="FF0000"/>
          <w:sz w:val="24"/>
        </w:rPr>
        <w:t>product</w:t>
      </w:r>
      <w:r>
        <w:rPr>
          <w:color w:val="FF0000"/>
          <w:spacing w:val="-1"/>
          <w:sz w:val="24"/>
        </w:rPr>
        <w:t xml:space="preserve"> </w:t>
      </w:r>
      <w:r>
        <w:rPr>
          <w:color w:val="FF0000"/>
          <w:sz w:val="24"/>
        </w:rPr>
        <w:t>of</w:t>
      </w:r>
      <w:r>
        <w:rPr>
          <w:color w:val="FF0000"/>
          <w:spacing w:val="-1"/>
          <w:sz w:val="24"/>
        </w:rPr>
        <w:t xml:space="preserve"> </w:t>
      </w:r>
      <w:proofErr w:type="spellStart"/>
      <w:r>
        <w:rPr>
          <w:color w:val="FF0000"/>
          <w:spacing w:val="-2"/>
          <w:sz w:val="24"/>
        </w:rPr>
        <w:t>labour</w:t>
      </w:r>
      <w:proofErr w:type="spellEnd"/>
    </w:p>
    <w:p w14:paraId="2A92D0DA" w14:textId="77777777" w:rsidR="009C5722" w:rsidRDefault="000065C4">
      <w:pPr>
        <w:pStyle w:val="ListParagraph"/>
        <w:numPr>
          <w:ilvl w:val="1"/>
          <w:numId w:val="1"/>
        </w:numPr>
        <w:tabs>
          <w:tab w:val="left" w:pos="741"/>
        </w:tabs>
        <w:ind w:left="741" w:hanging="358"/>
        <w:rPr>
          <w:sz w:val="24"/>
        </w:rPr>
      </w:pPr>
      <w:r>
        <w:rPr>
          <w:sz w:val="24"/>
        </w:rPr>
        <w:t>Eventually</w:t>
      </w:r>
      <w:r>
        <w:rPr>
          <w:spacing w:val="-3"/>
          <w:sz w:val="24"/>
        </w:rPr>
        <w:t xml:space="preserve"> </w:t>
      </w:r>
      <w:r>
        <w:rPr>
          <w:sz w:val="24"/>
        </w:rPr>
        <w:t>decreasing</w:t>
      </w:r>
      <w:r>
        <w:rPr>
          <w:spacing w:val="-2"/>
          <w:sz w:val="24"/>
        </w:rPr>
        <w:t xml:space="preserve"> </w:t>
      </w:r>
      <w:r>
        <w:rPr>
          <w:sz w:val="24"/>
        </w:rPr>
        <w:t>average</w:t>
      </w:r>
      <w:r>
        <w:rPr>
          <w:spacing w:val="-2"/>
          <w:sz w:val="24"/>
        </w:rPr>
        <w:t xml:space="preserve"> </w:t>
      </w:r>
      <w:r>
        <w:rPr>
          <w:sz w:val="24"/>
        </w:rPr>
        <w:t>costs</w:t>
      </w:r>
      <w:r>
        <w:rPr>
          <w:spacing w:val="-2"/>
          <w:sz w:val="24"/>
        </w:rPr>
        <w:t xml:space="preserve"> </w:t>
      </w:r>
      <w:r>
        <w:rPr>
          <w:sz w:val="24"/>
        </w:rPr>
        <w:t>of</w:t>
      </w:r>
      <w:r>
        <w:rPr>
          <w:spacing w:val="-1"/>
          <w:sz w:val="24"/>
        </w:rPr>
        <w:t xml:space="preserve"> </w:t>
      </w:r>
      <w:r>
        <w:rPr>
          <w:spacing w:val="-2"/>
          <w:sz w:val="24"/>
        </w:rPr>
        <w:t>production</w:t>
      </w:r>
    </w:p>
    <w:p w14:paraId="5D62F45D" w14:textId="77777777" w:rsidR="009C5722" w:rsidRDefault="000065C4">
      <w:pPr>
        <w:pStyle w:val="ListParagraph"/>
        <w:numPr>
          <w:ilvl w:val="1"/>
          <w:numId w:val="1"/>
        </w:numPr>
        <w:tabs>
          <w:tab w:val="left" w:pos="742"/>
        </w:tabs>
        <w:spacing w:before="2" w:line="240" w:lineRule="auto"/>
        <w:ind w:left="742" w:hanging="359"/>
        <w:rPr>
          <w:sz w:val="24"/>
        </w:rPr>
      </w:pPr>
      <w:r>
        <w:rPr>
          <w:sz w:val="24"/>
        </w:rPr>
        <w:t>Constant</w:t>
      </w:r>
      <w:r>
        <w:rPr>
          <w:spacing w:val="-1"/>
          <w:sz w:val="24"/>
        </w:rPr>
        <w:t xml:space="preserve"> </w:t>
      </w:r>
      <w:r>
        <w:rPr>
          <w:sz w:val="24"/>
        </w:rPr>
        <w:t>marginal</w:t>
      </w:r>
      <w:r>
        <w:rPr>
          <w:spacing w:val="-1"/>
          <w:sz w:val="24"/>
        </w:rPr>
        <w:t xml:space="preserve"> </w:t>
      </w:r>
      <w:r>
        <w:rPr>
          <w:sz w:val="24"/>
        </w:rPr>
        <w:t>costs of</w:t>
      </w:r>
      <w:r>
        <w:rPr>
          <w:spacing w:val="-1"/>
          <w:sz w:val="24"/>
        </w:rPr>
        <w:t xml:space="preserve"> </w:t>
      </w:r>
      <w:r>
        <w:rPr>
          <w:spacing w:val="-2"/>
          <w:sz w:val="24"/>
        </w:rPr>
        <w:t>production</w:t>
      </w:r>
    </w:p>
    <w:p w14:paraId="38458454" w14:textId="77777777" w:rsidR="009C5722" w:rsidRDefault="000065C4">
      <w:pPr>
        <w:pStyle w:val="ListParagraph"/>
        <w:numPr>
          <w:ilvl w:val="0"/>
          <w:numId w:val="1"/>
        </w:numPr>
        <w:tabs>
          <w:tab w:val="left" w:pos="381"/>
        </w:tabs>
        <w:spacing w:before="270" w:line="240" w:lineRule="auto"/>
        <w:ind w:left="381" w:hanging="358"/>
        <w:rPr>
          <w:sz w:val="24"/>
        </w:rPr>
      </w:pPr>
      <w:r>
        <w:rPr>
          <w:sz w:val="24"/>
        </w:rPr>
        <w:t>If</w:t>
      </w:r>
      <w:r>
        <w:rPr>
          <w:spacing w:val="-2"/>
          <w:sz w:val="24"/>
        </w:rPr>
        <w:t xml:space="preserve"> </w:t>
      </w:r>
      <w:r>
        <w:rPr>
          <w:sz w:val="24"/>
        </w:rPr>
        <w:t>a</w:t>
      </w:r>
      <w:r>
        <w:rPr>
          <w:spacing w:val="-1"/>
          <w:sz w:val="24"/>
        </w:rPr>
        <w:t xml:space="preserve"> </w:t>
      </w:r>
      <w:r>
        <w:rPr>
          <w:sz w:val="24"/>
        </w:rPr>
        <w:t>firm</w:t>
      </w:r>
      <w:r>
        <w:rPr>
          <w:spacing w:val="-1"/>
          <w:sz w:val="24"/>
        </w:rPr>
        <w:t xml:space="preserve"> </w:t>
      </w:r>
      <w:r>
        <w:rPr>
          <w:sz w:val="24"/>
        </w:rPr>
        <w:t>faces</w:t>
      </w:r>
      <w:r>
        <w:rPr>
          <w:spacing w:val="-1"/>
          <w:sz w:val="24"/>
        </w:rPr>
        <w:t xml:space="preserve"> </w:t>
      </w:r>
      <w:r>
        <w:rPr>
          <w:sz w:val="24"/>
        </w:rPr>
        <w:t>a</w:t>
      </w:r>
      <w:r>
        <w:rPr>
          <w:spacing w:val="-2"/>
          <w:sz w:val="24"/>
        </w:rPr>
        <w:t xml:space="preserve"> </w:t>
      </w:r>
      <w:r>
        <w:rPr>
          <w:sz w:val="24"/>
        </w:rPr>
        <w:t>downward</w:t>
      </w:r>
      <w:r>
        <w:rPr>
          <w:spacing w:val="-1"/>
          <w:sz w:val="24"/>
        </w:rPr>
        <w:t xml:space="preserve"> </w:t>
      </w:r>
      <w:r>
        <w:rPr>
          <w:sz w:val="24"/>
        </w:rPr>
        <w:t>sloping</w:t>
      </w:r>
      <w:r>
        <w:rPr>
          <w:spacing w:val="-2"/>
          <w:sz w:val="24"/>
        </w:rPr>
        <w:t xml:space="preserve"> </w:t>
      </w:r>
      <w:r>
        <w:rPr>
          <w:sz w:val="24"/>
        </w:rPr>
        <w:t>demand</w:t>
      </w:r>
      <w:r>
        <w:rPr>
          <w:spacing w:val="-1"/>
          <w:sz w:val="24"/>
        </w:rPr>
        <w:t xml:space="preserve"> </w:t>
      </w:r>
      <w:r>
        <w:rPr>
          <w:sz w:val="24"/>
        </w:rPr>
        <w:t>curve, then</w:t>
      </w:r>
      <w:r>
        <w:rPr>
          <w:spacing w:val="-1"/>
          <w:sz w:val="24"/>
        </w:rPr>
        <w:t xml:space="preserve"> </w:t>
      </w:r>
      <w:r>
        <w:rPr>
          <w:sz w:val="24"/>
        </w:rPr>
        <w:t>we</w:t>
      </w:r>
      <w:r>
        <w:rPr>
          <w:spacing w:val="-1"/>
          <w:sz w:val="24"/>
        </w:rPr>
        <w:t xml:space="preserve"> </w:t>
      </w:r>
      <w:r>
        <w:rPr>
          <w:sz w:val="24"/>
        </w:rPr>
        <w:t>expect</w:t>
      </w:r>
      <w:r>
        <w:rPr>
          <w:spacing w:val="-1"/>
          <w:sz w:val="24"/>
        </w:rPr>
        <w:t xml:space="preserve"> </w:t>
      </w:r>
      <w:r>
        <w:rPr>
          <w:spacing w:val="-4"/>
          <w:sz w:val="24"/>
        </w:rPr>
        <w:t>that</w:t>
      </w:r>
    </w:p>
    <w:p w14:paraId="5DF25D9C" w14:textId="77777777" w:rsidR="009C5722" w:rsidRDefault="000065C4">
      <w:pPr>
        <w:pStyle w:val="ListParagraph"/>
        <w:numPr>
          <w:ilvl w:val="1"/>
          <w:numId w:val="1"/>
        </w:numPr>
        <w:tabs>
          <w:tab w:val="left" w:pos="742"/>
        </w:tabs>
        <w:spacing w:before="2"/>
        <w:ind w:left="742" w:hanging="359"/>
        <w:rPr>
          <w:sz w:val="24"/>
        </w:rPr>
      </w:pPr>
      <w:r>
        <w:rPr>
          <w:sz w:val="24"/>
        </w:rPr>
        <w:t>The</w:t>
      </w:r>
      <w:r>
        <w:rPr>
          <w:spacing w:val="-1"/>
          <w:sz w:val="24"/>
        </w:rPr>
        <w:t xml:space="preserve"> </w:t>
      </w:r>
      <w:r>
        <w:rPr>
          <w:sz w:val="24"/>
        </w:rPr>
        <w:t>marginal revenue</w:t>
      </w:r>
      <w:r>
        <w:rPr>
          <w:spacing w:val="-2"/>
          <w:sz w:val="24"/>
        </w:rPr>
        <w:t xml:space="preserve"> </w:t>
      </w:r>
      <w:r>
        <w:rPr>
          <w:sz w:val="24"/>
        </w:rPr>
        <w:t>curve</w:t>
      </w:r>
      <w:r>
        <w:rPr>
          <w:spacing w:val="-1"/>
          <w:sz w:val="24"/>
        </w:rPr>
        <w:t xml:space="preserve"> </w:t>
      </w:r>
      <w:r>
        <w:rPr>
          <w:sz w:val="24"/>
        </w:rPr>
        <w:t>will</w:t>
      </w:r>
      <w:r>
        <w:rPr>
          <w:spacing w:val="-1"/>
          <w:sz w:val="24"/>
        </w:rPr>
        <w:t xml:space="preserve"> </w:t>
      </w:r>
      <w:r>
        <w:rPr>
          <w:sz w:val="24"/>
        </w:rPr>
        <w:t>lie above</w:t>
      </w:r>
      <w:r>
        <w:rPr>
          <w:spacing w:val="-1"/>
          <w:sz w:val="24"/>
        </w:rPr>
        <w:t xml:space="preserve"> </w:t>
      </w:r>
      <w:r>
        <w:rPr>
          <w:sz w:val="24"/>
        </w:rPr>
        <w:t>the</w:t>
      </w:r>
      <w:r>
        <w:rPr>
          <w:spacing w:val="-1"/>
          <w:sz w:val="24"/>
        </w:rPr>
        <w:t xml:space="preserve"> </w:t>
      </w:r>
      <w:r>
        <w:rPr>
          <w:sz w:val="24"/>
        </w:rPr>
        <w:t>average</w:t>
      </w:r>
      <w:r>
        <w:rPr>
          <w:spacing w:val="-1"/>
          <w:sz w:val="24"/>
        </w:rPr>
        <w:t xml:space="preserve"> </w:t>
      </w:r>
      <w:r>
        <w:rPr>
          <w:sz w:val="24"/>
        </w:rPr>
        <w:t>revenue</w:t>
      </w:r>
      <w:r>
        <w:rPr>
          <w:spacing w:val="-1"/>
          <w:sz w:val="24"/>
        </w:rPr>
        <w:t xml:space="preserve"> </w:t>
      </w:r>
      <w:r>
        <w:rPr>
          <w:spacing w:val="-2"/>
          <w:sz w:val="24"/>
        </w:rPr>
        <w:t>curve</w:t>
      </w:r>
    </w:p>
    <w:p w14:paraId="35FE145F" w14:textId="77777777" w:rsidR="009C5722" w:rsidRDefault="000065C4">
      <w:pPr>
        <w:pStyle w:val="ListParagraph"/>
        <w:numPr>
          <w:ilvl w:val="1"/>
          <w:numId w:val="1"/>
        </w:numPr>
        <w:tabs>
          <w:tab w:val="left" w:pos="741"/>
        </w:tabs>
        <w:ind w:left="741" w:hanging="358"/>
        <w:rPr>
          <w:sz w:val="24"/>
        </w:rPr>
      </w:pPr>
      <w:r>
        <w:rPr>
          <w:sz w:val="24"/>
        </w:rPr>
        <w:t>Marginal</w:t>
      </w:r>
      <w:r>
        <w:rPr>
          <w:spacing w:val="-1"/>
          <w:sz w:val="24"/>
        </w:rPr>
        <w:t xml:space="preserve"> </w:t>
      </w:r>
      <w:r>
        <w:rPr>
          <w:sz w:val="24"/>
        </w:rPr>
        <w:t>revenue</w:t>
      </w:r>
      <w:r>
        <w:rPr>
          <w:spacing w:val="-1"/>
          <w:sz w:val="24"/>
        </w:rPr>
        <w:t xml:space="preserve"> </w:t>
      </w:r>
      <w:r>
        <w:rPr>
          <w:sz w:val="24"/>
        </w:rPr>
        <w:t>will always</w:t>
      </w:r>
      <w:r>
        <w:rPr>
          <w:spacing w:val="-2"/>
          <w:sz w:val="24"/>
        </w:rPr>
        <w:t xml:space="preserve"> </w:t>
      </w:r>
      <w:r>
        <w:rPr>
          <w:sz w:val="24"/>
        </w:rPr>
        <w:t>be less</w:t>
      </w:r>
      <w:r>
        <w:rPr>
          <w:spacing w:val="-1"/>
          <w:sz w:val="24"/>
        </w:rPr>
        <w:t xml:space="preserve"> </w:t>
      </w:r>
      <w:r>
        <w:rPr>
          <w:sz w:val="24"/>
        </w:rPr>
        <w:t xml:space="preserve">than </w:t>
      </w:r>
      <w:r>
        <w:rPr>
          <w:spacing w:val="-4"/>
          <w:sz w:val="24"/>
        </w:rPr>
        <w:t>zero</w:t>
      </w:r>
    </w:p>
    <w:p w14:paraId="6F604D29" w14:textId="77777777" w:rsidR="009C5722" w:rsidRDefault="000065C4">
      <w:pPr>
        <w:pStyle w:val="ListParagraph"/>
        <w:numPr>
          <w:ilvl w:val="1"/>
          <w:numId w:val="1"/>
        </w:numPr>
        <w:tabs>
          <w:tab w:val="left" w:pos="741"/>
        </w:tabs>
        <w:spacing w:before="1"/>
        <w:ind w:left="741" w:hanging="358"/>
        <w:rPr>
          <w:sz w:val="24"/>
        </w:rPr>
      </w:pPr>
      <w:r>
        <w:rPr>
          <w:sz w:val="24"/>
        </w:rPr>
        <w:t>The</w:t>
      </w:r>
      <w:r>
        <w:rPr>
          <w:spacing w:val="-2"/>
          <w:sz w:val="24"/>
        </w:rPr>
        <w:t xml:space="preserve"> </w:t>
      </w:r>
      <w:r>
        <w:rPr>
          <w:sz w:val="24"/>
        </w:rPr>
        <w:t>price</w:t>
      </w:r>
      <w:r>
        <w:rPr>
          <w:spacing w:val="-1"/>
          <w:sz w:val="24"/>
        </w:rPr>
        <w:t xml:space="preserve"> </w:t>
      </w:r>
      <w:r>
        <w:rPr>
          <w:sz w:val="24"/>
        </w:rPr>
        <w:t>elasticity</w:t>
      </w:r>
      <w:r>
        <w:rPr>
          <w:spacing w:val="-1"/>
          <w:sz w:val="24"/>
        </w:rPr>
        <w:t xml:space="preserve"> </w:t>
      </w:r>
      <w:r>
        <w:rPr>
          <w:sz w:val="24"/>
        </w:rPr>
        <w:t>of</w:t>
      </w:r>
      <w:r>
        <w:rPr>
          <w:spacing w:val="-1"/>
          <w:sz w:val="24"/>
        </w:rPr>
        <w:t xml:space="preserve"> </w:t>
      </w:r>
      <w:r>
        <w:rPr>
          <w:sz w:val="24"/>
        </w:rPr>
        <w:t>demand</w:t>
      </w:r>
      <w:r>
        <w:rPr>
          <w:spacing w:val="-2"/>
          <w:sz w:val="24"/>
        </w:rPr>
        <w:t xml:space="preserve"> </w:t>
      </w:r>
      <w:r>
        <w:rPr>
          <w:sz w:val="24"/>
        </w:rPr>
        <w:t>will</w:t>
      </w:r>
      <w:r>
        <w:rPr>
          <w:spacing w:val="-1"/>
          <w:sz w:val="24"/>
        </w:rPr>
        <w:t xml:space="preserve"> </w:t>
      </w:r>
      <w:r>
        <w:rPr>
          <w:sz w:val="24"/>
        </w:rPr>
        <w:t>take</w:t>
      </w:r>
      <w:r>
        <w:rPr>
          <w:spacing w:val="-1"/>
          <w:sz w:val="24"/>
        </w:rPr>
        <w:t xml:space="preserve"> </w:t>
      </w:r>
      <w:r>
        <w:rPr>
          <w:sz w:val="24"/>
        </w:rPr>
        <w:t>the</w:t>
      </w:r>
      <w:r>
        <w:rPr>
          <w:spacing w:val="-1"/>
          <w:sz w:val="24"/>
        </w:rPr>
        <w:t xml:space="preserve"> </w:t>
      </w:r>
      <w:r>
        <w:rPr>
          <w:sz w:val="24"/>
        </w:rPr>
        <w:t>value -</w:t>
      </w:r>
      <w:r>
        <w:rPr>
          <w:spacing w:val="-10"/>
          <w:sz w:val="24"/>
        </w:rPr>
        <w:t>1</w:t>
      </w:r>
    </w:p>
    <w:p w14:paraId="5C7D1721" w14:textId="77777777" w:rsidR="009C5722" w:rsidRDefault="000065C4">
      <w:pPr>
        <w:pStyle w:val="ListParagraph"/>
        <w:numPr>
          <w:ilvl w:val="1"/>
          <w:numId w:val="1"/>
        </w:numPr>
        <w:tabs>
          <w:tab w:val="left" w:pos="742"/>
        </w:tabs>
        <w:ind w:left="742" w:hanging="359"/>
        <w:rPr>
          <w:sz w:val="24"/>
        </w:rPr>
      </w:pPr>
      <w:r>
        <w:rPr>
          <w:color w:val="FF0000"/>
          <w:sz w:val="24"/>
        </w:rPr>
        <w:t>Demand</w:t>
      </w:r>
      <w:r>
        <w:rPr>
          <w:color w:val="FF0000"/>
          <w:spacing w:val="-4"/>
          <w:sz w:val="24"/>
        </w:rPr>
        <w:t xml:space="preserve"> </w:t>
      </w:r>
      <w:r>
        <w:rPr>
          <w:color w:val="FF0000"/>
          <w:sz w:val="24"/>
        </w:rPr>
        <w:t>will</w:t>
      </w:r>
      <w:r>
        <w:rPr>
          <w:color w:val="FF0000"/>
          <w:spacing w:val="-1"/>
          <w:sz w:val="24"/>
        </w:rPr>
        <w:t xml:space="preserve"> </w:t>
      </w:r>
      <w:r>
        <w:rPr>
          <w:color w:val="FF0000"/>
          <w:sz w:val="24"/>
        </w:rPr>
        <w:t>be</w:t>
      </w:r>
      <w:r>
        <w:rPr>
          <w:color w:val="FF0000"/>
          <w:spacing w:val="-1"/>
          <w:sz w:val="24"/>
        </w:rPr>
        <w:t xml:space="preserve"> </w:t>
      </w:r>
      <w:r>
        <w:rPr>
          <w:color w:val="FF0000"/>
          <w:sz w:val="24"/>
        </w:rPr>
        <w:t>elastic</w:t>
      </w:r>
      <w:r>
        <w:rPr>
          <w:color w:val="FF0000"/>
          <w:spacing w:val="-1"/>
          <w:sz w:val="24"/>
        </w:rPr>
        <w:t xml:space="preserve"> </w:t>
      </w:r>
      <w:r>
        <w:rPr>
          <w:color w:val="FF0000"/>
          <w:sz w:val="24"/>
        </w:rPr>
        <w:t>at</w:t>
      </w:r>
      <w:r>
        <w:rPr>
          <w:color w:val="FF0000"/>
          <w:spacing w:val="-2"/>
          <w:sz w:val="24"/>
        </w:rPr>
        <w:t xml:space="preserve"> </w:t>
      </w:r>
      <w:r>
        <w:rPr>
          <w:color w:val="FF0000"/>
          <w:sz w:val="24"/>
        </w:rPr>
        <w:t>its</w:t>
      </w:r>
      <w:r>
        <w:rPr>
          <w:color w:val="FF0000"/>
          <w:spacing w:val="-1"/>
          <w:sz w:val="24"/>
        </w:rPr>
        <w:t xml:space="preserve"> </w:t>
      </w:r>
      <w:r>
        <w:rPr>
          <w:color w:val="FF0000"/>
          <w:sz w:val="24"/>
        </w:rPr>
        <w:t>profit</w:t>
      </w:r>
      <w:r>
        <w:rPr>
          <w:color w:val="FF0000"/>
          <w:spacing w:val="-1"/>
          <w:sz w:val="24"/>
        </w:rPr>
        <w:t xml:space="preserve"> </w:t>
      </w:r>
      <w:proofErr w:type="spellStart"/>
      <w:r>
        <w:rPr>
          <w:color w:val="FF0000"/>
          <w:sz w:val="24"/>
        </w:rPr>
        <w:t>maximising</w:t>
      </w:r>
      <w:proofErr w:type="spellEnd"/>
      <w:r>
        <w:rPr>
          <w:color w:val="FF0000"/>
          <w:sz w:val="24"/>
        </w:rPr>
        <w:t xml:space="preserve"> </w:t>
      </w:r>
      <w:r>
        <w:rPr>
          <w:color w:val="FF0000"/>
          <w:spacing w:val="-2"/>
          <w:sz w:val="24"/>
        </w:rPr>
        <w:t>output</w:t>
      </w:r>
    </w:p>
    <w:p w14:paraId="45ED22EE" w14:textId="77777777" w:rsidR="009C5722" w:rsidRDefault="009C5722">
      <w:pPr>
        <w:pStyle w:val="BodyText"/>
        <w:spacing w:before="1"/>
        <w:ind w:left="0" w:firstLine="0"/>
      </w:pPr>
    </w:p>
    <w:p w14:paraId="3561EB6A" w14:textId="77777777" w:rsidR="009C5722" w:rsidRDefault="000065C4">
      <w:pPr>
        <w:pStyle w:val="ListParagraph"/>
        <w:numPr>
          <w:ilvl w:val="0"/>
          <w:numId w:val="1"/>
        </w:numPr>
        <w:tabs>
          <w:tab w:val="left" w:pos="380"/>
        </w:tabs>
        <w:ind w:left="380" w:hanging="357"/>
        <w:rPr>
          <w:sz w:val="24"/>
        </w:rPr>
      </w:pPr>
      <w:r>
        <w:rPr>
          <w:sz w:val="24"/>
        </w:rPr>
        <w:t>A likely</w:t>
      </w:r>
      <w:r>
        <w:rPr>
          <w:spacing w:val="-1"/>
          <w:sz w:val="24"/>
        </w:rPr>
        <w:t xml:space="preserve"> </w:t>
      </w:r>
      <w:r>
        <w:rPr>
          <w:sz w:val="24"/>
        </w:rPr>
        <w:t>effect</w:t>
      </w:r>
      <w:r>
        <w:rPr>
          <w:spacing w:val="-1"/>
          <w:sz w:val="24"/>
        </w:rPr>
        <w:t xml:space="preserve"> </w:t>
      </w:r>
      <w:r>
        <w:rPr>
          <w:sz w:val="24"/>
        </w:rPr>
        <w:t>of</w:t>
      </w:r>
      <w:r>
        <w:rPr>
          <w:spacing w:val="-4"/>
          <w:sz w:val="24"/>
        </w:rPr>
        <w:t xml:space="preserve"> </w:t>
      </w:r>
      <w:r>
        <w:rPr>
          <w:sz w:val="24"/>
        </w:rPr>
        <w:t>a</w:t>
      </w:r>
      <w:r>
        <w:rPr>
          <w:spacing w:val="-1"/>
          <w:sz w:val="24"/>
        </w:rPr>
        <w:t xml:space="preserve"> </w:t>
      </w:r>
      <w:r>
        <w:rPr>
          <w:sz w:val="24"/>
        </w:rPr>
        <w:t>firm</w:t>
      </w:r>
      <w:r>
        <w:rPr>
          <w:spacing w:val="-1"/>
          <w:sz w:val="24"/>
        </w:rPr>
        <w:t xml:space="preserve"> </w:t>
      </w:r>
      <w:r>
        <w:rPr>
          <w:sz w:val="24"/>
        </w:rPr>
        <w:t>having</w:t>
      </w:r>
      <w:r>
        <w:rPr>
          <w:spacing w:val="-2"/>
          <w:sz w:val="24"/>
        </w:rPr>
        <w:t xml:space="preserve"> </w:t>
      </w:r>
      <w:r>
        <w:rPr>
          <w:sz w:val="24"/>
        </w:rPr>
        <w:t>a</w:t>
      </w:r>
      <w:r>
        <w:rPr>
          <w:spacing w:val="-1"/>
          <w:sz w:val="24"/>
        </w:rPr>
        <w:t xml:space="preserve"> </w:t>
      </w:r>
      <w:r>
        <w:rPr>
          <w:sz w:val="24"/>
        </w:rPr>
        <w:t>monopoly</w:t>
      </w:r>
      <w:r>
        <w:rPr>
          <w:spacing w:val="-1"/>
          <w:sz w:val="24"/>
        </w:rPr>
        <w:t xml:space="preserve"> </w:t>
      </w:r>
      <w:r>
        <w:rPr>
          <w:sz w:val="24"/>
        </w:rPr>
        <w:t>is</w:t>
      </w:r>
      <w:r>
        <w:rPr>
          <w:spacing w:val="-1"/>
          <w:sz w:val="24"/>
        </w:rPr>
        <w:t xml:space="preserve"> </w:t>
      </w:r>
      <w:r>
        <w:rPr>
          <w:sz w:val="24"/>
        </w:rPr>
        <w:t xml:space="preserve">that it </w:t>
      </w:r>
      <w:r>
        <w:rPr>
          <w:spacing w:val="-4"/>
          <w:sz w:val="24"/>
        </w:rPr>
        <w:t>will</w:t>
      </w:r>
    </w:p>
    <w:p w14:paraId="08910B04" w14:textId="77777777" w:rsidR="009C5722" w:rsidRDefault="000065C4">
      <w:pPr>
        <w:pStyle w:val="ListParagraph"/>
        <w:numPr>
          <w:ilvl w:val="1"/>
          <w:numId w:val="1"/>
        </w:numPr>
        <w:tabs>
          <w:tab w:val="left" w:pos="742"/>
        </w:tabs>
        <w:spacing w:line="271" w:lineRule="exact"/>
        <w:ind w:left="742" w:hanging="359"/>
        <w:rPr>
          <w:sz w:val="24"/>
        </w:rPr>
      </w:pPr>
      <w:r>
        <w:rPr>
          <w:sz w:val="24"/>
        </w:rPr>
        <w:t>Stop</w:t>
      </w:r>
      <w:r>
        <w:rPr>
          <w:spacing w:val="-5"/>
          <w:sz w:val="24"/>
        </w:rPr>
        <w:t xml:space="preserve"> </w:t>
      </w:r>
      <w:r>
        <w:rPr>
          <w:sz w:val="24"/>
        </w:rPr>
        <w:t>making</w:t>
      </w:r>
      <w:r>
        <w:rPr>
          <w:spacing w:val="-3"/>
          <w:sz w:val="24"/>
        </w:rPr>
        <w:t xml:space="preserve"> </w:t>
      </w:r>
      <w:r>
        <w:rPr>
          <w:sz w:val="24"/>
        </w:rPr>
        <w:t>economic</w:t>
      </w:r>
      <w:r>
        <w:rPr>
          <w:spacing w:val="-1"/>
          <w:sz w:val="24"/>
        </w:rPr>
        <w:t xml:space="preserve"> </w:t>
      </w:r>
      <w:r>
        <w:rPr>
          <w:sz w:val="24"/>
        </w:rPr>
        <w:t>profits</w:t>
      </w:r>
      <w:r>
        <w:rPr>
          <w:spacing w:val="-3"/>
          <w:sz w:val="24"/>
        </w:rPr>
        <w:t xml:space="preserve"> </w:t>
      </w:r>
      <w:r>
        <w:rPr>
          <w:sz w:val="24"/>
        </w:rPr>
        <w:t>in</w:t>
      </w:r>
      <w:r>
        <w:rPr>
          <w:spacing w:val="-2"/>
          <w:sz w:val="24"/>
        </w:rPr>
        <w:t xml:space="preserve"> </w:t>
      </w:r>
      <w:r>
        <w:rPr>
          <w:sz w:val="24"/>
        </w:rPr>
        <w:t>the</w:t>
      </w:r>
      <w:r>
        <w:rPr>
          <w:spacing w:val="-2"/>
          <w:sz w:val="24"/>
        </w:rPr>
        <w:t xml:space="preserve"> </w:t>
      </w:r>
      <w:proofErr w:type="gramStart"/>
      <w:r>
        <w:rPr>
          <w:sz w:val="24"/>
        </w:rPr>
        <w:t>long-</w:t>
      </w:r>
      <w:r>
        <w:rPr>
          <w:spacing w:val="-5"/>
          <w:sz w:val="24"/>
        </w:rPr>
        <w:t>run</w:t>
      </w:r>
      <w:proofErr w:type="gramEnd"/>
    </w:p>
    <w:p w14:paraId="3F605333" w14:textId="77777777" w:rsidR="009C5722" w:rsidRDefault="000065C4">
      <w:pPr>
        <w:pStyle w:val="ListParagraph"/>
        <w:numPr>
          <w:ilvl w:val="1"/>
          <w:numId w:val="1"/>
        </w:numPr>
        <w:tabs>
          <w:tab w:val="left" w:pos="741"/>
        </w:tabs>
        <w:ind w:left="741" w:hanging="358"/>
        <w:rPr>
          <w:sz w:val="24"/>
        </w:rPr>
      </w:pPr>
      <w:r>
        <w:rPr>
          <w:sz w:val="24"/>
        </w:rPr>
        <w:t>Charge</w:t>
      </w:r>
      <w:r>
        <w:rPr>
          <w:spacing w:val="-1"/>
          <w:sz w:val="24"/>
        </w:rPr>
        <w:t xml:space="preserve"> </w:t>
      </w:r>
      <w:r>
        <w:rPr>
          <w:sz w:val="24"/>
        </w:rPr>
        <w:t>a lower</w:t>
      </w:r>
      <w:r>
        <w:rPr>
          <w:spacing w:val="-1"/>
          <w:sz w:val="24"/>
        </w:rPr>
        <w:t xml:space="preserve"> </w:t>
      </w:r>
      <w:r>
        <w:rPr>
          <w:sz w:val="24"/>
        </w:rPr>
        <w:t>price than</w:t>
      </w:r>
      <w:r>
        <w:rPr>
          <w:spacing w:val="-1"/>
          <w:sz w:val="24"/>
        </w:rPr>
        <w:t xml:space="preserve"> </w:t>
      </w:r>
      <w:r>
        <w:rPr>
          <w:sz w:val="24"/>
        </w:rPr>
        <w:t>if</w:t>
      </w:r>
      <w:r>
        <w:rPr>
          <w:spacing w:val="-1"/>
          <w:sz w:val="24"/>
        </w:rPr>
        <w:t xml:space="preserve"> </w:t>
      </w:r>
      <w:r>
        <w:rPr>
          <w:sz w:val="24"/>
        </w:rPr>
        <w:t>the industry was</w:t>
      </w:r>
      <w:r>
        <w:rPr>
          <w:spacing w:val="-1"/>
          <w:sz w:val="24"/>
        </w:rPr>
        <w:t xml:space="preserve"> </w:t>
      </w:r>
      <w:r>
        <w:rPr>
          <w:sz w:val="24"/>
        </w:rPr>
        <w:t>perfectly</w:t>
      </w:r>
      <w:r>
        <w:rPr>
          <w:spacing w:val="-2"/>
          <w:sz w:val="24"/>
        </w:rPr>
        <w:t xml:space="preserve"> competitive</w:t>
      </w:r>
    </w:p>
    <w:p w14:paraId="6D648E96" w14:textId="77777777" w:rsidR="009C5722" w:rsidRDefault="000065C4">
      <w:pPr>
        <w:pStyle w:val="ListParagraph"/>
        <w:numPr>
          <w:ilvl w:val="1"/>
          <w:numId w:val="1"/>
        </w:numPr>
        <w:tabs>
          <w:tab w:val="left" w:pos="741"/>
        </w:tabs>
        <w:spacing w:before="2"/>
        <w:ind w:left="741" w:hanging="358"/>
        <w:rPr>
          <w:sz w:val="24"/>
        </w:rPr>
      </w:pPr>
      <w:r>
        <w:rPr>
          <w:color w:val="FF0000"/>
          <w:sz w:val="24"/>
        </w:rPr>
        <w:t>Set</w:t>
      </w:r>
      <w:r>
        <w:rPr>
          <w:color w:val="FF0000"/>
          <w:spacing w:val="-1"/>
          <w:sz w:val="24"/>
        </w:rPr>
        <w:t xml:space="preserve"> </w:t>
      </w:r>
      <w:r>
        <w:rPr>
          <w:color w:val="FF0000"/>
          <w:sz w:val="24"/>
        </w:rPr>
        <w:t>output</w:t>
      </w:r>
      <w:r>
        <w:rPr>
          <w:color w:val="FF0000"/>
          <w:spacing w:val="-1"/>
          <w:sz w:val="24"/>
        </w:rPr>
        <w:t xml:space="preserve"> </w:t>
      </w:r>
      <w:r>
        <w:rPr>
          <w:color w:val="FF0000"/>
          <w:sz w:val="24"/>
        </w:rPr>
        <w:t>below</w:t>
      </w:r>
      <w:r>
        <w:rPr>
          <w:color w:val="FF0000"/>
          <w:spacing w:val="-2"/>
          <w:sz w:val="24"/>
        </w:rPr>
        <w:t xml:space="preserve"> </w:t>
      </w:r>
      <w:r>
        <w:rPr>
          <w:color w:val="FF0000"/>
          <w:sz w:val="24"/>
        </w:rPr>
        <w:t>the</w:t>
      </w:r>
      <w:r>
        <w:rPr>
          <w:color w:val="FF0000"/>
          <w:spacing w:val="-1"/>
          <w:sz w:val="24"/>
        </w:rPr>
        <w:t xml:space="preserve"> </w:t>
      </w:r>
      <w:r>
        <w:rPr>
          <w:color w:val="FF0000"/>
          <w:sz w:val="24"/>
        </w:rPr>
        <w:t>level</w:t>
      </w:r>
      <w:r>
        <w:rPr>
          <w:color w:val="FF0000"/>
          <w:spacing w:val="-1"/>
          <w:sz w:val="24"/>
        </w:rPr>
        <w:t xml:space="preserve"> </w:t>
      </w:r>
      <w:r>
        <w:rPr>
          <w:color w:val="FF0000"/>
          <w:sz w:val="24"/>
        </w:rPr>
        <w:t>which would</w:t>
      </w:r>
      <w:r>
        <w:rPr>
          <w:color w:val="FF0000"/>
          <w:spacing w:val="-1"/>
          <w:sz w:val="24"/>
        </w:rPr>
        <w:t xml:space="preserve"> </w:t>
      </w:r>
      <w:proofErr w:type="spellStart"/>
      <w:r>
        <w:rPr>
          <w:color w:val="FF0000"/>
          <w:sz w:val="24"/>
        </w:rPr>
        <w:t>maximise</w:t>
      </w:r>
      <w:proofErr w:type="spellEnd"/>
      <w:r>
        <w:rPr>
          <w:color w:val="FF0000"/>
          <w:spacing w:val="-1"/>
          <w:sz w:val="24"/>
        </w:rPr>
        <w:t xml:space="preserve"> </w:t>
      </w:r>
      <w:r>
        <w:rPr>
          <w:color w:val="FF0000"/>
          <w:sz w:val="24"/>
        </w:rPr>
        <w:t>the social</w:t>
      </w:r>
      <w:r>
        <w:rPr>
          <w:color w:val="FF0000"/>
          <w:spacing w:val="-1"/>
          <w:sz w:val="24"/>
        </w:rPr>
        <w:t xml:space="preserve"> </w:t>
      </w:r>
      <w:r>
        <w:rPr>
          <w:color w:val="FF0000"/>
          <w:sz w:val="24"/>
        </w:rPr>
        <w:t>value</w:t>
      </w:r>
      <w:r>
        <w:rPr>
          <w:color w:val="FF0000"/>
          <w:spacing w:val="-2"/>
          <w:sz w:val="24"/>
        </w:rPr>
        <w:t xml:space="preserve"> </w:t>
      </w:r>
      <w:r>
        <w:rPr>
          <w:color w:val="FF0000"/>
          <w:sz w:val="24"/>
        </w:rPr>
        <w:t xml:space="preserve">of </w:t>
      </w:r>
      <w:r>
        <w:rPr>
          <w:color w:val="FF0000"/>
          <w:spacing w:val="-2"/>
          <w:sz w:val="24"/>
        </w:rPr>
        <w:t>production</w:t>
      </w:r>
    </w:p>
    <w:p w14:paraId="45BF0023" w14:textId="77777777" w:rsidR="009C5722" w:rsidRDefault="000065C4">
      <w:pPr>
        <w:pStyle w:val="ListParagraph"/>
        <w:numPr>
          <w:ilvl w:val="1"/>
          <w:numId w:val="1"/>
        </w:numPr>
        <w:tabs>
          <w:tab w:val="left" w:pos="742"/>
        </w:tabs>
        <w:spacing w:line="480" w:lineRule="auto"/>
        <w:ind w:left="23" w:right="1793" w:firstLine="360"/>
        <w:rPr>
          <w:sz w:val="24"/>
        </w:rPr>
      </w:pPr>
      <w:r>
        <w:rPr>
          <w:sz w:val="24"/>
        </w:rPr>
        <w:t>Set</w:t>
      </w:r>
      <w:r>
        <w:rPr>
          <w:spacing w:val="-3"/>
          <w:sz w:val="24"/>
        </w:rPr>
        <w:t xml:space="preserve"> </w:t>
      </w:r>
      <w:r>
        <w:rPr>
          <w:sz w:val="24"/>
        </w:rPr>
        <w:t>its</w:t>
      </w:r>
      <w:r>
        <w:rPr>
          <w:spacing w:val="-4"/>
          <w:sz w:val="24"/>
        </w:rPr>
        <w:t xml:space="preserve"> </w:t>
      </w:r>
      <w:r>
        <w:rPr>
          <w:sz w:val="24"/>
        </w:rPr>
        <w:t>output</w:t>
      </w:r>
      <w:r>
        <w:rPr>
          <w:spacing w:val="-3"/>
          <w:sz w:val="24"/>
        </w:rPr>
        <w:t xml:space="preserve"> </w:t>
      </w:r>
      <w:r>
        <w:rPr>
          <w:sz w:val="24"/>
        </w:rPr>
        <w:t>so</w:t>
      </w:r>
      <w:r>
        <w:rPr>
          <w:spacing w:val="-3"/>
          <w:sz w:val="24"/>
        </w:rPr>
        <w:t xml:space="preserve"> </w:t>
      </w:r>
      <w:r>
        <w:rPr>
          <w:sz w:val="24"/>
        </w:rPr>
        <w:t>that</w:t>
      </w:r>
      <w:r>
        <w:rPr>
          <w:spacing w:val="-2"/>
          <w:sz w:val="24"/>
        </w:rPr>
        <w:t xml:space="preserve"> </w:t>
      </w:r>
      <w:r>
        <w:rPr>
          <w:sz w:val="24"/>
        </w:rPr>
        <w:t>it</w:t>
      </w:r>
      <w:r>
        <w:rPr>
          <w:spacing w:val="-3"/>
          <w:sz w:val="24"/>
        </w:rPr>
        <w:t xml:space="preserve"> </w:t>
      </w:r>
      <w:proofErr w:type="spellStart"/>
      <w:r>
        <w:rPr>
          <w:sz w:val="24"/>
        </w:rPr>
        <w:t>minimises</w:t>
      </w:r>
      <w:proofErr w:type="spellEnd"/>
      <w:r>
        <w:rPr>
          <w:spacing w:val="-4"/>
          <w:sz w:val="24"/>
        </w:rPr>
        <w:t xml:space="preserve"> </w:t>
      </w:r>
      <w:r>
        <w:rPr>
          <w:sz w:val="24"/>
        </w:rPr>
        <w:t>its</w:t>
      </w:r>
      <w:r>
        <w:rPr>
          <w:spacing w:val="-4"/>
          <w:sz w:val="24"/>
        </w:rPr>
        <w:t xml:space="preserve"> </w:t>
      </w:r>
      <w:r>
        <w:rPr>
          <w:sz w:val="24"/>
        </w:rPr>
        <w:t>marginal</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production 2 calculation questions</w:t>
      </w:r>
    </w:p>
    <w:p w14:paraId="4B750B11" w14:textId="77777777" w:rsidR="009C5722" w:rsidRDefault="000065C4">
      <w:pPr>
        <w:pStyle w:val="ListParagraph"/>
        <w:numPr>
          <w:ilvl w:val="0"/>
          <w:numId w:val="1"/>
        </w:numPr>
        <w:tabs>
          <w:tab w:val="left" w:pos="380"/>
          <w:tab w:val="left" w:pos="383"/>
        </w:tabs>
        <w:spacing w:before="1" w:line="240" w:lineRule="auto"/>
        <w:ind w:right="333"/>
        <w:rPr>
          <w:sz w:val="24"/>
        </w:rPr>
      </w:pPr>
      <w:r>
        <w:rPr>
          <w:sz w:val="24"/>
        </w:rPr>
        <w:t>Suppose that the market demand for coffee is perfectly inelastic, and the market supply</w:t>
      </w:r>
      <w:r>
        <w:rPr>
          <w:spacing w:val="-2"/>
          <w:sz w:val="24"/>
        </w:rPr>
        <w:t xml:space="preserve"> </w:t>
      </w:r>
      <w:r>
        <w:rPr>
          <w:sz w:val="24"/>
        </w:rPr>
        <w:t>for</w:t>
      </w:r>
      <w:r>
        <w:rPr>
          <w:spacing w:val="-2"/>
          <w:sz w:val="24"/>
        </w:rPr>
        <w:t xml:space="preserve"> </w:t>
      </w:r>
      <w:r>
        <w:rPr>
          <w:sz w:val="24"/>
        </w:rPr>
        <w:t>coffee</w:t>
      </w:r>
      <w:r>
        <w:rPr>
          <w:spacing w:val="-2"/>
          <w:sz w:val="24"/>
        </w:rPr>
        <w:t xml:space="preserve"> </w:t>
      </w:r>
      <w:r>
        <w:rPr>
          <w:sz w:val="24"/>
        </w:rPr>
        <w:t>is</w:t>
      </w:r>
      <w:r>
        <w:rPr>
          <w:spacing w:val="-4"/>
          <w:sz w:val="24"/>
        </w:rPr>
        <w:t xml:space="preserve"> </w:t>
      </w:r>
      <w:r>
        <w:rPr>
          <w:sz w:val="24"/>
        </w:rPr>
        <w:t>perfectly</w:t>
      </w:r>
      <w:r>
        <w:rPr>
          <w:spacing w:val="-1"/>
          <w:sz w:val="24"/>
        </w:rPr>
        <w:t xml:space="preserve"> </w:t>
      </w:r>
      <w:r>
        <w:rPr>
          <w:sz w:val="24"/>
        </w:rPr>
        <w:t>elastic.</w:t>
      </w:r>
      <w:r>
        <w:rPr>
          <w:spacing w:val="-5"/>
          <w:sz w:val="24"/>
        </w:rPr>
        <w:t xml:space="preserve"> </w:t>
      </w:r>
      <w:r>
        <w:rPr>
          <w:sz w:val="24"/>
        </w:rPr>
        <w:t>At</w:t>
      </w:r>
      <w:r>
        <w:rPr>
          <w:spacing w:val="-2"/>
          <w:sz w:val="24"/>
        </w:rPr>
        <w:t xml:space="preserve"> </w:t>
      </w:r>
      <w:r>
        <w:rPr>
          <w:sz w:val="24"/>
        </w:rPr>
        <w:t>present,</w:t>
      </w:r>
      <w:r>
        <w:rPr>
          <w:spacing w:val="-2"/>
          <w:sz w:val="24"/>
        </w:rPr>
        <w:t xml:space="preserve"> </w:t>
      </w:r>
      <w:r>
        <w:rPr>
          <w:sz w:val="24"/>
        </w:rPr>
        <w:t>the</w:t>
      </w:r>
      <w:r>
        <w:rPr>
          <w:spacing w:val="-2"/>
          <w:sz w:val="24"/>
        </w:rPr>
        <w:t xml:space="preserve"> </w:t>
      </w:r>
      <w:r>
        <w:rPr>
          <w:sz w:val="24"/>
        </w:rPr>
        <w:t>market</w:t>
      </w:r>
      <w:r>
        <w:rPr>
          <w:spacing w:val="-2"/>
          <w:sz w:val="24"/>
        </w:rPr>
        <w:t xml:space="preserve"> </w:t>
      </w:r>
      <w:r>
        <w:rPr>
          <w:sz w:val="24"/>
        </w:rPr>
        <w:t>price</w:t>
      </w:r>
      <w:r>
        <w:rPr>
          <w:spacing w:val="-2"/>
          <w:sz w:val="24"/>
        </w:rPr>
        <w:t xml:space="preserve"> </w:t>
      </w:r>
      <w:r>
        <w:rPr>
          <w:sz w:val="24"/>
        </w:rPr>
        <w:t>of</w:t>
      </w:r>
      <w:r>
        <w:rPr>
          <w:spacing w:val="-2"/>
          <w:sz w:val="24"/>
        </w:rPr>
        <w:t xml:space="preserve"> </w:t>
      </w:r>
      <w:r>
        <w:rPr>
          <w:sz w:val="24"/>
        </w:rPr>
        <w:t>coffee</w:t>
      </w:r>
      <w:r>
        <w:rPr>
          <w:spacing w:val="-2"/>
          <w:sz w:val="24"/>
        </w:rPr>
        <w:t xml:space="preserve"> </w:t>
      </w:r>
      <w:r>
        <w:rPr>
          <w:sz w:val="24"/>
        </w:rPr>
        <w:t>is</w:t>
      </w:r>
      <w:r>
        <w:rPr>
          <w:spacing w:val="-4"/>
          <w:sz w:val="24"/>
        </w:rPr>
        <w:t xml:space="preserve"> </w:t>
      </w:r>
      <w:r>
        <w:rPr>
          <w:sz w:val="24"/>
        </w:rPr>
        <w:t xml:space="preserve">$1.50 per kg, with 2,000 </w:t>
      </w:r>
      <w:proofErr w:type="spellStart"/>
      <w:r>
        <w:rPr>
          <w:sz w:val="24"/>
        </w:rPr>
        <w:t>tonnes</w:t>
      </w:r>
      <w:proofErr w:type="spellEnd"/>
      <w:r>
        <w:rPr>
          <w:sz w:val="24"/>
        </w:rPr>
        <w:t xml:space="preserve"> traded (1 </w:t>
      </w:r>
      <w:proofErr w:type="spellStart"/>
      <w:r>
        <w:rPr>
          <w:sz w:val="24"/>
        </w:rPr>
        <w:t>tonne</w:t>
      </w:r>
      <w:proofErr w:type="spellEnd"/>
      <w:r>
        <w:rPr>
          <w:sz w:val="24"/>
        </w:rPr>
        <w:t xml:space="preserve"> = 1,000 kg).</w:t>
      </w:r>
    </w:p>
    <w:p w14:paraId="64366889" w14:textId="77777777" w:rsidR="009C5722" w:rsidRDefault="000065C4">
      <w:pPr>
        <w:pStyle w:val="ListParagraph"/>
        <w:numPr>
          <w:ilvl w:val="1"/>
          <w:numId w:val="1"/>
        </w:numPr>
        <w:tabs>
          <w:tab w:val="left" w:pos="743"/>
          <w:tab w:val="left" w:pos="7980"/>
        </w:tabs>
        <w:spacing w:line="240" w:lineRule="auto"/>
        <w:ind w:right="116"/>
        <w:rPr>
          <w:sz w:val="24"/>
        </w:rPr>
      </w:pPr>
      <w:r>
        <w:rPr>
          <w:sz w:val="24"/>
        </w:rPr>
        <w:t>On a sketch, draw the market demand curve, and the market supply curve, indicating the market price and quantity traded.</w:t>
      </w:r>
      <w:r>
        <w:rPr>
          <w:sz w:val="24"/>
        </w:rPr>
        <w:tab/>
        <w:t>[2</w:t>
      </w:r>
      <w:r>
        <w:rPr>
          <w:spacing w:val="-15"/>
          <w:sz w:val="24"/>
        </w:rPr>
        <w:t xml:space="preserve"> </w:t>
      </w:r>
      <w:r>
        <w:rPr>
          <w:sz w:val="24"/>
        </w:rPr>
        <w:t xml:space="preserve">marks] </w:t>
      </w:r>
      <w:r>
        <w:rPr>
          <w:i/>
          <w:color w:val="FF0000"/>
          <w:sz w:val="24"/>
        </w:rPr>
        <w:t>Sketch with quantity on horizontal axis and price on the vertical axis. Demand curve is vertical at Q = 2000, supply curve is horizontal with p = 1.5. Mark for lines – and mark for clear labelling.</w:t>
      </w:r>
    </w:p>
    <w:p w14:paraId="1655360D" w14:textId="77777777" w:rsidR="009C5722" w:rsidRDefault="000065C4">
      <w:pPr>
        <w:pStyle w:val="ListParagraph"/>
        <w:numPr>
          <w:ilvl w:val="1"/>
          <w:numId w:val="1"/>
        </w:numPr>
        <w:tabs>
          <w:tab w:val="left" w:pos="741"/>
          <w:tab w:val="left" w:pos="743"/>
          <w:tab w:val="left" w:pos="7980"/>
        </w:tabs>
        <w:spacing w:line="240" w:lineRule="auto"/>
        <w:ind w:right="116"/>
        <w:rPr>
          <w:sz w:val="24"/>
        </w:rPr>
      </w:pPr>
      <w:r>
        <w:rPr>
          <w:sz w:val="24"/>
        </w:rPr>
        <w:t>Draw on your sketch areas which represent the consumers’ surplus and the producers’ surplus in the market.</w:t>
      </w:r>
      <w:r>
        <w:rPr>
          <w:sz w:val="24"/>
        </w:rPr>
        <w:tab/>
        <w:t>[2</w:t>
      </w:r>
      <w:r>
        <w:rPr>
          <w:spacing w:val="-15"/>
          <w:sz w:val="24"/>
        </w:rPr>
        <w:t xml:space="preserve"> </w:t>
      </w:r>
      <w:r>
        <w:rPr>
          <w:sz w:val="24"/>
        </w:rPr>
        <w:t xml:space="preserve">marks] </w:t>
      </w:r>
      <w:r>
        <w:rPr>
          <w:i/>
          <w:color w:val="FF0000"/>
          <w:sz w:val="24"/>
        </w:rPr>
        <w:t>CS is</w:t>
      </w:r>
      <w:r>
        <w:rPr>
          <w:i/>
          <w:color w:val="FF0000"/>
          <w:spacing w:val="-1"/>
          <w:sz w:val="24"/>
        </w:rPr>
        <w:t xml:space="preserve"> </w:t>
      </w:r>
      <w:r>
        <w:rPr>
          <w:i/>
          <w:color w:val="FF0000"/>
          <w:sz w:val="24"/>
        </w:rPr>
        <w:t>the open area above the supply</w:t>
      </w:r>
      <w:r>
        <w:rPr>
          <w:i/>
          <w:color w:val="FF0000"/>
          <w:spacing w:val="-1"/>
          <w:sz w:val="24"/>
        </w:rPr>
        <w:t xml:space="preserve"> </w:t>
      </w:r>
      <w:r>
        <w:rPr>
          <w:i/>
          <w:color w:val="FF0000"/>
          <w:sz w:val="24"/>
        </w:rPr>
        <w:t>curve, bounded by</w:t>
      </w:r>
      <w:r>
        <w:rPr>
          <w:i/>
          <w:color w:val="FF0000"/>
          <w:spacing w:val="-1"/>
          <w:sz w:val="24"/>
        </w:rPr>
        <w:t xml:space="preserve"> </w:t>
      </w:r>
      <w:r>
        <w:rPr>
          <w:i/>
          <w:color w:val="FF0000"/>
          <w:sz w:val="24"/>
        </w:rPr>
        <w:t>the vertical</w:t>
      </w:r>
      <w:r>
        <w:rPr>
          <w:i/>
          <w:color w:val="FF0000"/>
          <w:spacing w:val="-1"/>
          <w:sz w:val="24"/>
        </w:rPr>
        <w:t xml:space="preserve"> </w:t>
      </w:r>
      <w:r>
        <w:rPr>
          <w:i/>
          <w:color w:val="FF0000"/>
          <w:sz w:val="24"/>
        </w:rPr>
        <w:t>axis</w:t>
      </w:r>
      <w:r>
        <w:rPr>
          <w:i/>
          <w:color w:val="FF0000"/>
          <w:spacing w:val="-1"/>
          <w:sz w:val="24"/>
        </w:rPr>
        <w:t xml:space="preserve"> </w:t>
      </w:r>
      <w:r>
        <w:rPr>
          <w:i/>
          <w:color w:val="FF0000"/>
          <w:sz w:val="24"/>
        </w:rPr>
        <w:t xml:space="preserve">and the demand curve. PS = 0, </w:t>
      </w:r>
      <w:proofErr w:type="gramStart"/>
      <w:r>
        <w:rPr>
          <w:i/>
          <w:color w:val="FF0000"/>
          <w:sz w:val="24"/>
        </w:rPr>
        <w:t>so</w:t>
      </w:r>
      <w:proofErr w:type="gramEnd"/>
      <w:r>
        <w:rPr>
          <w:i/>
          <w:color w:val="FF0000"/>
          <w:sz w:val="24"/>
        </w:rPr>
        <w:t xml:space="preserve"> does not appear.</w:t>
      </w:r>
    </w:p>
    <w:p w14:paraId="5E0741E0" w14:textId="77777777" w:rsidR="009C5722" w:rsidRDefault="000065C4">
      <w:pPr>
        <w:pStyle w:val="ListParagraph"/>
        <w:numPr>
          <w:ilvl w:val="1"/>
          <w:numId w:val="1"/>
        </w:numPr>
        <w:tabs>
          <w:tab w:val="left" w:pos="741"/>
          <w:tab w:val="left" w:pos="743"/>
        </w:tabs>
        <w:spacing w:line="240" w:lineRule="auto"/>
        <w:ind w:right="219"/>
        <w:rPr>
          <w:sz w:val="24"/>
        </w:rPr>
      </w:pPr>
      <w:r>
        <w:rPr>
          <w:sz w:val="24"/>
        </w:rPr>
        <w:t>Suppose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government</w:t>
      </w:r>
      <w:r>
        <w:rPr>
          <w:spacing w:val="-2"/>
          <w:sz w:val="24"/>
        </w:rPr>
        <w:t xml:space="preserve"> </w:t>
      </w:r>
      <w:r>
        <w:rPr>
          <w:sz w:val="24"/>
        </w:rPr>
        <w:t>imposes</w:t>
      </w:r>
      <w:r>
        <w:rPr>
          <w:spacing w:val="-5"/>
          <w:sz w:val="24"/>
        </w:rPr>
        <w:t xml:space="preserve"> </w:t>
      </w:r>
      <w:r>
        <w:rPr>
          <w:sz w:val="24"/>
        </w:rPr>
        <w:t>a</w:t>
      </w:r>
      <w:r>
        <w:rPr>
          <w:spacing w:val="-3"/>
          <w:sz w:val="24"/>
        </w:rPr>
        <w:t xml:space="preserve"> </w:t>
      </w:r>
      <w:r>
        <w:rPr>
          <w:sz w:val="24"/>
        </w:rPr>
        <w:t>specific</w:t>
      </w:r>
      <w:r>
        <w:rPr>
          <w:spacing w:val="-2"/>
          <w:sz w:val="24"/>
        </w:rPr>
        <w:t xml:space="preserve"> </w:t>
      </w:r>
      <w:r>
        <w:rPr>
          <w:sz w:val="24"/>
        </w:rPr>
        <w:t>tax</w:t>
      </w:r>
      <w:r>
        <w:rPr>
          <w:spacing w:val="-4"/>
          <w:sz w:val="24"/>
        </w:rPr>
        <w:t xml:space="preserve"> </w:t>
      </w:r>
      <w:r>
        <w:rPr>
          <w:sz w:val="24"/>
        </w:rPr>
        <w:t>of</w:t>
      </w:r>
      <w:r>
        <w:rPr>
          <w:spacing w:val="-3"/>
          <w:sz w:val="24"/>
        </w:rPr>
        <w:t xml:space="preserve"> </w:t>
      </w:r>
      <w:r>
        <w:rPr>
          <w:sz w:val="24"/>
        </w:rPr>
        <w:t>$0.50</w:t>
      </w:r>
      <w:r>
        <w:rPr>
          <w:spacing w:val="-3"/>
          <w:sz w:val="24"/>
        </w:rPr>
        <w:t xml:space="preserve"> </w:t>
      </w:r>
      <w:r>
        <w:rPr>
          <w:sz w:val="24"/>
        </w:rPr>
        <w:t>per</w:t>
      </w:r>
      <w:r>
        <w:rPr>
          <w:spacing w:val="-3"/>
          <w:sz w:val="24"/>
        </w:rPr>
        <w:t xml:space="preserve"> </w:t>
      </w:r>
      <w:r>
        <w:rPr>
          <w:sz w:val="24"/>
        </w:rPr>
        <w:t>kg</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sale of coffee. Explain what will happen to the market demand for coffee, and its market price, and calculate the tax revenue which the government receives.</w:t>
      </w:r>
    </w:p>
    <w:p w14:paraId="57770E35" w14:textId="77777777" w:rsidR="009C5722" w:rsidRDefault="000065C4">
      <w:pPr>
        <w:ind w:left="743" w:firstLine="7237"/>
        <w:rPr>
          <w:i/>
          <w:sz w:val="24"/>
        </w:rPr>
      </w:pPr>
      <w:r>
        <w:rPr>
          <w:sz w:val="24"/>
        </w:rPr>
        <w:t xml:space="preserve">[3 marks] </w:t>
      </w:r>
      <w:r>
        <w:rPr>
          <w:i/>
          <w:color w:val="FF0000"/>
          <w:sz w:val="24"/>
        </w:rPr>
        <w:t>Demand</w:t>
      </w:r>
      <w:r>
        <w:rPr>
          <w:i/>
          <w:color w:val="FF0000"/>
          <w:spacing w:val="-5"/>
          <w:sz w:val="24"/>
        </w:rPr>
        <w:t xml:space="preserve"> </w:t>
      </w:r>
      <w:r>
        <w:rPr>
          <w:i/>
          <w:color w:val="FF0000"/>
          <w:sz w:val="24"/>
        </w:rPr>
        <w:t>does</w:t>
      </w:r>
      <w:r>
        <w:rPr>
          <w:i/>
          <w:color w:val="FF0000"/>
          <w:spacing w:val="-4"/>
          <w:sz w:val="24"/>
        </w:rPr>
        <w:t xml:space="preserve"> </w:t>
      </w:r>
      <w:r>
        <w:rPr>
          <w:i/>
          <w:color w:val="FF0000"/>
          <w:sz w:val="24"/>
        </w:rPr>
        <w:t>not</w:t>
      </w:r>
      <w:r>
        <w:rPr>
          <w:i/>
          <w:color w:val="FF0000"/>
          <w:spacing w:val="-3"/>
          <w:sz w:val="24"/>
        </w:rPr>
        <w:t xml:space="preserve"> </w:t>
      </w:r>
      <w:r>
        <w:rPr>
          <w:i/>
          <w:color w:val="FF0000"/>
          <w:sz w:val="24"/>
        </w:rPr>
        <w:t>change,</w:t>
      </w:r>
      <w:r>
        <w:rPr>
          <w:i/>
          <w:color w:val="FF0000"/>
          <w:spacing w:val="-3"/>
          <w:sz w:val="24"/>
        </w:rPr>
        <w:t xml:space="preserve"> </w:t>
      </w:r>
      <w:r>
        <w:rPr>
          <w:i/>
          <w:color w:val="FF0000"/>
          <w:sz w:val="24"/>
        </w:rPr>
        <w:t>price</w:t>
      </w:r>
      <w:r>
        <w:rPr>
          <w:i/>
          <w:color w:val="FF0000"/>
          <w:spacing w:val="-3"/>
          <w:sz w:val="24"/>
        </w:rPr>
        <w:t xml:space="preserve"> </w:t>
      </w:r>
      <w:r>
        <w:rPr>
          <w:i/>
          <w:color w:val="FF0000"/>
          <w:sz w:val="24"/>
        </w:rPr>
        <w:t>increased</w:t>
      </w:r>
      <w:r>
        <w:rPr>
          <w:i/>
          <w:color w:val="FF0000"/>
          <w:spacing w:val="-3"/>
          <w:sz w:val="24"/>
        </w:rPr>
        <w:t xml:space="preserve"> </w:t>
      </w:r>
      <w:r>
        <w:rPr>
          <w:i/>
          <w:color w:val="FF0000"/>
          <w:sz w:val="24"/>
        </w:rPr>
        <w:t>to</w:t>
      </w:r>
      <w:r>
        <w:rPr>
          <w:i/>
          <w:color w:val="FF0000"/>
          <w:spacing w:val="-3"/>
          <w:sz w:val="24"/>
        </w:rPr>
        <w:t xml:space="preserve"> </w:t>
      </w:r>
      <w:r>
        <w:rPr>
          <w:i/>
          <w:color w:val="FF0000"/>
          <w:sz w:val="24"/>
        </w:rPr>
        <w:t>2.00</w:t>
      </w:r>
      <w:r>
        <w:rPr>
          <w:i/>
          <w:color w:val="FF0000"/>
          <w:spacing w:val="-3"/>
          <w:sz w:val="24"/>
        </w:rPr>
        <w:t xml:space="preserve"> </w:t>
      </w:r>
      <w:r>
        <w:rPr>
          <w:i/>
          <w:color w:val="FF0000"/>
          <w:sz w:val="24"/>
        </w:rPr>
        <w:t>(by</w:t>
      </w:r>
      <w:r>
        <w:rPr>
          <w:i/>
          <w:color w:val="FF0000"/>
          <w:spacing w:val="-4"/>
          <w:sz w:val="24"/>
        </w:rPr>
        <w:t xml:space="preserve"> </w:t>
      </w:r>
      <w:r>
        <w:rPr>
          <w:i/>
          <w:color w:val="FF0000"/>
          <w:sz w:val="24"/>
        </w:rPr>
        <w:t>the</w:t>
      </w:r>
      <w:r>
        <w:rPr>
          <w:i/>
          <w:color w:val="FF0000"/>
          <w:spacing w:val="-3"/>
          <w:sz w:val="24"/>
        </w:rPr>
        <w:t xml:space="preserve"> </w:t>
      </w:r>
      <w:r>
        <w:rPr>
          <w:i/>
          <w:color w:val="FF0000"/>
          <w:sz w:val="24"/>
        </w:rPr>
        <w:t>amount</w:t>
      </w:r>
      <w:r>
        <w:rPr>
          <w:i/>
          <w:color w:val="FF0000"/>
          <w:spacing w:val="-2"/>
          <w:sz w:val="24"/>
        </w:rPr>
        <w:t xml:space="preserve"> </w:t>
      </w:r>
      <w:r>
        <w:rPr>
          <w:i/>
          <w:color w:val="FF0000"/>
          <w:sz w:val="24"/>
        </w:rPr>
        <w:t>of</w:t>
      </w:r>
      <w:r>
        <w:rPr>
          <w:i/>
          <w:color w:val="FF0000"/>
          <w:spacing w:val="-3"/>
          <w:sz w:val="24"/>
        </w:rPr>
        <w:t xml:space="preserve"> </w:t>
      </w:r>
      <w:proofErr w:type="gramStart"/>
      <w:r>
        <w:rPr>
          <w:i/>
          <w:color w:val="FF0000"/>
          <w:sz w:val="24"/>
        </w:rPr>
        <w:t>the</w:t>
      </w:r>
      <w:r>
        <w:rPr>
          <w:i/>
          <w:color w:val="FF0000"/>
          <w:spacing w:val="-3"/>
          <w:sz w:val="24"/>
        </w:rPr>
        <w:t xml:space="preserve"> </w:t>
      </w:r>
      <w:r>
        <w:rPr>
          <w:i/>
          <w:color w:val="FF0000"/>
          <w:sz w:val="24"/>
        </w:rPr>
        <w:t>tax</w:t>
      </w:r>
      <w:proofErr w:type="gramEnd"/>
      <w:r>
        <w:rPr>
          <w:i/>
          <w:color w:val="FF0000"/>
          <w:sz w:val="24"/>
        </w:rPr>
        <w:t>),</w:t>
      </w:r>
      <w:r>
        <w:rPr>
          <w:i/>
          <w:color w:val="FF0000"/>
          <w:spacing w:val="-3"/>
          <w:sz w:val="24"/>
        </w:rPr>
        <w:t xml:space="preserve"> </w:t>
      </w:r>
      <w:r>
        <w:rPr>
          <w:i/>
          <w:color w:val="FF0000"/>
          <w:sz w:val="24"/>
        </w:rPr>
        <w:t>and so tax revenue is 1,000,000.</w:t>
      </w:r>
    </w:p>
    <w:p w14:paraId="0D68ED4F" w14:textId="77777777" w:rsidR="009C5722" w:rsidRDefault="000065C4">
      <w:pPr>
        <w:pStyle w:val="ListParagraph"/>
        <w:numPr>
          <w:ilvl w:val="1"/>
          <w:numId w:val="1"/>
        </w:numPr>
        <w:tabs>
          <w:tab w:val="left" w:pos="743"/>
          <w:tab w:val="left" w:pos="7980"/>
        </w:tabs>
        <w:spacing w:line="240" w:lineRule="auto"/>
        <w:ind w:right="61"/>
        <w:rPr>
          <w:sz w:val="24"/>
        </w:rPr>
      </w:pPr>
      <w:r>
        <w:rPr>
          <w:sz w:val="24"/>
        </w:rPr>
        <w:t>Calculating the changes in producer and consumer surplus, explain how the tax falls on the producers and the consumers of coffee.</w:t>
      </w:r>
      <w:r>
        <w:rPr>
          <w:sz w:val="24"/>
        </w:rPr>
        <w:tab/>
        <w:t xml:space="preserve">[3 marks] </w:t>
      </w:r>
      <w:r>
        <w:rPr>
          <w:i/>
          <w:color w:val="FF0000"/>
          <w:sz w:val="24"/>
        </w:rPr>
        <w:t>In this case, the whole burden falls on the consumers. Consumer surplus falls by the</w:t>
      </w:r>
      <w:r>
        <w:rPr>
          <w:i/>
          <w:color w:val="FF0000"/>
          <w:spacing w:val="-3"/>
          <w:sz w:val="24"/>
        </w:rPr>
        <w:t xml:space="preserve"> </w:t>
      </w:r>
      <w:r>
        <w:rPr>
          <w:i/>
          <w:color w:val="FF0000"/>
          <w:sz w:val="24"/>
        </w:rPr>
        <w:t>amount</w:t>
      </w:r>
      <w:r>
        <w:rPr>
          <w:i/>
          <w:color w:val="FF0000"/>
          <w:spacing w:val="-2"/>
          <w:sz w:val="24"/>
        </w:rPr>
        <w:t xml:space="preserve"> </w:t>
      </w:r>
      <w:r>
        <w:rPr>
          <w:i/>
          <w:color w:val="FF0000"/>
          <w:sz w:val="24"/>
        </w:rPr>
        <w:t>of</w:t>
      </w:r>
      <w:r>
        <w:rPr>
          <w:i/>
          <w:color w:val="FF0000"/>
          <w:spacing w:val="-3"/>
          <w:sz w:val="24"/>
        </w:rPr>
        <w:t xml:space="preserve"> </w:t>
      </w:r>
      <w:proofErr w:type="gramStart"/>
      <w:r>
        <w:rPr>
          <w:i/>
          <w:color w:val="FF0000"/>
          <w:sz w:val="24"/>
        </w:rPr>
        <w:t>the</w:t>
      </w:r>
      <w:r>
        <w:rPr>
          <w:i/>
          <w:color w:val="FF0000"/>
          <w:spacing w:val="-2"/>
          <w:sz w:val="24"/>
        </w:rPr>
        <w:t xml:space="preserve"> </w:t>
      </w:r>
      <w:r>
        <w:rPr>
          <w:i/>
          <w:color w:val="FF0000"/>
          <w:sz w:val="24"/>
        </w:rPr>
        <w:t>tax</w:t>
      </w:r>
      <w:proofErr w:type="gramEnd"/>
      <w:r>
        <w:rPr>
          <w:i/>
          <w:color w:val="FF0000"/>
          <w:spacing w:val="-3"/>
          <w:sz w:val="24"/>
        </w:rPr>
        <w:t xml:space="preserve"> </w:t>
      </w:r>
      <w:r>
        <w:rPr>
          <w:i/>
          <w:color w:val="FF0000"/>
          <w:sz w:val="24"/>
        </w:rPr>
        <w:t>revenue</w:t>
      </w:r>
      <w:r>
        <w:rPr>
          <w:i/>
          <w:color w:val="FF0000"/>
          <w:spacing w:val="-3"/>
          <w:sz w:val="24"/>
        </w:rPr>
        <w:t xml:space="preserve"> </w:t>
      </w:r>
      <w:r>
        <w:rPr>
          <w:i/>
          <w:color w:val="FF0000"/>
          <w:sz w:val="24"/>
        </w:rPr>
        <w:t>(1,000,000)</w:t>
      </w:r>
      <w:r>
        <w:rPr>
          <w:i/>
          <w:color w:val="FF0000"/>
          <w:spacing w:val="-4"/>
          <w:sz w:val="24"/>
        </w:rPr>
        <w:t xml:space="preserve"> </w:t>
      </w:r>
      <w:r>
        <w:rPr>
          <w:i/>
          <w:color w:val="FF0000"/>
          <w:sz w:val="24"/>
        </w:rPr>
        <w:t>while</w:t>
      </w:r>
      <w:r>
        <w:rPr>
          <w:i/>
          <w:color w:val="FF0000"/>
          <w:spacing w:val="-3"/>
          <w:sz w:val="24"/>
        </w:rPr>
        <w:t xml:space="preserve"> </w:t>
      </w:r>
      <w:r>
        <w:rPr>
          <w:i/>
          <w:color w:val="FF0000"/>
          <w:sz w:val="24"/>
        </w:rPr>
        <w:t>producer</w:t>
      </w:r>
      <w:r>
        <w:rPr>
          <w:i/>
          <w:color w:val="FF0000"/>
          <w:spacing w:val="-3"/>
          <w:sz w:val="24"/>
        </w:rPr>
        <w:t xml:space="preserve"> </w:t>
      </w:r>
      <w:r>
        <w:rPr>
          <w:i/>
          <w:color w:val="FF0000"/>
          <w:sz w:val="24"/>
        </w:rPr>
        <w:t>surplus</w:t>
      </w:r>
      <w:r>
        <w:rPr>
          <w:i/>
          <w:color w:val="FF0000"/>
          <w:spacing w:val="-4"/>
          <w:sz w:val="24"/>
        </w:rPr>
        <w:t xml:space="preserve"> </w:t>
      </w:r>
      <w:r>
        <w:rPr>
          <w:i/>
          <w:color w:val="FF0000"/>
          <w:sz w:val="24"/>
        </w:rPr>
        <w:t>is</w:t>
      </w:r>
      <w:r>
        <w:rPr>
          <w:i/>
          <w:color w:val="FF0000"/>
          <w:spacing w:val="-4"/>
          <w:sz w:val="24"/>
        </w:rPr>
        <w:t xml:space="preserve"> </w:t>
      </w:r>
      <w:r>
        <w:rPr>
          <w:i/>
          <w:color w:val="FF0000"/>
          <w:sz w:val="24"/>
        </w:rPr>
        <w:t>always</w:t>
      </w:r>
      <w:r>
        <w:rPr>
          <w:i/>
          <w:color w:val="FF0000"/>
          <w:spacing w:val="-5"/>
          <w:sz w:val="24"/>
        </w:rPr>
        <w:t xml:space="preserve"> </w:t>
      </w:r>
      <w:r>
        <w:rPr>
          <w:i/>
          <w:color w:val="FF0000"/>
          <w:sz w:val="24"/>
        </w:rPr>
        <w:t>zero.</w:t>
      </w:r>
    </w:p>
    <w:p w14:paraId="0D64B250" w14:textId="77777777" w:rsidR="009C5722" w:rsidRDefault="000065C4">
      <w:pPr>
        <w:pStyle w:val="ListParagraph"/>
        <w:numPr>
          <w:ilvl w:val="0"/>
          <w:numId w:val="1"/>
        </w:numPr>
        <w:tabs>
          <w:tab w:val="left" w:pos="380"/>
          <w:tab w:val="left" w:pos="383"/>
        </w:tabs>
        <w:spacing w:before="271" w:line="240" w:lineRule="auto"/>
        <w:ind w:right="91"/>
        <w:rPr>
          <w:sz w:val="24"/>
        </w:rPr>
      </w:pPr>
      <w:r>
        <w:rPr>
          <w:sz w:val="24"/>
        </w:rPr>
        <w:t>Edson Energy is a large</w:t>
      </w:r>
      <w:r>
        <w:rPr>
          <w:spacing w:val="-1"/>
          <w:sz w:val="24"/>
        </w:rPr>
        <w:t xml:space="preserve"> </w:t>
      </w:r>
      <w:r>
        <w:rPr>
          <w:sz w:val="24"/>
        </w:rPr>
        <w:t>producer of electricity in</w:t>
      </w:r>
      <w:r>
        <w:rPr>
          <w:spacing w:val="-3"/>
          <w:sz w:val="24"/>
        </w:rPr>
        <w:t xml:space="preserve"> </w:t>
      </w:r>
      <w:r>
        <w:rPr>
          <w:sz w:val="24"/>
        </w:rPr>
        <w:t>the Eastern</w:t>
      </w:r>
      <w:r>
        <w:rPr>
          <w:spacing w:val="-1"/>
          <w:sz w:val="24"/>
        </w:rPr>
        <w:t xml:space="preserve"> </w:t>
      </w:r>
      <w:r>
        <w:rPr>
          <w:sz w:val="24"/>
        </w:rPr>
        <w:t>USA. It runs</w:t>
      </w:r>
      <w:r>
        <w:rPr>
          <w:spacing w:val="-1"/>
          <w:sz w:val="24"/>
        </w:rPr>
        <w:t xml:space="preserve"> </w:t>
      </w:r>
      <w:proofErr w:type="gramStart"/>
      <w:r>
        <w:rPr>
          <w:sz w:val="24"/>
        </w:rPr>
        <w:t>nuclear and gas</w:t>
      </w:r>
      <w:r>
        <w:rPr>
          <w:spacing w:val="-5"/>
          <w:sz w:val="24"/>
        </w:rPr>
        <w:t xml:space="preserve"> </w:t>
      </w:r>
      <w:r>
        <w:rPr>
          <w:sz w:val="24"/>
        </w:rPr>
        <w:t>powered</w:t>
      </w:r>
      <w:proofErr w:type="gramEnd"/>
      <w:r>
        <w:rPr>
          <w:spacing w:val="-3"/>
          <w:sz w:val="24"/>
        </w:rPr>
        <w:t xml:space="preserve"> </w:t>
      </w:r>
      <w:r>
        <w:rPr>
          <w:sz w:val="24"/>
        </w:rPr>
        <w:t>generating</w:t>
      </w:r>
      <w:r>
        <w:rPr>
          <w:spacing w:val="-4"/>
          <w:sz w:val="24"/>
        </w:rPr>
        <w:t xml:space="preserve"> </w:t>
      </w:r>
      <w:r>
        <w:rPr>
          <w:sz w:val="24"/>
        </w:rPr>
        <w:t>plants.</w:t>
      </w:r>
      <w:r>
        <w:rPr>
          <w:spacing w:val="-3"/>
          <w:sz w:val="24"/>
        </w:rPr>
        <w:t xml:space="preserve"> </w:t>
      </w:r>
      <w:r>
        <w:rPr>
          <w:sz w:val="24"/>
        </w:rPr>
        <w:t>Using</w:t>
      </w:r>
      <w:r>
        <w:rPr>
          <w:spacing w:val="-4"/>
          <w:sz w:val="24"/>
        </w:rPr>
        <w:t xml:space="preserve"> </w:t>
      </w:r>
      <w:r>
        <w:rPr>
          <w:sz w:val="24"/>
        </w:rPr>
        <w:t>the</w:t>
      </w:r>
      <w:r>
        <w:rPr>
          <w:spacing w:val="-4"/>
          <w:sz w:val="24"/>
        </w:rPr>
        <w:t xml:space="preserve"> </w:t>
      </w:r>
      <w:proofErr w:type="gramStart"/>
      <w:r>
        <w:rPr>
          <w:sz w:val="24"/>
        </w:rPr>
        <w:t>gas</w:t>
      </w:r>
      <w:r>
        <w:rPr>
          <w:spacing w:val="-2"/>
          <w:sz w:val="24"/>
        </w:rPr>
        <w:t xml:space="preserve"> </w:t>
      </w:r>
      <w:r>
        <w:rPr>
          <w:sz w:val="24"/>
        </w:rPr>
        <w:t>powered</w:t>
      </w:r>
      <w:proofErr w:type="gramEnd"/>
      <w:r>
        <w:rPr>
          <w:spacing w:val="-3"/>
          <w:sz w:val="24"/>
        </w:rPr>
        <w:t xml:space="preserve"> </w:t>
      </w:r>
      <w:r>
        <w:rPr>
          <w:sz w:val="24"/>
        </w:rPr>
        <w:t>plants,</w:t>
      </w:r>
      <w:r>
        <w:rPr>
          <w:spacing w:val="-3"/>
          <w:sz w:val="24"/>
        </w:rPr>
        <w:t xml:space="preserve"> </w:t>
      </w:r>
      <w:r>
        <w:rPr>
          <w:sz w:val="24"/>
        </w:rPr>
        <w:t>Edson</w:t>
      </w:r>
      <w:r>
        <w:rPr>
          <w:spacing w:val="-3"/>
          <w:sz w:val="24"/>
        </w:rPr>
        <w:t xml:space="preserve"> </w:t>
      </w:r>
      <w:r>
        <w:rPr>
          <w:sz w:val="24"/>
        </w:rPr>
        <w:t>can</w:t>
      </w:r>
      <w:r>
        <w:rPr>
          <w:spacing w:val="-3"/>
          <w:sz w:val="24"/>
        </w:rPr>
        <w:t xml:space="preserve"> </w:t>
      </w:r>
      <w:r>
        <w:rPr>
          <w:sz w:val="24"/>
        </w:rPr>
        <w:t>produce</w:t>
      </w:r>
      <w:r>
        <w:rPr>
          <w:spacing w:val="-3"/>
          <w:sz w:val="24"/>
        </w:rPr>
        <w:t xml:space="preserve"> </w:t>
      </w:r>
      <w:r>
        <w:rPr>
          <w:sz w:val="24"/>
        </w:rPr>
        <w:t xml:space="preserve">up to 20 million units at a constant marginal cost of $0.25 per unit. Its </w:t>
      </w:r>
      <w:proofErr w:type="gramStart"/>
      <w:r>
        <w:rPr>
          <w:sz w:val="24"/>
        </w:rPr>
        <w:t>nuclear powered</w:t>
      </w:r>
      <w:proofErr w:type="gramEnd"/>
      <w:r>
        <w:rPr>
          <w:sz w:val="24"/>
        </w:rPr>
        <w:t xml:space="preserve"> plants have a production capacity of 15 million units, which they produce with a constant marginal cost of $0.10 per unit. (If Edson needs to generate more energy,</w:t>
      </w:r>
    </w:p>
    <w:p w14:paraId="6B196CE5" w14:textId="77777777" w:rsidR="009C5722" w:rsidRDefault="009C5722">
      <w:pPr>
        <w:pStyle w:val="ListParagraph"/>
        <w:spacing w:line="240" w:lineRule="auto"/>
        <w:rPr>
          <w:sz w:val="24"/>
        </w:rPr>
        <w:sectPr w:rsidR="009C5722">
          <w:pgSz w:w="11910" w:h="16840"/>
          <w:pgMar w:top="1620" w:right="1417" w:bottom="280" w:left="1417" w:header="720" w:footer="720" w:gutter="0"/>
          <w:cols w:space="720"/>
        </w:sectPr>
      </w:pPr>
    </w:p>
    <w:p w14:paraId="4973721F" w14:textId="77777777" w:rsidR="009C5722" w:rsidRDefault="000065C4">
      <w:pPr>
        <w:pStyle w:val="BodyText"/>
        <w:spacing w:before="80"/>
        <w:ind w:left="383" w:right="63" w:firstLine="0"/>
      </w:pPr>
      <w:r>
        <w:lastRenderedPageBreak/>
        <w:t xml:space="preserve">then it can buy it on the open market at a price of at least $0.50 per unit. As Edson expands its production, it uses the cheapest source of power, so it first uses its </w:t>
      </w:r>
      <w:proofErr w:type="gramStart"/>
      <w:r>
        <w:t>nuclear</w:t>
      </w:r>
      <w:r>
        <w:rPr>
          <w:spacing w:val="-3"/>
        </w:rPr>
        <w:t xml:space="preserve"> </w:t>
      </w:r>
      <w:r>
        <w:t>powered</w:t>
      </w:r>
      <w:proofErr w:type="gramEnd"/>
      <w:r>
        <w:rPr>
          <w:spacing w:val="-3"/>
        </w:rPr>
        <w:t xml:space="preserve"> </w:t>
      </w:r>
      <w:r>
        <w:t>generation,</w:t>
      </w:r>
      <w:r>
        <w:rPr>
          <w:spacing w:val="-3"/>
        </w:rPr>
        <w:t xml:space="preserve"> </w:t>
      </w:r>
      <w:r>
        <w:t>then</w:t>
      </w:r>
      <w:r>
        <w:rPr>
          <w:spacing w:val="-4"/>
        </w:rPr>
        <w:t xml:space="preserve"> </w:t>
      </w:r>
      <w:r>
        <w:t>its</w:t>
      </w:r>
      <w:r>
        <w:rPr>
          <w:spacing w:val="-4"/>
        </w:rPr>
        <w:t xml:space="preserve"> </w:t>
      </w:r>
      <w:proofErr w:type="gramStart"/>
      <w:r>
        <w:t>gas</w:t>
      </w:r>
      <w:r>
        <w:rPr>
          <w:spacing w:val="-4"/>
        </w:rPr>
        <w:t xml:space="preserve"> </w:t>
      </w:r>
      <w:r>
        <w:t>powered</w:t>
      </w:r>
      <w:proofErr w:type="gramEnd"/>
      <w:r>
        <w:rPr>
          <w:spacing w:val="-3"/>
        </w:rPr>
        <w:t xml:space="preserve"> </w:t>
      </w:r>
      <w:r>
        <w:t>generators,</w:t>
      </w:r>
      <w:r>
        <w:rPr>
          <w:spacing w:val="-3"/>
        </w:rPr>
        <w:t xml:space="preserve"> </w:t>
      </w:r>
      <w:r>
        <w:t>and</w:t>
      </w:r>
      <w:r>
        <w:rPr>
          <w:spacing w:val="-3"/>
        </w:rPr>
        <w:t xml:space="preserve"> </w:t>
      </w:r>
      <w:r>
        <w:t>then</w:t>
      </w:r>
      <w:r>
        <w:rPr>
          <w:spacing w:val="-4"/>
        </w:rPr>
        <w:t xml:space="preserve"> </w:t>
      </w:r>
      <w:r>
        <w:t>buys energy in the open market.)</w:t>
      </w:r>
    </w:p>
    <w:p w14:paraId="6CEDDC83" w14:textId="77777777" w:rsidR="009C5722" w:rsidRDefault="000065C4">
      <w:pPr>
        <w:pStyle w:val="BodyText"/>
        <w:spacing w:before="1"/>
        <w:ind w:left="383" w:right="63" w:firstLine="0"/>
      </w:pPr>
      <w:r>
        <w:t>The</w:t>
      </w:r>
      <w:r>
        <w:rPr>
          <w:spacing w:val="-3"/>
        </w:rPr>
        <w:t xml:space="preserve"> </w:t>
      </w:r>
      <w:r>
        <w:t>demand</w:t>
      </w:r>
      <w:r>
        <w:rPr>
          <w:spacing w:val="-2"/>
        </w:rPr>
        <w:t xml:space="preserve"> </w:t>
      </w:r>
      <w:r>
        <w:t>from</w:t>
      </w:r>
      <w:r>
        <w:rPr>
          <w:spacing w:val="-3"/>
        </w:rPr>
        <w:t xml:space="preserve"> </w:t>
      </w:r>
      <w:r>
        <w:t>Edson’s</w:t>
      </w:r>
      <w:r>
        <w:rPr>
          <w:spacing w:val="-4"/>
        </w:rPr>
        <w:t xml:space="preserve"> </w:t>
      </w:r>
      <w:r>
        <w:t>customers (in</w:t>
      </w:r>
      <w:r>
        <w:rPr>
          <w:spacing w:val="-2"/>
        </w:rPr>
        <w:t xml:space="preserve"> </w:t>
      </w:r>
      <w:r>
        <w:t>millions</w:t>
      </w:r>
      <w:r>
        <w:rPr>
          <w:spacing w:val="-4"/>
        </w:rPr>
        <w:t xml:space="preserve"> </w:t>
      </w:r>
      <w:r>
        <w:t>of</w:t>
      </w:r>
      <w:r>
        <w:rPr>
          <w:spacing w:val="-2"/>
        </w:rPr>
        <w:t xml:space="preserve"> </w:t>
      </w:r>
      <w:r>
        <w:t>units)</w:t>
      </w:r>
      <w:r>
        <w:rPr>
          <w:spacing w:val="-3"/>
        </w:rPr>
        <w:t xml:space="preserve"> </w:t>
      </w:r>
      <w:r>
        <w:t>is</w:t>
      </w:r>
      <w:r>
        <w:rPr>
          <w:spacing w:val="-3"/>
        </w:rPr>
        <w:t xml:space="preserve"> </w:t>
      </w:r>
      <w:r>
        <w:t>shown</w:t>
      </w:r>
      <w:r>
        <w:rPr>
          <w:spacing w:val="-2"/>
        </w:rPr>
        <w:t xml:space="preserve"> </w:t>
      </w:r>
      <w:r>
        <w:t>in</w:t>
      </w:r>
      <w:r>
        <w:rPr>
          <w:spacing w:val="-3"/>
        </w:rPr>
        <w:t xml:space="preserve"> </w:t>
      </w:r>
      <w:r>
        <w:t>this</w:t>
      </w:r>
      <w:r>
        <w:rPr>
          <w:spacing w:val="-3"/>
        </w:rPr>
        <w:t xml:space="preserve"> </w:t>
      </w:r>
      <w:r>
        <w:t>table. Prices are stated in dollars per unit.</w:t>
      </w: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3"/>
        <w:gridCol w:w="701"/>
        <w:gridCol w:w="439"/>
        <w:gridCol w:w="463"/>
        <w:gridCol w:w="441"/>
        <w:gridCol w:w="458"/>
        <w:gridCol w:w="444"/>
        <w:gridCol w:w="458"/>
        <w:gridCol w:w="441"/>
        <w:gridCol w:w="460"/>
        <w:gridCol w:w="441"/>
        <w:gridCol w:w="460"/>
        <w:gridCol w:w="453"/>
        <w:gridCol w:w="448"/>
        <w:gridCol w:w="460"/>
      </w:tblGrid>
      <w:tr w:rsidR="009C5722" w14:paraId="3FC8AEC1" w14:textId="77777777">
        <w:trPr>
          <w:trHeight w:val="273"/>
        </w:trPr>
        <w:tc>
          <w:tcPr>
            <w:tcW w:w="2083" w:type="dxa"/>
          </w:tcPr>
          <w:p w14:paraId="7C3171D7" w14:textId="77777777" w:rsidR="009C5722" w:rsidRDefault="000065C4">
            <w:pPr>
              <w:pStyle w:val="TableParagraph"/>
              <w:rPr>
                <w:sz w:val="24"/>
              </w:rPr>
            </w:pPr>
            <w:r>
              <w:rPr>
                <w:sz w:val="24"/>
              </w:rPr>
              <w:t xml:space="preserve">Market </w:t>
            </w:r>
            <w:r>
              <w:rPr>
                <w:spacing w:val="-2"/>
                <w:sz w:val="24"/>
              </w:rPr>
              <w:t>Demand</w:t>
            </w:r>
          </w:p>
        </w:tc>
        <w:tc>
          <w:tcPr>
            <w:tcW w:w="1140" w:type="dxa"/>
            <w:gridSpan w:val="2"/>
          </w:tcPr>
          <w:p w14:paraId="0FE946CF" w14:textId="77777777" w:rsidR="009C5722" w:rsidRDefault="000065C4">
            <w:pPr>
              <w:pStyle w:val="TableParagraph"/>
              <w:ind w:left="10"/>
              <w:jc w:val="center"/>
              <w:rPr>
                <w:sz w:val="24"/>
              </w:rPr>
            </w:pPr>
            <w:r>
              <w:rPr>
                <w:spacing w:val="-10"/>
                <w:sz w:val="24"/>
              </w:rPr>
              <w:t>5</w:t>
            </w:r>
          </w:p>
        </w:tc>
        <w:tc>
          <w:tcPr>
            <w:tcW w:w="904" w:type="dxa"/>
            <w:gridSpan w:val="2"/>
          </w:tcPr>
          <w:p w14:paraId="034E36DD" w14:textId="77777777" w:rsidR="009C5722" w:rsidRDefault="000065C4">
            <w:pPr>
              <w:pStyle w:val="TableParagraph"/>
              <w:ind w:left="9"/>
              <w:jc w:val="center"/>
              <w:rPr>
                <w:sz w:val="24"/>
              </w:rPr>
            </w:pPr>
            <w:r>
              <w:rPr>
                <w:spacing w:val="-5"/>
                <w:sz w:val="24"/>
              </w:rPr>
              <w:t>10</w:t>
            </w:r>
          </w:p>
        </w:tc>
        <w:tc>
          <w:tcPr>
            <w:tcW w:w="902" w:type="dxa"/>
            <w:gridSpan w:val="2"/>
          </w:tcPr>
          <w:p w14:paraId="6A9B7095" w14:textId="77777777" w:rsidR="009C5722" w:rsidRDefault="000065C4">
            <w:pPr>
              <w:pStyle w:val="TableParagraph"/>
              <w:ind w:left="13"/>
              <w:jc w:val="center"/>
              <w:rPr>
                <w:sz w:val="24"/>
              </w:rPr>
            </w:pPr>
            <w:r>
              <w:rPr>
                <w:spacing w:val="-5"/>
                <w:sz w:val="24"/>
              </w:rPr>
              <w:t>15</w:t>
            </w:r>
          </w:p>
        </w:tc>
        <w:tc>
          <w:tcPr>
            <w:tcW w:w="899" w:type="dxa"/>
            <w:gridSpan w:val="2"/>
          </w:tcPr>
          <w:p w14:paraId="683AFC17" w14:textId="77777777" w:rsidR="009C5722" w:rsidRDefault="000065C4">
            <w:pPr>
              <w:pStyle w:val="TableParagraph"/>
              <w:ind w:left="12"/>
              <w:jc w:val="center"/>
              <w:rPr>
                <w:sz w:val="24"/>
              </w:rPr>
            </w:pPr>
            <w:r>
              <w:rPr>
                <w:spacing w:val="-5"/>
                <w:sz w:val="24"/>
              </w:rPr>
              <w:t>20</w:t>
            </w:r>
          </w:p>
        </w:tc>
        <w:tc>
          <w:tcPr>
            <w:tcW w:w="901" w:type="dxa"/>
            <w:gridSpan w:val="2"/>
          </w:tcPr>
          <w:p w14:paraId="39E5E7C8" w14:textId="77777777" w:rsidR="009C5722" w:rsidRDefault="000065C4">
            <w:pPr>
              <w:pStyle w:val="TableParagraph"/>
              <w:ind w:left="312"/>
              <w:rPr>
                <w:sz w:val="24"/>
              </w:rPr>
            </w:pPr>
            <w:r>
              <w:rPr>
                <w:spacing w:val="-5"/>
                <w:sz w:val="24"/>
              </w:rPr>
              <w:t>25</w:t>
            </w:r>
          </w:p>
        </w:tc>
        <w:tc>
          <w:tcPr>
            <w:tcW w:w="913" w:type="dxa"/>
            <w:gridSpan w:val="2"/>
          </w:tcPr>
          <w:p w14:paraId="43F9ACF0" w14:textId="77777777" w:rsidR="009C5722" w:rsidRDefault="000065C4">
            <w:pPr>
              <w:pStyle w:val="TableParagraph"/>
              <w:ind w:left="318"/>
              <w:rPr>
                <w:sz w:val="24"/>
              </w:rPr>
            </w:pPr>
            <w:r>
              <w:rPr>
                <w:spacing w:val="-5"/>
                <w:sz w:val="24"/>
              </w:rPr>
              <w:t>30</w:t>
            </w:r>
          </w:p>
        </w:tc>
        <w:tc>
          <w:tcPr>
            <w:tcW w:w="908" w:type="dxa"/>
            <w:gridSpan w:val="2"/>
          </w:tcPr>
          <w:p w14:paraId="5C6C3F63" w14:textId="77777777" w:rsidR="009C5722" w:rsidRDefault="000065C4">
            <w:pPr>
              <w:pStyle w:val="TableParagraph"/>
              <w:ind w:left="320"/>
              <w:rPr>
                <w:sz w:val="24"/>
              </w:rPr>
            </w:pPr>
            <w:r>
              <w:rPr>
                <w:spacing w:val="-5"/>
                <w:sz w:val="24"/>
              </w:rPr>
              <w:t>35</w:t>
            </w:r>
          </w:p>
        </w:tc>
      </w:tr>
      <w:tr w:rsidR="009C5722" w14:paraId="70D34096" w14:textId="77777777">
        <w:trPr>
          <w:trHeight w:val="270"/>
        </w:trPr>
        <w:tc>
          <w:tcPr>
            <w:tcW w:w="2083" w:type="dxa"/>
          </w:tcPr>
          <w:p w14:paraId="10E4EA46" w14:textId="77777777" w:rsidR="009C5722" w:rsidRDefault="000065C4">
            <w:pPr>
              <w:pStyle w:val="TableParagraph"/>
              <w:spacing w:line="251" w:lineRule="exact"/>
              <w:rPr>
                <w:sz w:val="24"/>
              </w:rPr>
            </w:pPr>
            <w:r>
              <w:rPr>
                <w:sz w:val="24"/>
              </w:rPr>
              <w:t xml:space="preserve">Market </w:t>
            </w:r>
            <w:r>
              <w:rPr>
                <w:spacing w:val="-2"/>
                <w:sz w:val="24"/>
              </w:rPr>
              <w:t>Price</w:t>
            </w:r>
          </w:p>
        </w:tc>
        <w:tc>
          <w:tcPr>
            <w:tcW w:w="1140" w:type="dxa"/>
            <w:gridSpan w:val="2"/>
          </w:tcPr>
          <w:p w14:paraId="38FC2FD6" w14:textId="77777777" w:rsidR="009C5722" w:rsidRDefault="000065C4">
            <w:pPr>
              <w:pStyle w:val="TableParagraph"/>
              <w:spacing w:line="251" w:lineRule="exact"/>
              <w:ind w:left="329"/>
              <w:rPr>
                <w:sz w:val="24"/>
              </w:rPr>
            </w:pPr>
            <w:r>
              <w:rPr>
                <w:spacing w:val="-4"/>
                <w:sz w:val="24"/>
              </w:rPr>
              <w:t>0.65</w:t>
            </w:r>
          </w:p>
        </w:tc>
        <w:tc>
          <w:tcPr>
            <w:tcW w:w="904" w:type="dxa"/>
            <w:gridSpan w:val="2"/>
          </w:tcPr>
          <w:p w14:paraId="3DC3E542" w14:textId="77777777" w:rsidR="009C5722" w:rsidRDefault="000065C4">
            <w:pPr>
              <w:pStyle w:val="TableParagraph"/>
              <w:spacing w:line="251" w:lineRule="exact"/>
              <w:ind w:left="209"/>
              <w:rPr>
                <w:sz w:val="24"/>
              </w:rPr>
            </w:pPr>
            <w:r>
              <w:rPr>
                <w:spacing w:val="-4"/>
                <w:sz w:val="24"/>
              </w:rPr>
              <w:t>0.55</w:t>
            </w:r>
          </w:p>
        </w:tc>
        <w:tc>
          <w:tcPr>
            <w:tcW w:w="902" w:type="dxa"/>
            <w:gridSpan w:val="2"/>
          </w:tcPr>
          <w:p w14:paraId="1F3ED784" w14:textId="77777777" w:rsidR="009C5722" w:rsidRDefault="000065C4">
            <w:pPr>
              <w:pStyle w:val="TableParagraph"/>
              <w:spacing w:line="251" w:lineRule="exact"/>
              <w:ind w:left="210"/>
              <w:rPr>
                <w:sz w:val="24"/>
              </w:rPr>
            </w:pPr>
            <w:r>
              <w:rPr>
                <w:spacing w:val="-4"/>
                <w:sz w:val="24"/>
              </w:rPr>
              <w:t>0.45</w:t>
            </w:r>
          </w:p>
        </w:tc>
        <w:tc>
          <w:tcPr>
            <w:tcW w:w="899" w:type="dxa"/>
            <w:gridSpan w:val="2"/>
          </w:tcPr>
          <w:p w14:paraId="48DEA1D1" w14:textId="77777777" w:rsidR="009C5722" w:rsidRDefault="000065C4">
            <w:pPr>
              <w:pStyle w:val="TableParagraph"/>
              <w:spacing w:line="251" w:lineRule="exact"/>
              <w:ind w:left="208"/>
              <w:rPr>
                <w:sz w:val="24"/>
              </w:rPr>
            </w:pPr>
            <w:r>
              <w:rPr>
                <w:spacing w:val="-4"/>
                <w:sz w:val="24"/>
              </w:rPr>
              <w:t>0.35</w:t>
            </w:r>
          </w:p>
        </w:tc>
        <w:tc>
          <w:tcPr>
            <w:tcW w:w="901" w:type="dxa"/>
            <w:gridSpan w:val="2"/>
          </w:tcPr>
          <w:p w14:paraId="1FF2B7FA" w14:textId="77777777" w:rsidR="009C5722" w:rsidRDefault="000065C4">
            <w:pPr>
              <w:pStyle w:val="TableParagraph"/>
              <w:spacing w:line="251" w:lineRule="exact"/>
              <w:ind w:left="211"/>
              <w:rPr>
                <w:sz w:val="24"/>
              </w:rPr>
            </w:pPr>
            <w:r>
              <w:rPr>
                <w:spacing w:val="-4"/>
                <w:sz w:val="24"/>
              </w:rPr>
              <w:t>0.25</w:t>
            </w:r>
          </w:p>
        </w:tc>
        <w:tc>
          <w:tcPr>
            <w:tcW w:w="913" w:type="dxa"/>
            <w:gridSpan w:val="2"/>
          </w:tcPr>
          <w:p w14:paraId="3D88BE9F" w14:textId="77777777" w:rsidR="009C5722" w:rsidRDefault="000065C4">
            <w:pPr>
              <w:pStyle w:val="TableParagraph"/>
              <w:spacing w:line="251" w:lineRule="exact"/>
              <w:ind w:left="218"/>
              <w:rPr>
                <w:sz w:val="24"/>
              </w:rPr>
            </w:pPr>
            <w:r>
              <w:rPr>
                <w:spacing w:val="-4"/>
                <w:sz w:val="24"/>
              </w:rPr>
              <w:t>0.15</w:t>
            </w:r>
          </w:p>
        </w:tc>
        <w:tc>
          <w:tcPr>
            <w:tcW w:w="908" w:type="dxa"/>
            <w:gridSpan w:val="2"/>
          </w:tcPr>
          <w:p w14:paraId="4205BA92" w14:textId="77777777" w:rsidR="009C5722" w:rsidRDefault="000065C4">
            <w:pPr>
              <w:pStyle w:val="TableParagraph"/>
              <w:spacing w:line="251" w:lineRule="exact"/>
              <w:ind w:left="220"/>
              <w:rPr>
                <w:sz w:val="24"/>
              </w:rPr>
            </w:pPr>
            <w:r>
              <w:rPr>
                <w:spacing w:val="-4"/>
                <w:sz w:val="24"/>
              </w:rPr>
              <w:t>0.05</w:t>
            </w:r>
          </w:p>
        </w:tc>
      </w:tr>
      <w:tr w:rsidR="009C5722" w14:paraId="1CB9A7A3" w14:textId="77777777">
        <w:trPr>
          <w:trHeight w:val="273"/>
        </w:trPr>
        <w:tc>
          <w:tcPr>
            <w:tcW w:w="2083" w:type="dxa"/>
          </w:tcPr>
          <w:p w14:paraId="7361BA9E" w14:textId="77777777" w:rsidR="009C5722" w:rsidRDefault="000065C4">
            <w:pPr>
              <w:pStyle w:val="TableParagraph"/>
              <w:rPr>
                <w:sz w:val="24"/>
              </w:rPr>
            </w:pPr>
            <w:r>
              <w:rPr>
                <w:sz w:val="24"/>
              </w:rPr>
              <w:t xml:space="preserve">Total </w:t>
            </w:r>
            <w:r>
              <w:rPr>
                <w:spacing w:val="-2"/>
                <w:sz w:val="24"/>
              </w:rPr>
              <w:t>Revenue</w:t>
            </w:r>
          </w:p>
        </w:tc>
        <w:tc>
          <w:tcPr>
            <w:tcW w:w="1140" w:type="dxa"/>
            <w:gridSpan w:val="2"/>
          </w:tcPr>
          <w:p w14:paraId="0741309E" w14:textId="77777777" w:rsidR="009C5722" w:rsidRDefault="000065C4">
            <w:pPr>
              <w:pStyle w:val="TableParagraph"/>
              <w:ind w:left="329"/>
              <w:rPr>
                <w:i/>
                <w:sz w:val="24"/>
              </w:rPr>
            </w:pPr>
            <w:r>
              <w:rPr>
                <w:i/>
                <w:color w:val="FF0000"/>
                <w:spacing w:val="-4"/>
                <w:sz w:val="24"/>
              </w:rPr>
              <w:t>3.25</w:t>
            </w:r>
          </w:p>
        </w:tc>
        <w:tc>
          <w:tcPr>
            <w:tcW w:w="904" w:type="dxa"/>
            <w:gridSpan w:val="2"/>
          </w:tcPr>
          <w:p w14:paraId="6AF2E28E" w14:textId="77777777" w:rsidR="009C5722" w:rsidRDefault="000065C4">
            <w:pPr>
              <w:pStyle w:val="TableParagraph"/>
              <w:ind w:left="281"/>
              <w:rPr>
                <w:i/>
                <w:sz w:val="24"/>
              </w:rPr>
            </w:pPr>
            <w:r>
              <w:rPr>
                <w:i/>
                <w:color w:val="FF0000"/>
                <w:spacing w:val="-5"/>
                <w:sz w:val="24"/>
              </w:rPr>
              <w:t>5.5</w:t>
            </w:r>
          </w:p>
        </w:tc>
        <w:tc>
          <w:tcPr>
            <w:tcW w:w="902" w:type="dxa"/>
            <w:gridSpan w:val="2"/>
          </w:tcPr>
          <w:p w14:paraId="02EA5488" w14:textId="77777777" w:rsidR="009C5722" w:rsidRDefault="000065C4">
            <w:pPr>
              <w:pStyle w:val="TableParagraph"/>
              <w:ind w:left="210"/>
              <w:rPr>
                <w:i/>
                <w:sz w:val="24"/>
              </w:rPr>
            </w:pPr>
            <w:r>
              <w:rPr>
                <w:i/>
                <w:color w:val="FF0000"/>
                <w:spacing w:val="-4"/>
                <w:sz w:val="24"/>
              </w:rPr>
              <w:t>6.75</w:t>
            </w:r>
          </w:p>
        </w:tc>
        <w:tc>
          <w:tcPr>
            <w:tcW w:w="899" w:type="dxa"/>
            <w:gridSpan w:val="2"/>
          </w:tcPr>
          <w:p w14:paraId="72B98B18" w14:textId="77777777" w:rsidR="009C5722" w:rsidRDefault="000065C4">
            <w:pPr>
              <w:pStyle w:val="TableParagraph"/>
              <w:ind w:left="12" w:right="3"/>
              <w:jc w:val="center"/>
              <w:rPr>
                <w:i/>
                <w:sz w:val="24"/>
              </w:rPr>
            </w:pPr>
            <w:r>
              <w:rPr>
                <w:i/>
                <w:color w:val="FF0000"/>
                <w:spacing w:val="-10"/>
                <w:sz w:val="24"/>
              </w:rPr>
              <w:t>7</w:t>
            </w:r>
          </w:p>
        </w:tc>
        <w:tc>
          <w:tcPr>
            <w:tcW w:w="901" w:type="dxa"/>
            <w:gridSpan w:val="2"/>
          </w:tcPr>
          <w:p w14:paraId="5319FF92" w14:textId="77777777" w:rsidR="009C5722" w:rsidRDefault="000065C4">
            <w:pPr>
              <w:pStyle w:val="TableParagraph"/>
              <w:ind w:left="211"/>
              <w:rPr>
                <w:i/>
                <w:sz w:val="24"/>
              </w:rPr>
            </w:pPr>
            <w:r>
              <w:rPr>
                <w:i/>
                <w:color w:val="FF0000"/>
                <w:spacing w:val="-4"/>
                <w:sz w:val="24"/>
              </w:rPr>
              <w:t>6.25</w:t>
            </w:r>
          </w:p>
        </w:tc>
        <w:tc>
          <w:tcPr>
            <w:tcW w:w="913" w:type="dxa"/>
            <w:gridSpan w:val="2"/>
          </w:tcPr>
          <w:p w14:paraId="276E6B84" w14:textId="77777777" w:rsidR="009C5722" w:rsidRDefault="000065C4">
            <w:pPr>
              <w:pStyle w:val="TableParagraph"/>
              <w:ind w:left="290"/>
              <w:rPr>
                <w:i/>
                <w:sz w:val="24"/>
              </w:rPr>
            </w:pPr>
            <w:r>
              <w:rPr>
                <w:i/>
                <w:color w:val="FF0000"/>
                <w:spacing w:val="-5"/>
                <w:sz w:val="24"/>
              </w:rPr>
              <w:t>4.5</w:t>
            </w:r>
          </w:p>
        </w:tc>
        <w:tc>
          <w:tcPr>
            <w:tcW w:w="908" w:type="dxa"/>
            <w:gridSpan w:val="2"/>
          </w:tcPr>
          <w:p w14:paraId="521F7ADF" w14:textId="77777777" w:rsidR="009C5722" w:rsidRDefault="000065C4">
            <w:pPr>
              <w:pStyle w:val="TableParagraph"/>
              <w:ind w:left="220"/>
              <w:rPr>
                <w:i/>
                <w:sz w:val="24"/>
              </w:rPr>
            </w:pPr>
            <w:r>
              <w:rPr>
                <w:i/>
                <w:color w:val="FF0000"/>
                <w:spacing w:val="-4"/>
                <w:sz w:val="24"/>
              </w:rPr>
              <w:t>1.75</w:t>
            </w:r>
          </w:p>
        </w:tc>
      </w:tr>
      <w:tr w:rsidR="009C5722" w14:paraId="5DC5C181" w14:textId="77777777">
        <w:trPr>
          <w:trHeight w:val="270"/>
        </w:trPr>
        <w:tc>
          <w:tcPr>
            <w:tcW w:w="2083" w:type="dxa"/>
          </w:tcPr>
          <w:p w14:paraId="1960DDE7" w14:textId="77777777" w:rsidR="009C5722" w:rsidRDefault="000065C4">
            <w:pPr>
              <w:pStyle w:val="TableParagraph"/>
              <w:spacing w:line="251" w:lineRule="exact"/>
              <w:rPr>
                <w:sz w:val="24"/>
              </w:rPr>
            </w:pPr>
            <w:r>
              <w:rPr>
                <w:sz w:val="24"/>
              </w:rPr>
              <w:t xml:space="preserve">Average </w:t>
            </w:r>
            <w:r>
              <w:rPr>
                <w:spacing w:val="-2"/>
                <w:sz w:val="24"/>
              </w:rPr>
              <w:t>Revenue</w:t>
            </w:r>
          </w:p>
        </w:tc>
        <w:tc>
          <w:tcPr>
            <w:tcW w:w="1140" w:type="dxa"/>
            <w:gridSpan w:val="2"/>
          </w:tcPr>
          <w:p w14:paraId="342D978C" w14:textId="77777777" w:rsidR="009C5722" w:rsidRDefault="000065C4">
            <w:pPr>
              <w:pStyle w:val="TableParagraph"/>
              <w:spacing w:line="251" w:lineRule="exact"/>
              <w:ind w:left="329"/>
              <w:rPr>
                <w:i/>
                <w:sz w:val="24"/>
              </w:rPr>
            </w:pPr>
            <w:r>
              <w:rPr>
                <w:i/>
                <w:color w:val="FF0000"/>
                <w:spacing w:val="-4"/>
                <w:sz w:val="24"/>
              </w:rPr>
              <w:t>0.65</w:t>
            </w:r>
          </w:p>
        </w:tc>
        <w:tc>
          <w:tcPr>
            <w:tcW w:w="904" w:type="dxa"/>
            <w:gridSpan w:val="2"/>
          </w:tcPr>
          <w:p w14:paraId="541BAB47" w14:textId="77777777" w:rsidR="009C5722" w:rsidRDefault="000065C4">
            <w:pPr>
              <w:pStyle w:val="TableParagraph"/>
              <w:spacing w:line="251" w:lineRule="exact"/>
              <w:ind w:left="209"/>
              <w:rPr>
                <w:i/>
                <w:sz w:val="24"/>
              </w:rPr>
            </w:pPr>
            <w:r>
              <w:rPr>
                <w:i/>
                <w:color w:val="FF0000"/>
                <w:spacing w:val="-4"/>
                <w:sz w:val="24"/>
              </w:rPr>
              <w:t>0.55</w:t>
            </w:r>
          </w:p>
        </w:tc>
        <w:tc>
          <w:tcPr>
            <w:tcW w:w="902" w:type="dxa"/>
            <w:gridSpan w:val="2"/>
          </w:tcPr>
          <w:p w14:paraId="44869F54" w14:textId="77777777" w:rsidR="009C5722" w:rsidRDefault="000065C4">
            <w:pPr>
              <w:pStyle w:val="TableParagraph"/>
              <w:spacing w:line="251" w:lineRule="exact"/>
              <w:ind w:left="210"/>
              <w:rPr>
                <w:i/>
                <w:sz w:val="24"/>
              </w:rPr>
            </w:pPr>
            <w:r>
              <w:rPr>
                <w:i/>
                <w:color w:val="FF0000"/>
                <w:spacing w:val="-4"/>
                <w:sz w:val="24"/>
              </w:rPr>
              <w:t>0.45</w:t>
            </w:r>
          </w:p>
        </w:tc>
        <w:tc>
          <w:tcPr>
            <w:tcW w:w="899" w:type="dxa"/>
            <w:gridSpan w:val="2"/>
          </w:tcPr>
          <w:p w14:paraId="7B9B3FDD" w14:textId="77777777" w:rsidR="009C5722" w:rsidRDefault="000065C4">
            <w:pPr>
              <w:pStyle w:val="TableParagraph"/>
              <w:spacing w:line="251" w:lineRule="exact"/>
              <w:ind w:left="208"/>
              <w:rPr>
                <w:i/>
                <w:sz w:val="24"/>
              </w:rPr>
            </w:pPr>
            <w:r>
              <w:rPr>
                <w:i/>
                <w:color w:val="FF0000"/>
                <w:spacing w:val="-4"/>
                <w:sz w:val="24"/>
              </w:rPr>
              <w:t>0.35</w:t>
            </w:r>
          </w:p>
        </w:tc>
        <w:tc>
          <w:tcPr>
            <w:tcW w:w="901" w:type="dxa"/>
            <w:gridSpan w:val="2"/>
          </w:tcPr>
          <w:p w14:paraId="0DEE0623" w14:textId="77777777" w:rsidR="009C5722" w:rsidRDefault="000065C4">
            <w:pPr>
              <w:pStyle w:val="TableParagraph"/>
              <w:spacing w:line="251" w:lineRule="exact"/>
              <w:ind w:left="211"/>
              <w:rPr>
                <w:i/>
                <w:sz w:val="24"/>
              </w:rPr>
            </w:pPr>
            <w:r>
              <w:rPr>
                <w:i/>
                <w:color w:val="FF0000"/>
                <w:spacing w:val="-4"/>
                <w:sz w:val="24"/>
              </w:rPr>
              <w:t>0.25</w:t>
            </w:r>
          </w:p>
        </w:tc>
        <w:tc>
          <w:tcPr>
            <w:tcW w:w="913" w:type="dxa"/>
            <w:gridSpan w:val="2"/>
          </w:tcPr>
          <w:p w14:paraId="7F6E2223" w14:textId="77777777" w:rsidR="009C5722" w:rsidRDefault="000065C4">
            <w:pPr>
              <w:pStyle w:val="TableParagraph"/>
              <w:spacing w:line="251" w:lineRule="exact"/>
              <w:ind w:left="218"/>
              <w:rPr>
                <w:i/>
                <w:sz w:val="24"/>
              </w:rPr>
            </w:pPr>
            <w:r>
              <w:rPr>
                <w:i/>
                <w:color w:val="FF0000"/>
                <w:spacing w:val="-4"/>
                <w:sz w:val="24"/>
              </w:rPr>
              <w:t>0.15</w:t>
            </w:r>
          </w:p>
        </w:tc>
        <w:tc>
          <w:tcPr>
            <w:tcW w:w="908" w:type="dxa"/>
            <w:gridSpan w:val="2"/>
          </w:tcPr>
          <w:p w14:paraId="3F20861C" w14:textId="77777777" w:rsidR="009C5722" w:rsidRDefault="000065C4">
            <w:pPr>
              <w:pStyle w:val="TableParagraph"/>
              <w:spacing w:line="251" w:lineRule="exact"/>
              <w:ind w:left="220"/>
              <w:rPr>
                <w:i/>
                <w:sz w:val="24"/>
              </w:rPr>
            </w:pPr>
            <w:r>
              <w:rPr>
                <w:i/>
                <w:color w:val="FF0000"/>
                <w:spacing w:val="-4"/>
                <w:sz w:val="24"/>
              </w:rPr>
              <w:t>0.05</w:t>
            </w:r>
          </w:p>
        </w:tc>
      </w:tr>
      <w:tr w:rsidR="009C5722" w14:paraId="692433AE" w14:textId="77777777">
        <w:trPr>
          <w:trHeight w:val="273"/>
        </w:trPr>
        <w:tc>
          <w:tcPr>
            <w:tcW w:w="2083" w:type="dxa"/>
          </w:tcPr>
          <w:p w14:paraId="069D49D5" w14:textId="77777777" w:rsidR="009C5722" w:rsidRDefault="000065C4">
            <w:pPr>
              <w:pStyle w:val="TableParagraph"/>
              <w:rPr>
                <w:sz w:val="24"/>
              </w:rPr>
            </w:pPr>
            <w:r>
              <w:rPr>
                <w:sz w:val="24"/>
              </w:rPr>
              <w:t xml:space="preserve">Marginal </w:t>
            </w:r>
            <w:r>
              <w:rPr>
                <w:spacing w:val="-2"/>
                <w:sz w:val="24"/>
              </w:rPr>
              <w:t>Revenue</w:t>
            </w:r>
          </w:p>
        </w:tc>
        <w:tc>
          <w:tcPr>
            <w:tcW w:w="701" w:type="dxa"/>
          </w:tcPr>
          <w:p w14:paraId="5B262D4B" w14:textId="77777777" w:rsidR="009C5722" w:rsidRDefault="000065C4">
            <w:pPr>
              <w:pStyle w:val="TableParagraph"/>
              <w:ind w:left="8"/>
              <w:jc w:val="center"/>
              <w:rPr>
                <w:i/>
                <w:sz w:val="24"/>
              </w:rPr>
            </w:pPr>
            <w:r>
              <w:rPr>
                <w:i/>
                <w:color w:val="FF0000"/>
                <w:spacing w:val="-4"/>
                <w:sz w:val="24"/>
              </w:rPr>
              <w:t>0.65</w:t>
            </w:r>
          </w:p>
        </w:tc>
        <w:tc>
          <w:tcPr>
            <w:tcW w:w="902" w:type="dxa"/>
            <w:gridSpan w:val="2"/>
          </w:tcPr>
          <w:p w14:paraId="62A489EF" w14:textId="77777777" w:rsidR="009C5722" w:rsidRDefault="000065C4">
            <w:pPr>
              <w:pStyle w:val="TableParagraph"/>
              <w:ind w:left="209"/>
              <w:rPr>
                <w:i/>
                <w:sz w:val="24"/>
              </w:rPr>
            </w:pPr>
            <w:r>
              <w:rPr>
                <w:i/>
                <w:color w:val="FF0000"/>
                <w:spacing w:val="-4"/>
                <w:sz w:val="24"/>
              </w:rPr>
              <w:t>0.45</w:t>
            </w:r>
          </w:p>
        </w:tc>
        <w:tc>
          <w:tcPr>
            <w:tcW w:w="899" w:type="dxa"/>
            <w:gridSpan w:val="2"/>
          </w:tcPr>
          <w:p w14:paraId="5D4C810C" w14:textId="77777777" w:rsidR="009C5722" w:rsidRDefault="000065C4">
            <w:pPr>
              <w:pStyle w:val="TableParagraph"/>
              <w:ind w:left="207"/>
              <w:rPr>
                <w:i/>
                <w:sz w:val="24"/>
              </w:rPr>
            </w:pPr>
            <w:r>
              <w:rPr>
                <w:i/>
                <w:color w:val="FF0000"/>
                <w:spacing w:val="-4"/>
                <w:sz w:val="24"/>
              </w:rPr>
              <w:t>0.25</w:t>
            </w:r>
          </w:p>
        </w:tc>
        <w:tc>
          <w:tcPr>
            <w:tcW w:w="902" w:type="dxa"/>
            <w:gridSpan w:val="2"/>
          </w:tcPr>
          <w:p w14:paraId="5AFF806D" w14:textId="77777777" w:rsidR="009C5722" w:rsidRDefault="000065C4">
            <w:pPr>
              <w:pStyle w:val="TableParagraph"/>
              <w:ind w:left="210"/>
              <w:rPr>
                <w:i/>
                <w:sz w:val="24"/>
              </w:rPr>
            </w:pPr>
            <w:r>
              <w:rPr>
                <w:i/>
                <w:color w:val="FF0000"/>
                <w:spacing w:val="-4"/>
                <w:sz w:val="24"/>
              </w:rPr>
              <w:t>0.05</w:t>
            </w:r>
          </w:p>
        </w:tc>
        <w:tc>
          <w:tcPr>
            <w:tcW w:w="901" w:type="dxa"/>
            <w:gridSpan w:val="2"/>
          </w:tcPr>
          <w:p w14:paraId="16EEB1FD" w14:textId="77777777" w:rsidR="009C5722" w:rsidRDefault="000065C4">
            <w:pPr>
              <w:pStyle w:val="TableParagraph"/>
              <w:ind w:left="182"/>
              <w:rPr>
                <w:i/>
                <w:sz w:val="24"/>
              </w:rPr>
            </w:pPr>
            <w:r>
              <w:rPr>
                <w:i/>
                <w:color w:val="FF0000"/>
                <w:sz w:val="24"/>
              </w:rPr>
              <w:t>-</w:t>
            </w:r>
            <w:r>
              <w:rPr>
                <w:i/>
                <w:color w:val="FF0000"/>
                <w:spacing w:val="-4"/>
                <w:sz w:val="24"/>
              </w:rPr>
              <w:t>0.15</w:t>
            </w:r>
          </w:p>
        </w:tc>
        <w:tc>
          <w:tcPr>
            <w:tcW w:w="901" w:type="dxa"/>
            <w:gridSpan w:val="2"/>
          </w:tcPr>
          <w:p w14:paraId="5E2EE8F6" w14:textId="77777777" w:rsidR="009C5722" w:rsidRDefault="000065C4">
            <w:pPr>
              <w:pStyle w:val="TableParagraph"/>
              <w:ind w:left="183"/>
              <w:rPr>
                <w:i/>
                <w:sz w:val="24"/>
              </w:rPr>
            </w:pPr>
            <w:r>
              <w:rPr>
                <w:i/>
                <w:color w:val="FF0000"/>
                <w:sz w:val="24"/>
              </w:rPr>
              <w:t>-</w:t>
            </w:r>
            <w:r>
              <w:rPr>
                <w:i/>
                <w:color w:val="FF0000"/>
                <w:spacing w:val="-4"/>
                <w:sz w:val="24"/>
              </w:rPr>
              <w:t>0.35</w:t>
            </w:r>
          </w:p>
        </w:tc>
        <w:tc>
          <w:tcPr>
            <w:tcW w:w="901" w:type="dxa"/>
            <w:gridSpan w:val="2"/>
          </w:tcPr>
          <w:p w14:paraId="48AC0C18" w14:textId="77777777" w:rsidR="009C5722" w:rsidRDefault="000065C4">
            <w:pPr>
              <w:pStyle w:val="TableParagraph"/>
              <w:ind w:left="185"/>
              <w:rPr>
                <w:i/>
                <w:sz w:val="24"/>
              </w:rPr>
            </w:pPr>
            <w:r>
              <w:rPr>
                <w:i/>
                <w:color w:val="FF0000"/>
                <w:sz w:val="24"/>
              </w:rPr>
              <w:t>-</w:t>
            </w:r>
            <w:r>
              <w:rPr>
                <w:i/>
                <w:color w:val="FF0000"/>
                <w:spacing w:val="-4"/>
                <w:sz w:val="24"/>
              </w:rPr>
              <w:t>0.55</w:t>
            </w:r>
          </w:p>
        </w:tc>
        <w:tc>
          <w:tcPr>
            <w:tcW w:w="460" w:type="dxa"/>
            <w:vMerge w:val="restart"/>
            <w:shd w:val="clear" w:color="auto" w:fill="ADAAAA"/>
          </w:tcPr>
          <w:p w14:paraId="0B58CFAF" w14:textId="77777777" w:rsidR="009C5722" w:rsidRDefault="009C5722">
            <w:pPr>
              <w:pStyle w:val="TableParagraph"/>
              <w:spacing w:line="240" w:lineRule="auto"/>
              <w:ind w:left="0"/>
              <w:rPr>
                <w:rFonts w:ascii="Times New Roman"/>
                <w:sz w:val="24"/>
              </w:rPr>
            </w:pPr>
          </w:p>
        </w:tc>
      </w:tr>
      <w:tr w:rsidR="009C5722" w14:paraId="3825DEC7" w14:textId="77777777">
        <w:trPr>
          <w:trHeight w:val="273"/>
        </w:trPr>
        <w:tc>
          <w:tcPr>
            <w:tcW w:w="2083" w:type="dxa"/>
          </w:tcPr>
          <w:p w14:paraId="2CDF8283" w14:textId="77777777" w:rsidR="009C5722" w:rsidRDefault="000065C4">
            <w:pPr>
              <w:pStyle w:val="TableParagraph"/>
              <w:rPr>
                <w:sz w:val="24"/>
              </w:rPr>
            </w:pPr>
            <w:r>
              <w:rPr>
                <w:sz w:val="24"/>
              </w:rPr>
              <w:t xml:space="preserve">Marginal </w:t>
            </w:r>
            <w:r>
              <w:rPr>
                <w:spacing w:val="-4"/>
                <w:sz w:val="24"/>
              </w:rPr>
              <w:t>Cost</w:t>
            </w:r>
          </w:p>
        </w:tc>
        <w:tc>
          <w:tcPr>
            <w:tcW w:w="701" w:type="dxa"/>
          </w:tcPr>
          <w:p w14:paraId="159EAF70" w14:textId="77777777" w:rsidR="009C5722" w:rsidRDefault="000065C4">
            <w:pPr>
              <w:pStyle w:val="TableParagraph"/>
              <w:ind w:left="8" w:right="1"/>
              <w:jc w:val="center"/>
              <w:rPr>
                <w:i/>
                <w:sz w:val="24"/>
              </w:rPr>
            </w:pPr>
            <w:r>
              <w:rPr>
                <w:i/>
                <w:color w:val="FF0000"/>
                <w:spacing w:val="-5"/>
                <w:sz w:val="24"/>
              </w:rPr>
              <w:t>0.1</w:t>
            </w:r>
          </w:p>
        </w:tc>
        <w:tc>
          <w:tcPr>
            <w:tcW w:w="902" w:type="dxa"/>
            <w:gridSpan w:val="2"/>
          </w:tcPr>
          <w:p w14:paraId="03BD18FC" w14:textId="77777777" w:rsidR="009C5722" w:rsidRDefault="000065C4">
            <w:pPr>
              <w:pStyle w:val="TableParagraph"/>
              <w:ind w:left="281"/>
              <w:rPr>
                <w:i/>
                <w:sz w:val="24"/>
              </w:rPr>
            </w:pPr>
            <w:r>
              <w:rPr>
                <w:i/>
                <w:color w:val="FF0000"/>
                <w:spacing w:val="-5"/>
                <w:sz w:val="24"/>
              </w:rPr>
              <w:t>0.1</w:t>
            </w:r>
          </w:p>
        </w:tc>
        <w:tc>
          <w:tcPr>
            <w:tcW w:w="899" w:type="dxa"/>
            <w:gridSpan w:val="2"/>
          </w:tcPr>
          <w:p w14:paraId="08741EFE" w14:textId="77777777" w:rsidR="009C5722" w:rsidRDefault="000065C4">
            <w:pPr>
              <w:pStyle w:val="TableParagraph"/>
              <w:ind w:left="279"/>
              <w:rPr>
                <w:i/>
                <w:sz w:val="24"/>
              </w:rPr>
            </w:pPr>
            <w:r>
              <w:rPr>
                <w:i/>
                <w:color w:val="FF0000"/>
                <w:spacing w:val="-5"/>
                <w:sz w:val="24"/>
              </w:rPr>
              <w:t>0.1</w:t>
            </w:r>
          </w:p>
        </w:tc>
        <w:tc>
          <w:tcPr>
            <w:tcW w:w="902" w:type="dxa"/>
            <w:gridSpan w:val="2"/>
          </w:tcPr>
          <w:p w14:paraId="69D5A686" w14:textId="77777777" w:rsidR="009C5722" w:rsidRDefault="000065C4">
            <w:pPr>
              <w:pStyle w:val="TableParagraph"/>
              <w:ind w:left="210"/>
              <w:rPr>
                <w:i/>
                <w:sz w:val="24"/>
              </w:rPr>
            </w:pPr>
            <w:r>
              <w:rPr>
                <w:i/>
                <w:color w:val="FF0000"/>
                <w:spacing w:val="-4"/>
                <w:sz w:val="24"/>
              </w:rPr>
              <w:t>0.25</w:t>
            </w:r>
          </w:p>
        </w:tc>
        <w:tc>
          <w:tcPr>
            <w:tcW w:w="901" w:type="dxa"/>
            <w:gridSpan w:val="2"/>
          </w:tcPr>
          <w:p w14:paraId="446261FC" w14:textId="77777777" w:rsidR="009C5722" w:rsidRDefault="000065C4">
            <w:pPr>
              <w:pStyle w:val="TableParagraph"/>
              <w:ind w:left="211"/>
              <w:rPr>
                <w:i/>
                <w:sz w:val="24"/>
              </w:rPr>
            </w:pPr>
            <w:r>
              <w:rPr>
                <w:i/>
                <w:color w:val="FF0000"/>
                <w:spacing w:val="-4"/>
                <w:sz w:val="24"/>
              </w:rPr>
              <w:t>0.25</w:t>
            </w:r>
          </w:p>
        </w:tc>
        <w:tc>
          <w:tcPr>
            <w:tcW w:w="901" w:type="dxa"/>
            <w:gridSpan w:val="2"/>
          </w:tcPr>
          <w:p w14:paraId="0D55CB54" w14:textId="77777777" w:rsidR="009C5722" w:rsidRDefault="000065C4">
            <w:pPr>
              <w:pStyle w:val="TableParagraph"/>
              <w:ind w:left="212"/>
              <w:rPr>
                <w:i/>
                <w:sz w:val="24"/>
              </w:rPr>
            </w:pPr>
            <w:r>
              <w:rPr>
                <w:i/>
                <w:color w:val="FF0000"/>
                <w:spacing w:val="-4"/>
                <w:sz w:val="24"/>
              </w:rPr>
              <w:t>0.25</w:t>
            </w:r>
          </w:p>
        </w:tc>
        <w:tc>
          <w:tcPr>
            <w:tcW w:w="901" w:type="dxa"/>
            <w:gridSpan w:val="2"/>
          </w:tcPr>
          <w:p w14:paraId="2F6613A2" w14:textId="77777777" w:rsidR="009C5722" w:rsidRDefault="000065C4">
            <w:pPr>
              <w:pStyle w:val="TableParagraph"/>
              <w:ind w:left="214"/>
              <w:rPr>
                <w:i/>
                <w:sz w:val="24"/>
              </w:rPr>
            </w:pPr>
            <w:r>
              <w:rPr>
                <w:i/>
                <w:color w:val="FF0000"/>
                <w:spacing w:val="-4"/>
                <w:sz w:val="24"/>
              </w:rPr>
              <w:t>0.25</w:t>
            </w:r>
          </w:p>
        </w:tc>
        <w:tc>
          <w:tcPr>
            <w:tcW w:w="460" w:type="dxa"/>
            <w:vMerge/>
            <w:tcBorders>
              <w:top w:val="nil"/>
            </w:tcBorders>
            <w:shd w:val="clear" w:color="auto" w:fill="ADAAAA"/>
          </w:tcPr>
          <w:p w14:paraId="7A0BF794" w14:textId="77777777" w:rsidR="009C5722" w:rsidRDefault="009C5722">
            <w:pPr>
              <w:rPr>
                <w:sz w:val="2"/>
                <w:szCs w:val="2"/>
              </w:rPr>
            </w:pPr>
          </w:p>
        </w:tc>
      </w:tr>
    </w:tbl>
    <w:p w14:paraId="1FE0556E" w14:textId="77777777" w:rsidR="009C5722" w:rsidRDefault="009C5722">
      <w:pPr>
        <w:pStyle w:val="BodyText"/>
        <w:spacing w:before="3"/>
        <w:ind w:left="0" w:firstLine="0"/>
      </w:pPr>
    </w:p>
    <w:p w14:paraId="7C3A2E54" w14:textId="77777777" w:rsidR="009C5722" w:rsidRDefault="000065C4">
      <w:pPr>
        <w:pStyle w:val="ListParagraph"/>
        <w:numPr>
          <w:ilvl w:val="1"/>
          <w:numId w:val="1"/>
        </w:numPr>
        <w:tabs>
          <w:tab w:val="left" w:pos="741"/>
          <w:tab w:val="left" w:pos="743"/>
          <w:tab w:val="left" w:pos="7980"/>
        </w:tabs>
        <w:spacing w:before="1" w:line="237" w:lineRule="auto"/>
        <w:ind w:right="22"/>
        <w:rPr>
          <w:sz w:val="28"/>
        </w:rPr>
      </w:pPr>
      <w:r>
        <w:rPr>
          <w:sz w:val="24"/>
        </w:rPr>
        <w:t>Complete the table. [Hint – marginal cost is the lowest cost of producing more power from a generating plant.]</w:t>
      </w:r>
      <w:r>
        <w:rPr>
          <w:sz w:val="24"/>
        </w:rPr>
        <w:tab/>
        <w:t xml:space="preserve">[5 marks] </w:t>
      </w:r>
      <w:r>
        <w:rPr>
          <w:i/>
          <w:color w:val="FF0000"/>
          <w:sz w:val="24"/>
        </w:rPr>
        <w:t>1</w:t>
      </w:r>
      <w:r>
        <w:rPr>
          <w:i/>
          <w:color w:val="FF0000"/>
          <w:spacing w:val="-3"/>
          <w:sz w:val="24"/>
        </w:rPr>
        <w:t xml:space="preserve"> </w:t>
      </w:r>
      <w:r>
        <w:rPr>
          <w:i/>
          <w:color w:val="FF0000"/>
          <w:sz w:val="24"/>
        </w:rPr>
        <w:t>mark</w:t>
      </w:r>
      <w:r>
        <w:rPr>
          <w:i/>
          <w:color w:val="FF0000"/>
          <w:spacing w:val="-3"/>
          <w:sz w:val="24"/>
        </w:rPr>
        <w:t xml:space="preserve"> </w:t>
      </w:r>
      <w:r>
        <w:rPr>
          <w:i/>
          <w:color w:val="FF0000"/>
          <w:sz w:val="24"/>
        </w:rPr>
        <w:t>for</w:t>
      </w:r>
      <w:r>
        <w:rPr>
          <w:i/>
          <w:color w:val="FF0000"/>
          <w:spacing w:val="-3"/>
          <w:sz w:val="24"/>
        </w:rPr>
        <w:t xml:space="preserve"> </w:t>
      </w:r>
      <w:r>
        <w:rPr>
          <w:i/>
          <w:color w:val="FF0000"/>
          <w:sz w:val="24"/>
        </w:rPr>
        <w:t>correct</w:t>
      </w:r>
      <w:r>
        <w:rPr>
          <w:i/>
          <w:color w:val="FF0000"/>
          <w:spacing w:val="-3"/>
          <w:sz w:val="24"/>
        </w:rPr>
        <w:t xml:space="preserve"> </w:t>
      </w:r>
      <w:r>
        <w:rPr>
          <w:i/>
          <w:color w:val="FF0000"/>
          <w:sz w:val="24"/>
        </w:rPr>
        <w:t>calculations</w:t>
      </w:r>
      <w:r>
        <w:rPr>
          <w:i/>
          <w:color w:val="FF0000"/>
          <w:spacing w:val="-4"/>
          <w:sz w:val="24"/>
        </w:rPr>
        <w:t xml:space="preserve"> </w:t>
      </w:r>
      <w:r>
        <w:rPr>
          <w:i/>
          <w:color w:val="FF0000"/>
          <w:sz w:val="24"/>
        </w:rPr>
        <w:t>of</w:t>
      </w:r>
      <w:r>
        <w:rPr>
          <w:i/>
          <w:color w:val="FF0000"/>
          <w:spacing w:val="-3"/>
          <w:sz w:val="24"/>
        </w:rPr>
        <w:t xml:space="preserve"> </w:t>
      </w:r>
      <w:r>
        <w:rPr>
          <w:i/>
          <w:color w:val="FF0000"/>
          <w:sz w:val="24"/>
        </w:rPr>
        <w:t>TR</w:t>
      </w:r>
      <w:r>
        <w:rPr>
          <w:i/>
          <w:color w:val="FF0000"/>
          <w:spacing w:val="-4"/>
          <w:sz w:val="24"/>
        </w:rPr>
        <w:t xml:space="preserve"> </w:t>
      </w:r>
      <w:r>
        <w:rPr>
          <w:i/>
          <w:color w:val="FF0000"/>
          <w:sz w:val="24"/>
        </w:rPr>
        <w:t>and</w:t>
      </w:r>
      <w:r>
        <w:rPr>
          <w:i/>
          <w:color w:val="FF0000"/>
          <w:spacing w:val="-3"/>
          <w:sz w:val="24"/>
        </w:rPr>
        <w:t xml:space="preserve"> </w:t>
      </w:r>
      <w:r>
        <w:rPr>
          <w:i/>
          <w:color w:val="FF0000"/>
          <w:sz w:val="24"/>
        </w:rPr>
        <w:t>AR. 1.5</w:t>
      </w:r>
      <w:r>
        <w:rPr>
          <w:i/>
          <w:color w:val="FF0000"/>
          <w:spacing w:val="-3"/>
          <w:sz w:val="24"/>
        </w:rPr>
        <w:t xml:space="preserve"> </w:t>
      </w:r>
      <w:r>
        <w:rPr>
          <w:i/>
          <w:color w:val="FF0000"/>
          <w:sz w:val="24"/>
        </w:rPr>
        <w:t>marks</w:t>
      </w:r>
      <w:r>
        <w:rPr>
          <w:i/>
          <w:color w:val="FF0000"/>
          <w:spacing w:val="-4"/>
          <w:sz w:val="24"/>
        </w:rPr>
        <w:t xml:space="preserve"> </w:t>
      </w:r>
      <w:r>
        <w:rPr>
          <w:i/>
          <w:color w:val="FF0000"/>
          <w:sz w:val="24"/>
        </w:rPr>
        <w:t>for</w:t>
      </w:r>
      <w:r>
        <w:rPr>
          <w:i/>
          <w:color w:val="FF0000"/>
          <w:spacing w:val="-3"/>
          <w:sz w:val="24"/>
        </w:rPr>
        <w:t xml:space="preserve"> </w:t>
      </w:r>
      <w:r>
        <w:rPr>
          <w:i/>
          <w:color w:val="FF0000"/>
          <w:sz w:val="24"/>
        </w:rPr>
        <w:t>correct</w:t>
      </w:r>
      <w:r>
        <w:rPr>
          <w:i/>
          <w:color w:val="FF0000"/>
          <w:spacing w:val="-3"/>
          <w:sz w:val="24"/>
        </w:rPr>
        <w:t xml:space="preserve"> </w:t>
      </w:r>
      <w:r>
        <w:rPr>
          <w:i/>
          <w:color w:val="FF0000"/>
          <w:sz w:val="24"/>
        </w:rPr>
        <w:t>calculations</w:t>
      </w:r>
      <w:r>
        <w:rPr>
          <w:i/>
          <w:color w:val="FF0000"/>
          <w:spacing w:val="-4"/>
          <w:sz w:val="24"/>
        </w:rPr>
        <w:t xml:space="preserve"> </w:t>
      </w:r>
      <w:r>
        <w:rPr>
          <w:i/>
          <w:color w:val="FF0000"/>
          <w:sz w:val="24"/>
        </w:rPr>
        <w:t>of MR and MC. MC is a little tricky</w:t>
      </w:r>
      <w:r>
        <w:rPr>
          <w:i/>
          <w:color w:val="FF0000"/>
          <w:spacing w:val="-1"/>
          <w:sz w:val="24"/>
        </w:rPr>
        <w:t xml:space="preserve"> </w:t>
      </w:r>
      <w:r>
        <w:rPr>
          <w:i/>
          <w:color w:val="FF0000"/>
          <w:sz w:val="24"/>
        </w:rPr>
        <w:t>because we have a step function – it is</w:t>
      </w:r>
      <w:r>
        <w:rPr>
          <w:i/>
          <w:color w:val="FF0000"/>
          <w:spacing w:val="-2"/>
          <w:sz w:val="24"/>
        </w:rPr>
        <w:t xml:space="preserve"> </w:t>
      </w:r>
      <w:r>
        <w:rPr>
          <w:i/>
          <w:color w:val="FF0000"/>
          <w:sz w:val="24"/>
        </w:rPr>
        <w:t>effectively given in the question.</w:t>
      </w:r>
    </w:p>
    <w:p w14:paraId="5F1056C2" w14:textId="77777777" w:rsidR="009C5722" w:rsidRDefault="000065C4">
      <w:pPr>
        <w:pStyle w:val="ListParagraph"/>
        <w:numPr>
          <w:ilvl w:val="1"/>
          <w:numId w:val="1"/>
        </w:numPr>
        <w:tabs>
          <w:tab w:val="left" w:pos="743"/>
          <w:tab w:val="left" w:pos="7980"/>
        </w:tabs>
        <w:spacing w:before="3" w:line="240" w:lineRule="auto"/>
        <w:ind w:right="116"/>
        <w:rPr>
          <w:sz w:val="28"/>
        </w:rPr>
      </w:pPr>
      <w:r>
        <w:rPr>
          <w:sz w:val="24"/>
        </w:rPr>
        <w:t xml:space="preserve">Sketch a diagram showing the information </w:t>
      </w:r>
      <w:proofErr w:type="gramStart"/>
      <w:r>
        <w:rPr>
          <w:sz w:val="24"/>
        </w:rPr>
        <w:t>in</w:t>
      </w:r>
      <w:proofErr w:type="gramEnd"/>
      <w:r>
        <w:rPr>
          <w:sz w:val="24"/>
        </w:rPr>
        <w:t xml:space="preserve"> the table. Indicate the profit </w:t>
      </w:r>
      <w:proofErr w:type="spellStart"/>
      <w:r>
        <w:rPr>
          <w:sz w:val="24"/>
        </w:rPr>
        <w:t>maximising</w:t>
      </w:r>
      <w:proofErr w:type="spellEnd"/>
      <w:r>
        <w:rPr>
          <w:spacing w:val="-3"/>
          <w:sz w:val="24"/>
        </w:rPr>
        <w:t xml:space="preserve"> </w:t>
      </w:r>
      <w:r>
        <w:rPr>
          <w:sz w:val="24"/>
        </w:rPr>
        <w:t>output</w:t>
      </w:r>
      <w:r>
        <w:rPr>
          <w:spacing w:val="-2"/>
          <w:sz w:val="24"/>
        </w:rPr>
        <w:t xml:space="preserve"> </w:t>
      </w:r>
      <w:r>
        <w:rPr>
          <w:sz w:val="24"/>
        </w:rPr>
        <w:t>for</w:t>
      </w:r>
      <w:r>
        <w:rPr>
          <w:spacing w:val="-2"/>
          <w:sz w:val="24"/>
        </w:rPr>
        <w:t xml:space="preserve"> </w:t>
      </w:r>
      <w:r>
        <w:rPr>
          <w:sz w:val="24"/>
        </w:rPr>
        <w:t>Edson</w:t>
      </w:r>
      <w:r>
        <w:rPr>
          <w:spacing w:val="-2"/>
          <w:sz w:val="24"/>
        </w:rPr>
        <w:t xml:space="preserve"> </w:t>
      </w:r>
      <w:r>
        <w:rPr>
          <w:sz w:val="24"/>
        </w:rPr>
        <w:t>Energy,</w:t>
      </w:r>
      <w:r>
        <w:rPr>
          <w:spacing w:val="-1"/>
          <w:sz w:val="24"/>
        </w:rPr>
        <w:t xml:space="preserve"> </w:t>
      </w:r>
      <w:r>
        <w:rPr>
          <w:sz w:val="24"/>
        </w:rPr>
        <w:t>and</w:t>
      </w:r>
      <w:r>
        <w:rPr>
          <w:spacing w:val="-3"/>
          <w:sz w:val="24"/>
        </w:rPr>
        <w:t xml:space="preserve"> </w:t>
      </w:r>
      <w:r>
        <w:rPr>
          <w:sz w:val="24"/>
        </w:rPr>
        <w:t>the</w:t>
      </w:r>
      <w:r>
        <w:rPr>
          <w:spacing w:val="-2"/>
          <w:sz w:val="24"/>
        </w:rPr>
        <w:t xml:space="preserve"> </w:t>
      </w:r>
      <w:r>
        <w:rPr>
          <w:sz w:val="24"/>
        </w:rPr>
        <w:t>output</w:t>
      </w:r>
      <w:r>
        <w:rPr>
          <w:spacing w:val="-2"/>
          <w:sz w:val="24"/>
        </w:rPr>
        <w:t xml:space="preserve"> </w:t>
      </w:r>
      <w:r>
        <w:rPr>
          <w:sz w:val="24"/>
        </w:rPr>
        <w:t>which</w:t>
      </w:r>
      <w:r>
        <w:rPr>
          <w:spacing w:val="-2"/>
          <w:sz w:val="24"/>
        </w:rPr>
        <w:t xml:space="preserve"> </w:t>
      </w:r>
      <w:r>
        <w:rPr>
          <w:sz w:val="24"/>
        </w:rPr>
        <w:t>the</w:t>
      </w:r>
      <w:r>
        <w:rPr>
          <w:spacing w:val="-2"/>
          <w:sz w:val="24"/>
        </w:rPr>
        <w:t xml:space="preserve"> </w:t>
      </w:r>
      <w:r>
        <w:rPr>
          <w:sz w:val="24"/>
        </w:rPr>
        <w:t>firm</w:t>
      </w:r>
      <w:r>
        <w:rPr>
          <w:spacing w:val="-2"/>
          <w:sz w:val="24"/>
        </w:rPr>
        <w:t xml:space="preserve"> </w:t>
      </w:r>
      <w:r>
        <w:rPr>
          <w:sz w:val="24"/>
        </w:rPr>
        <w:t>will produce</w:t>
      </w:r>
      <w:r>
        <w:rPr>
          <w:spacing w:val="-2"/>
          <w:sz w:val="24"/>
        </w:rPr>
        <w:t xml:space="preserve"> </w:t>
      </w:r>
      <w:r>
        <w:rPr>
          <w:sz w:val="24"/>
        </w:rPr>
        <w:t>if regulators require it to use marginal cost pricing.</w:t>
      </w:r>
      <w:r>
        <w:rPr>
          <w:sz w:val="24"/>
        </w:rPr>
        <w:tab/>
        <w:t>[5</w:t>
      </w:r>
      <w:r>
        <w:rPr>
          <w:spacing w:val="-15"/>
          <w:sz w:val="24"/>
        </w:rPr>
        <w:t xml:space="preserve"> </w:t>
      </w:r>
      <w:r>
        <w:rPr>
          <w:sz w:val="24"/>
        </w:rPr>
        <w:t xml:space="preserve">marks] </w:t>
      </w:r>
      <w:r>
        <w:rPr>
          <w:i/>
          <w:color w:val="FF0000"/>
          <w:sz w:val="24"/>
        </w:rPr>
        <w:t xml:space="preserve">With values on vertical axis and quantities on the horizontal axis, average revenue and marginal revenue are downward sloping lines – students need not extend the MR curve below the quantity axis. Marginal cost is a step function rising from 10 to 25 at an output of 25. Profit </w:t>
      </w:r>
      <w:proofErr w:type="spellStart"/>
      <w:r>
        <w:rPr>
          <w:i/>
          <w:color w:val="FF0000"/>
          <w:sz w:val="24"/>
        </w:rPr>
        <w:t>maximisation</w:t>
      </w:r>
      <w:proofErr w:type="spellEnd"/>
      <w:r>
        <w:rPr>
          <w:i/>
          <w:color w:val="FF0000"/>
          <w:sz w:val="24"/>
        </w:rPr>
        <w:t xml:space="preserve"> occurs where MC = MR. Strictly, this is at 15, when the MC curve steps up. Surplus </w:t>
      </w:r>
      <w:proofErr w:type="spellStart"/>
      <w:r>
        <w:rPr>
          <w:i/>
          <w:color w:val="FF0000"/>
          <w:sz w:val="24"/>
        </w:rPr>
        <w:t>maximisation</w:t>
      </w:r>
      <w:proofErr w:type="spellEnd"/>
      <w:r>
        <w:rPr>
          <w:i/>
          <w:color w:val="FF0000"/>
          <w:sz w:val="24"/>
        </w:rPr>
        <w:t xml:space="preserve"> required p = </w:t>
      </w:r>
      <w:proofErr w:type="gramStart"/>
      <w:r>
        <w:rPr>
          <w:i/>
          <w:color w:val="FF0000"/>
          <w:sz w:val="24"/>
        </w:rPr>
        <w:t>MC, and</w:t>
      </w:r>
      <w:proofErr w:type="gramEnd"/>
      <w:r>
        <w:rPr>
          <w:i/>
          <w:color w:val="FF0000"/>
          <w:sz w:val="24"/>
        </w:rPr>
        <w:t xml:space="preserve"> occurs when Q = 25.</w:t>
      </w:r>
    </w:p>
    <w:p w14:paraId="10DD2F44" w14:textId="77777777" w:rsidR="009C5722" w:rsidRDefault="009C5722">
      <w:pPr>
        <w:pStyle w:val="BodyText"/>
        <w:spacing w:before="35"/>
        <w:ind w:left="0" w:firstLine="0"/>
        <w:rPr>
          <w:i/>
        </w:rPr>
      </w:pPr>
    </w:p>
    <w:p w14:paraId="106AEE91" w14:textId="77777777" w:rsidR="009C5722" w:rsidRDefault="000065C4">
      <w:pPr>
        <w:pStyle w:val="BodyText"/>
        <w:ind w:left="23" w:firstLine="0"/>
      </w:pPr>
      <w:r>
        <w:t>2</w:t>
      </w:r>
      <w:r>
        <w:rPr>
          <w:spacing w:val="-1"/>
        </w:rPr>
        <w:t xml:space="preserve"> </w:t>
      </w:r>
      <w:r>
        <w:t>Structured</w:t>
      </w:r>
      <w:r>
        <w:rPr>
          <w:spacing w:val="-1"/>
        </w:rPr>
        <w:t xml:space="preserve"> </w:t>
      </w:r>
      <w:r>
        <w:t>answer</w:t>
      </w:r>
      <w:r>
        <w:rPr>
          <w:spacing w:val="-1"/>
        </w:rPr>
        <w:t xml:space="preserve"> </w:t>
      </w:r>
      <w:r>
        <w:rPr>
          <w:spacing w:val="-2"/>
        </w:rPr>
        <w:t>questions</w:t>
      </w:r>
    </w:p>
    <w:p w14:paraId="714EE041" w14:textId="77777777" w:rsidR="009C5722" w:rsidRDefault="009C5722">
      <w:pPr>
        <w:pStyle w:val="BodyText"/>
        <w:ind w:left="0" w:firstLine="0"/>
      </w:pPr>
    </w:p>
    <w:p w14:paraId="79FE0490" w14:textId="77777777" w:rsidR="009C5722" w:rsidRDefault="000065C4">
      <w:pPr>
        <w:pStyle w:val="ListParagraph"/>
        <w:numPr>
          <w:ilvl w:val="0"/>
          <w:numId w:val="1"/>
        </w:numPr>
        <w:tabs>
          <w:tab w:val="left" w:pos="380"/>
          <w:tab w:val="left" w:pos="383"/>
        </w:tabs>
        <w:spacing w:before="1" w:line="240" w:lineRule="auto"/>
        <w:ind w:right="416"/>
        <w:rPr>
          <w:sz w:val="24"/>
        </w:rPr>
      </w:pPr>
      <w:r>
        <w:rPr>
          <w:sz w:val="24"/>
        </w:rPr>
        <w:t>Economists</w:t>
      </w:r>
      <w:r>
        <w:rPr>
          <w:spacing w:val="-5"/>
          <w:sz w:val="24"/>
        </w:rPr>
        <w:t xml:space="preserve"> </w:t>
      </w:r>
      <w:r>
        <w:rPr>
          <w:sz w:val="24"/>
        </w:rPr>
        <w:t>use</w:t>
      </w:r>
      <w:r>
        <w:rPr>
          <w:spacing w:val="-4"/>
          <w:sz w:val="24"/>
        </w:rPr>
        <w:t xml:space="preserve"> </w:t>
      </w:r>
      <w:r>
        <w:rPr>
          <w:sz w:val="24"/>
        </w:rPr>
        <w:t>utility</w:t>
      </w:r>
      <w:r>
        <w:rPr>
          <w:spacing w:val="-4"/>
          <w:sz w:val="24"/>
        </w:rPr>
        <w:t xml:space="preserve"> </w:t>
      </w:r>
      <w:r>
        <w:rPr>
          <w:sz w:val="24"/>
        </w:rPr>
        <w:t>theory</w:t>
      </w:r>
      <w:r>
        <w:rPr>
          <w:spacing w:val="-3"/>
          <w:sz w:val="24"/>
        </w:rPr>
        <w:t xml:space="preserve"> </w:t>
      </w:r>
      <w:r>
        <w:rPr>
          <w:sz w:val="24"/>
        </w:rPr>
        <w:t>to</w:t>
      </w:r>
      <w:r>
        <w:rPr>
          <w:spacing w:val="-4"/>
          <w:sz w:val="24"/>
        </w:rPr>
        <w:t xml:space="preserve"> </w:t>
      </w:r>
      <w:r>
        <w:rPr>
          <w:sz w:val="24"/>
        </w:rPr>
        <w:t>explain</w:t>
      </w:r>
      <w:r>
        <w:rPr>
          <w:spacing w:val="-4"/>
          <w:sz w:val="24"/>
        </w:rPr>
        <w:t xml:space="preserve"> </w:t>
      </w:r>
      <w:r>
        <w:rPr>
          <w:sz w:val="24"/>
        </w:rPr>
        <w:t>the</w:t>
      </w:r>
      <w:r>
        <w:rPr>
          <w:spacing w:val="-4"/>
          <w:sz w:val="24"/>
        </w:rPr>
        <w:t xml:space="preserve"> </w:t>
      </w:r>
      <w:r>
        <w:rPr>
          <w:sz w:val="24"/>
        </w:rPr>
        <w:t>‘water-diamond’</w:t>
      </w:r>
      <w:r>
        <w:rPr>
          <w:spacing w:val="-4"/>
          <w:sz w:val="24"/>
        </w:rPr>
        <w:t xml:space="preserve"> </w:t>
      </w:r>
      <w:r>
        <w:rPr>
          <w:sz w:val="24"/>
        </w:rPr>
        <w:t>paradox.</w:t>
      </w:r>
      <w:r>
        <w:rPr>
          <w:spacing w:val="-4"/>
          <w:sz w:val="24"/>
        </w:rPr>
        <w:t xml:space="preserve"> </w:t>
      </w:r>
      <w:r>
        <w:rPr>
          <w:sz w:val="24"/>
        </w:rPr>
        <w:t>Even</w:t>
      </w:r>
      <w:r>
        <w:rPr>
          <w:spacing w:val="-4"/>
          <w:sz w:val="24"/>
        </w:rPr>
        <w:t xml:space="preserve"> </w:t>
      </w:r>
      <w:r>
        <w:rPr>
          <w:sz w:val="24"/>
        </w:rPr>
        <w:t xml:space="preserve">though water is essential for life, and diamonds are not, water is much cheaper than </w:t>
      </w:r>
      <w:r>
        <w:rPr>
          <w:spacing w:val="-2"/>
          <w:sz w:val="24"/>
        </w:rPr>
        <w:t>diamonds.</w:t>
      </w:r>
    </w:p>
    <w:p w14:paraId="2101F855" w14:textId="77777777" w:rsidR="009C5722" w:rsidRDefault="000065C4">
      <w:pPr>
        <w:pStyle w:val="ListParagraph"/>
        <w:numPr>
          <w:ilvl w:val="1"/>
          <w:numId w:val="1"/>
        </w:numPr>
        <w:tabs>
          <w:tab w:val="left" w:pos="743"/>
          <w:tab w:val="left" w:pos="7980"/>
        </w:tabs>
        <w:spacing w:line="240" w:lineRule="auto"/>
        <w:ind w:right="116"/>
        <w:rPr>
          <w:sz w:val="24"/>
        </w:rPr>
      </w:pPr>
      <w:r>
        <w:rPr>
          <w:sz w:val="24"/>
        </w:rPr>
        <w:t>Briefly outline how we can use the concept of utility to derive an individual demand curve for water and for diamonds.</w:t>
      </w:r>
      <w:r>
        <w:rPr>
          <w:sz w:val="24"/>
        </w:rPr>
        <w:tab/>
        <w:t>[6</w:t>
      </w:r>
      <w:r>
        <w:rPr>
          <w:spacing w:val="-15"/>
          <w:sz w:val="24"/>
        </w:rPr>
        <w:t xml:space="preserve"> </w:t>
      </w:r>
      <w:r>
        <w:rPr>
          <w:sz w:val="24"/>
        </w:rPr>
        <w:t xml:space="preserve">marks] </w:t>
      </w:r>
      <w:r>
        <w:rPr>
          <w:i/>
          <w:color w:val="FF0000"/>
          <w:sz w:val="24"/>
        </w:rPr>
        <w:t xml:space="preserve">Marginal utility can be used as a measure of willingness to pay. As the price changes consumers are willing to buy the quantity of the </w:t>
      </w:r>
      <w:proofErr w:type="gramStart"/>
      <w:r>
        <w:rPr>
          <w:i/>
          <w:color w:val="FF0000"/>
          <w:sz w:val="24"/>
        </w:rPr>
        <w:t>good</w:t>
      </w:r>
      <w:proofErr w:type="gramEnd"/>
      <w:r>
        <w:rPr>
          <w:i/>
          <w:color w:val="FF0000"/>
          <w:sz w:val="24"/>
        </w:rPr>
        <w:t xml:space="preserve"> for which the (marginal utility or) willingness to pay equals the price.</w:t>
      </w:r>
    </w:p>
    <w:p w14:paraId="63A09DA2" w14:textId="77777777" w:rsidR="009C5722" w:rsidRDefault="000065C4">
      <w:pPr>
        <w:pStyle w:val="ListParagraph"/>
        <w:numPr>
          <w:ilvl w:val="1"/>
          <w:numId w:val="1"/>
        </w:numPr>
        <w:tabs>
          <w:tab w:val="left" w:pos="741"/>
          <w:tab w:val="left" w:pos="743"/>
        </w:tabs>
        <w:spacing w:line="240" w:lineRule="auto"/>
        <w:ind w:right="156"/>
        <w:rPr>
          <w:sz w:val="24"/>
        </w:rPr>
      </w:pPr>
      <w:r>
        <w:rPr>
          <w:sz w:val="24"/>
        </w:rPr>
        <w:t>Explain why it is an implication that for both water and diamonds, everyone’s marginal</w:t>
      </w:r>
      <w:r>
        <w:rPr>
          <w:spacing w:val="-3"/>
          <w:sz w:val="24"/>
        </w:rPr>
        <w:t xml:space="preserve"> </w:t>
      </w:r>
      <w:r>
        <w:rPr>
          <w:sz w:val="24"/>
        </w:rPr>
        <w:t>utility</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equal</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market</w:t>
      </w:r>
      <w:r>
        <w:rPr>
          <w:spacing w:val="-3"/>
          <w:sz w:val="24"/>
        </w:rPr>
        <w:t xml:space="preserve"> </w:t>
      </w:r>
      <w:r>
        <w:rPr>
          <w:sz w:val="24"/>
        </w:rPr>
        <w:t>price</w:t>
      </w:r>
      <w:r>
        <w:rPr>
          <w:spacing w:val="-6"/>
          <w:sz w:val="24"/>
        </w:rPr>
        <w:t xml:space="preserve"> </w:t>
      </w:r>
      <w:r>
        <w:rPr>
          <w:sz w:val="24"/>
        </w:rPr>
        <w:t>(so</w:t>
      </w:r>
      <w:r>
        <w:rPr>
          <w:spacing w:val="-3"/>
          <w:sz w:val="24"/>
        </w:rPr>
        <w:t xml:space="preserve"> </w:t>
      </w:r>
      <w:r>
        <w:rPr>
          <w:sz w:val="24"/>
        </w:rPr>
        <w:t>long</w:t>
      </w:r>
      <w:r>
        <w:rPr>
          <w:spacing w:val="-4"/>
          <w:sz w:val="24"/>
        </w:rPr>
        <w:t xml:space="preserve"> </w:t>
      </w:r>
      <w:r>
        <w:rPr>
          <w:sz w:val="24"/>
        </w:rPr>
        <w:t>as</w:t>
      </w:r>
      <w:r>
        <w:rPr>
          <w:spacing w:val="-4"/>
          <w:sz w:val="24"/>
        </w:rPr>
        <w:t xml:space="preserve"> </w:t>
      </w:r>
      <w:r>
        <w:rPr>
          <w:sz w:val="24"/>
        </w:rPr>
        <w:t>they</w:t>
      </w:r>
      <w:r>
        <w:rPr>
          <w:spacing w:val="-2"/>
          <w:sz w:val="24"/>
        </w:rPr>
        <w:t xml:space="preserve"> </w:t>
      </w:r>
      <w:r>
        <w:rPr>
          <w:sz w:val="24"/>
        </w:rPr>
        <w:t>buy</w:t>
      </w:r>
      <w:r>
        <w:rPr>
          <w:spacing w:val="-3"/>
          <w:sz w:val="24"/>
        </w:rPr>
        <w:t xml:space="preserve"> </w:t>
      </w:r>
      <w:r>
        <w:rPr>
          <w:sz w:val="24"/>
        </w:rPr>
        <w:t>both</w:t>
      </w:r>
      <w:r>
        <w:rPr>
          <w:spacing w:val="-3"/>
          <w:sz w:val="24"/>
        </w:rPr>
        <w:t xml:space="preserve"> </w:t>
      </w:r>
      <w:r>
        <w:rPr>
          <w:sz w:val="24"/>
        </w:rPr>
        <w:t>goods).</w:t>
      </w:r>
    </w:p>
    <w:p w14:paraId="23CC3801" w14:textId="77777777" w:rsidR="009C5722" w:rsidRDefault="000065C4">
      <w:pPr>
        <w:ind w:left="743" w:right="116" w:firstLine="7237"/>
        <w:rPr>
          <w:i/>
          <w:sz w:val="24"/>
        </w:rPr>
      </w:pPr>
      <w:proofErr w:type="gramStart"/>
      <w:r>
        <w:rPr>
          <w:sz w:val="24"/>
        </w:rPr>
        <w:t>[3</w:t>
      </w:r>
      <w:r>
        <w:rPr>
          <w:spacing w:val="-15"/>
          <w:sz w:val="24"/>
        </w:rPr>
        <w:t xml:space="preserve"> </w:t>
      </w:r>
      <w:r>
        <w:rPr>
          <w:sz w:val="24"/>
        </w:rPr>
        <w:t xml:space="preserve">marks] </w:t>
      </w:r>
      <w:r>
        <w:rPr>
          <w:i/>
          <w:color w:val="FF0000"/>
          <w:sz w:val="24"/>
        </w:rPr>
        <w:t>From</w:t>
      </w:r>
      <w:proofErr w:type="gramEnd"/>
      <w:r>
        <w:rPr>
          <w:i/>
          <w:color w:val="FF0000"/>
          <w:sz w:val="24"/>
        </w:rPr>
        <w:t xml:space="preserve"> part </w:t>
      </w:r>
      <w:proofErr w:type="gramStart"/>
      <w:r>
        <w:rPr>
          <w:i/>
          <w:color w:val="FF0000"/>
          <w:sz w:val="24"/>
        </w:rPr>
        <w:t>a),</w:t>
      </w:r>
      <w:proofErr w:type="gramEnd"/>
      <w:r>
        <w:rPr>
          <w:i/>
          <w:color w:val="FF0000"/>
          <w:sz w:val="24"/>
        </w:rPr>
        <w:t xml:space="preserve"> consumers will choose the level of consumption of water </w:t>
      </w:r>
      <w:proofErr w:type="gramStart"/>
      <w:r>
        <w:rPr>
          <w:i/>
          <w:color w:val="FF0000"/>
          <w:sz w:val="24"/>
        </w:rPr>
        <w:t>so to</w:t>
      </w:r>
      <w:proofErr w:type="gramEnd"/>
      <w:r>
        <w:rPr>
          <w:i/>
          <w:color w:val="FF0000"/>
          <w:sz w:val="24"/>
        </w:rPr>
        <w:t xml:space="preserve"> that its marginal utility equals its price. They will do the same with diamonds.</w:t>
      </w:r>
    </w:p>
    <w:p w14:paraId="6C8D4445" w14:textId="77777777" w:rsidR="009C5722" w:rsidRDefault="000065C4">
      <w:pPr>
        <w:pStyle w:val="ListParagraph"/>
        <w:numPr>
          <w:ilvl w:val="1"/>
          <w:numId w:val="1"/>
        </w:numPr>
        <w:tabs>
          <w:tab w:val="left" w:pos="741"/>
          <w:tab w:val="left" w:pos="743"/>
          <w:tab w:val="left" w:pos="7980"/>
        </w:tabs>
        <w:spacing w:line="240" w:lineRule="auto"/>
        <w:ind w:right="37"/>
        <w:rPr>
          <w:sz w:val="24"/>
        </w:rPr>
      </w:pPr>
      <w:r>
        <w:rPr>
          <w:sz w:val="24"/>
        </w:rPr>
        <w:t>Explain how this condition resolves the water-diamond paradox.</w:t>
      </w:r>
      <w:r>
        <w:rPr>
          <w:sz w:val="24"/>
        </w:rPr>
        <w:tab/>
        <w:t xml:space="preserve">[6 marks] </w:t>
      </w:r>
      <w:r>
        <w:rPr>
          <w:i/>
          <w:color w:val="FF0000"/>
          <w:sz w:val="24"/>
        </w:rPr>
        <w:t>For</w:t>
      </w:r>
      <w:r>
        <w:rPr>
          <w:i/>
          <w:color w:val="FF0000"/>
          <w:spacing w:val="-3"/>
          <w:sz w:val="24"/>
        </w:rPr>
        <w:t xml:space="preserve"> </w:t>
      </w:r>
      <w:r>
        <w:rPr>
          <w:i/>
          <w:color w:val="FF0000"/>
          <w:sz w:val="24"/>
        </w:rPr>
        <w:t>both</w:t>
      </w:r>
      <w:r>
        <w:rPr>
          <w:i/>
          <w:color w:val="FF0000"/>
          <w:spacing w:val="-4"/>
          <w:sz w:val="24"/>
        </w:rPr>
        <w:t xml:space="preserve"> </w:t>
      </w:r>
      <w:r>
        <w:rPr>
          <w:i/>
          <w:color w:val="FF0000"/>
          <w:sz w:val="24"/>
        </w:rPr>
        <w:t>goods,</w:t>
      </w:r>
      <w:r>
        <w:rPr>
          <w:i/>
          <w:color w:val="FF0000"/>
          <w:spacing w:val="-3"/>
          <w:sz w:val="24"/>
        </w:rPr>
        <w:t xml:space="preserve"> </w:t>
      </w:r>
      <w:r>
        <w:rPr>
          <w:i/>
          <w:color w:val="FF0000"/>
          <w:sz w:val="24"/>
        </w:rPr>
        <w:t>the</w:t>
      </w:r>
      <w:r>
        <w:rPr>
          <w:i/>
          <w:color w:val="FF0000"/>
          <w:spacing w:val="-3"/>
          <w:sz w:val="24"/>
        </w:rPr>
        <w:t xml:space="preserve"> </w:t>
      </w:r>
      <w:r>
        <w:rPr>
          <w:i/>
          <w:color w:val="FF0000"/>
          <w:sz w:val="24"/>
        </w:rPr>
        <w:t>ratio</w:t>
      </w:r>
      <w:r>
        <w:rPr>
          <w:i/>
          <w:color w:val="FF0000"/>
          <w:spacing w:val="-3"/>
          <w:sz w:val="24"/>
        </w:rPr>
        <w:t xml:space="preserve"> </w:t>
      </w:r>
      <w:r>
        <w:rPr>
          <w:i/>
          <w:color w:val="FF0000"/>
          <w:sz w:val="24"/>
        </w:rPr>
        <w:t>of</w:t>
      </w:r>
      <w:r>
        <w:rPr>
          <w:i/>
          <w:color w:val="FF0000"/>
          <w:spacing w:val="-3"/>
          <w:sz w:val="24"/>
        </w:rPr>
        <w:t xml:space="preserve"> </w:t>
      </w:r>
      <w:r>
        <w:rPr>
          <w:i/>
          <w:color w:val="FF0000"/>
          <w:sz w:val="24"/>
        </w:rPr>
        <w:t>marginal</w:t>
      </w:r>
      <w:r>
        <w:rPr>
          <w:i/>
          <w:color w:val="FF0000"/>
          <w:spacing w:val="-4"/>
          <w:sz w:val="24"/>
        </w:rPr>
        <w:t xml:space="preserve"> </w:t>
      </w:r>
      <w:r>
        <w:rPr>
          <w:i/>
          <w:color w:val="FF0000"/>
          <w:sz w:val="24"/>
        </w:rPr>
        <w:t>utility</w:t>
      </w:r>
      <w:r>
        <w:rPr>
          <w:i/>
          <w:color w:val="FF0000"/>
          <w:spacing w:val="-3"/>
          <w:sz w:val="24"/>
        </w:rPr>
        <w:t xml:space="preserve"> </w:t>
      </w:r>
      <w:r>
        <w:rPr>
          <w:i/>
          <w:color w:val="FF0000"/>
          <w:sz w:val="24"/>
        </w:rPr>
        <w:t>divided</w:t>
      </w:r>
      <w:r>
        <w:rPr>
          <w:i/>
          <w:color w:val="FF0000"/>
          <w:spacing w:val="-3"/>
          <w:sz w:val="24"/>
        </w:rPr>
        <w:t xml:space="preserve"> </w:t>
      </w:r>
      <w:r>
        <w:rPr>
          <w:i/>
          <w:color w:val="FF0000"/>
          <w:sz w:val="24"/>
        </w:rPr>
        <w:t>to</w:t>
      </w:r>
      <w:r>
        <w:rPr>
          <w:i/>
          <w:color w:val="FF0000"/>
          <w:spacing w:val="-3"/>
          <w:sz w:val="24"/>
        </w:rPr>
        <w:t xml:space="preserve"> </w:t>
      </w:r>
      <w:r>
        <w:rPr>
          <w:i/>
          <w:color w:val="FF0000"/>
          <w:sz w:val="24"/>
        </w:rPr>
        <w:t>market</w:t>
      </w:r>
      <w:r>
        <w:rPr>
          <w:i/>
          <w:color w:val="FF0000"/>
          <w:spacing w:val="-3"/>
          <w:sz w:val="24"/>
        </w:rPr>
        <w:t xml:space="preserve"> </w:t>
      </w:r>
      <w:r>
        <w:rPr>
          <w:i/>
          <w:color w:val="FF0000"/>
          <w:sz w:val="24"/>
        </w:rPr>
        <w:t>price</w:t>
      </w:r>
      <w:r>
        <w:rPr>
          <w:i/>
          <w:color w:val="FF0000"/>
          <w:spacing w:val="-3"/>
          <w:sz w:val="24"/>
        </w:rPr>
        <w:t xml:space="preserve"> </w:t>
      </w:r>
      <w:r>
        <w:rPr>
          <w:i/>
          <w:color w:val="FF0000"/>
          <w:sz w:val="24"/>
        </w:rPr>
        <w:t>(in</w:t>
      </w:r>
      <w:r>
        <w:rPr>
          <w:i/>
          <w:color w:val="FF0000"/>
          <w:spacing w:val="-3"/>
          <w:sz w:val="24"/>
        </w:rPr>
        <w:t xml:space="preserve"> </w:t>
      </w:r>
      <w:r>
        <w:rPr>
          <w:i/>
          <w:color w:val="FF0000"/>
          <w:sz w:val="24"/>
        </w:rPr>
        <w:t xml:space="preserve">equilibrium) takes the value of 1. Water is cheap because it has a low marginal utility. Diamonds are expensive because there are people for whom </w:t>
      </w:r>
      <w:proofErr w:type="gramStart"/>
      <w:r>
        <w:rPr>
          <w:i/>
          <w:color w:val="FF0000"/>
          <w:sz w:val="24"/>
        </w:rPr>
        <w:t>the</w:t>
      </w:r>
      <w:proofErr w:type="gramEnd"/>
      <w:r>
        <w:rPr>
          <w:i/>
          <w:color w:val="FF0000"/>
          <w:sz w:val="24"/>
        </w:rPr>
        <w:t xml:space="preserve"> provide a very high marginal utility. While the first drops of water are potentially much more valuable than diamonds to someone suffering from extreme dehydration, we usually consume much more water than that.</w:t>
      </w:r>
    </w:p>
    <w:p w14:paraId="0280F6F8" w14:textId="77777777" w:rsidR="009C5722" w:rsidRDefault="009C5722">
      <w:pPr>
        <w:pStyle w:val="ListParagraph"/>
        <w:spacing w:line="240" w:lineRule="auto"/>
        <w:rPr>
          <w:sz w:val="24"/>
        </w:rPr>
        <w:sectPr w:rsidR="009C5722">
          <w:pgSz w:w="11910" w:h="16840"/>
          <w:pgMar w:top="1340" w:right="1417" w:bottom="280" w:left="1417" w:header="720" w:footer="720" w:gutter="0"/>
          <w:cols w:space="720"/>
        </w:sectPr>
      </w:pPr>
    </w:p>
    <w:p w14:paraId="288F2ACA" w14:textId="77777777" w:rsidR="009C5722" w:rsidRDefault="000065C4">
      <w:pPr>
        <w:pStyle w:val="ListParagraph"/>
        <w:numPr>
          <w:ilvl w:val="0"/>
          <w:numId w:val="1"/>
        </w:numPr>
        <w:tabs>
          <w:tab w:val="left" w:pos="380"/>
          <w:tab w:val="left" w:pos="383"/>
        </w:tabs>
        <w:spacing w:before="71" w:line="240" w:lineRule="auto"/>
        <w:ind w:right="238"/>
        <w:rPr>
          <w:sz w:val="24"/>
        </w:rPr>
      </w:pPr>
      <w:r>
        <w:rPr>
          <w:sz w:val="24"/>
        </w:rPr>
        <w:lastRenderedPageBreak/>
        <w:t>Assume</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market</w:t>
      </w:r>
      <w:r>
        <w:rPr>
          <w:spacing w:val="-2"/>
          <w:sz w:val="24"/>
        </w:rPr>
        <w:t xml:space="preserve"> </w:t>
      </w:r>
      <w:r>
        <w:rPr>
          <w:sz w:val="24"/>
        </w:rPr>
        <w:t>for</w:t>
      </w:r>
      <w:r>
        <w:rPr>
          <w:spacing w:val="-2"/>
          <w:sz w:val="24"/>
        </w:rPr>
        <w:t xml:space="preserve"> </w:t>
      </w:r>
      <w:r>
        <w:rPr>
          <w:sz w:val="24"/>
        </w:rPr>
        <w:t>men’s</w:t>
      </w:r>
      <w:r>
        <w:rPr>
          <w:spacing w:val="-4"/>
          <w:sz w:val="24"/>
        </w:rPr>
        <w:t xml:space="preserve"> </w:t>
      </w:r>
      <w:r>
        <w:rPr>
          <w:sz w:val="24"/>
        </w:rPr>
        <w:t>hairdressers</w:t>
      </w:r>
      <w:r>
        <w:rPr>
          <w:spacing w:val="-3"/>
          <w:sz w:val="24"/>
        </w:rPr>
        <w:t xml:space="preserve"> </w:t>
      </w:r>
      <w:r>
        <w:rPr>
          <w:sz w:val="24"/>
        </w:rPr>
        <w:t>is</w:t>
      </w:r>
      <w:r>
        <w:rPr>
          <w:spacing w:val="-2"/>
          <w:sz w:val="24"/>
        </w:rPr>
        <w:t xml:space="preserve"> </w:t>
      </w:r>
      <w:r>
        <w:rPr>
          <w:sz w:val="24"/>
        </w:rPr>
        <w:t>perfectly</w:t>
      </w:r>
      <w:r>
        <w:rPr>
          <w:spacing w:val="-2"/>
          <w:sz w:val="24"/>
        </w:rPr>
        <w:t xml:space="preserve"> </w:t>
      </w:r>
      <w:r>
        <w:rPr>
          <w:sz w:val="24"/>
        </w:rPr>
        <w:t>competitive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city</w:t>
      </w:r>
      <w:r>
        <w:rPr>
          <w:spacing w:val="-2"/>
          <w:sz w:val="24"/>
        </w:rPr>
        <w:t xml:space="preserve"> </w:t>
      </w:r>
      <w:r>
        <w:rPr>
          <w:sz w:val="24"/>
        </w:rPr>
        <w:t>in which you live.</w:t>
      </w:r>
    </w:p>
    <w:p w14:paraId="17693EAF" w14:textId="77777777" w:rsidR="009C5722" w:rsidRDefault="000065C4">
      <w:pPr>
        <w:pStyle w:val="ListParagraph"/>
        <w:numPr>
          <w:ilvl w:val="1"/>
          <w:numId w:val="1"/>
        </w:numPr>
        <w:tabs>
          <w:tab w:val="left" w:pos="743"/>
          <w:tab w:val="left" w:pos="7980"/>
        </w:tabs>
        <w:spacing w:before="1" w:line="240" w:lineRule="auto"/>
        <w:ind w:right="116"/>
        <w:rPr>
          <w:sz w:val="24"/>
        </w:rPr>
      </w:pPr>
      <w:r>
        <w:rPr>
          <w:sz w:val="24"/>
        </w:rPr>
        <w:t xml:space="preserve">List the assumptions required for a market to be perfectly </w:t>
      </w:r>
      <w:proofErr w:type="gramStart"/>
      <w:r>
        <w:rPr>
          <w:sz w:val="24"/>
        </w:rPr>
        <w:t>competitive, and</w:t>
      </w:r>
      <w:proofErr w:type="gramEnd"/>
      <w:r>
        <w:rPr>
          <w:sz w:val="24"/>
        </w:rPr>
        <w:t xml:space="preserve"> explain the implications of these assumptions for the shape of each firm’s demand curve.</w:t>
      </w:r>
      <w:r>
        <w:rPr>
          <w:sz w:val="24"/>
        </w:rPr>
        <w:tab/>
        <w:t>[9</w:t>
      </w:r>
      <w:r>
        <w:rPr>
          <w:spacing w:val="-15"/>
          <w:sz w:val="24"/>
        </w:rPr>
        <w:t xml:space="preserve"> </w:t>
      </w:r>
      <w:r>
        <w:rPr>
          <w:sz w:val="24"/>
        </w:rPr>
        <w:t>marks]</w:t>
      </w:r>
    </w:p>
    <w:p w14:paraId="3B968C00" w14:textId="77777777" w:rsidR="009C5722" w:rsidRDefault="000065C4">
      <w:pPr>
        <w:ind w:left="743" w:right="63"/>
        <w:rPr>
          <w:i/>
          <w:sz w:val="24"/>
        </w:rPr>
      </w:pPr>
      <w:r>
        <w:rPr>
          <w:i/>
          <w:color w:val="FF0000"/>
          <w:sz w:val="24"/>
        </w:rPr>
        <w:t xml:space="preserve">Many firms, which can easily enter and exit the market, and have access to the same technology. With perfect information, firms provide haircuts of </w:t>
      </w:r>
      <w:proofErr w:type="gramStart"/>
      <w:r>
        <w:rPr>
          <w:i/>
          <w:color w:val="FF0000"/>
          <w:sz w:val="24"/>
        </w:rPr>
        <w:t>exactly the same</w:t>
      </w:r>
      <w:proofErr w:type="gramEnd"/>
      <w:r>
        <w:rPr>
          <w:i/>
          <w:color w:val="FF0000"/>
          <w:sz w:val="24"/>
        </w:rPr>
        <w:t xml:space="preserve"> quality at the same (marginal) cost. Consumers are also fully informed about prices and quantities. Also </w:t>
      </w:r>
      <w:proofErr w:type="gramStart"/>
      <w:r>
        <w:rPr>
          <w:i/>
          <w:color w:val="FF0000"/>
          <w:sz w:val="24"/>
        </w:rPr>
        <w:t>require</w:t>
      </w:r>
      <w:proofErr w:type="gramEnd"/>
      <w:r>
        <w:rPr>
          <w:i/>
          <w:color w:val="FF0000"/>
          <w:sz w:val="24"/>
        </w:rPr>
        <w:t xml:space="preserve"> increasing marginal costs when firms are still small. With all these assumptions, firms are price takers, able to supply any</w:t>
      </w:r>
      <w:r>
        <w:rPr>
          <w:i/>
          <w:color w:val="FF0000"/>
          <w:spacing w:val="-3"/>
          <w:sz w:val="24"/>
        </w:rPr>
        <w:t xml:space="preserve"> </w:t>
      </w:r>
      <w:r>
        <w:rPr>
          <w:i/>
          <w:color w:val="FF0000"/>
          <w:sz w:val="24"/>
        </w:rPr>
        <w:t>quantity</w:t>
      </w:r>
      <w:r>
        <w:rPr>
          <w:i/>
          <w:color w:val="FF0000"/>
          <w:spacing w:val="-4"/>
          <w:sz w:val="24"/>
        </w:rPr>
        <w:t xml:space="preserve"> </w:t>
      </w:r>
      <w:proofErr w:type="gramStart"/>
      <w:r>
        <w:rPr>
          <w:i/>
          <w:color w:val="FF0000"/>
          <w:sz w:val="24"/>
        </w:rPr>
        <w:t>into</w:t>
      </w:r>
      <w:proofErr w:type="gramEnd"/>
      <w:r>
        <w:rPr>
          <w:i/>
          <w:color w:val="FF0000"/>
          <w:spacing w:val="-2"/>
          <w:sz w:val="24"/>
        </w:rPr>
        <w:t xml:space="preserve"> </w:t>
      </w:r>
      <w:r>
        <w:rPr>
          <w:i/>
          <w:color w:val="FF0000"/>
          <w:sz w:val="24"/>
        </w:rPr>
        <w:t>the</w:t>
      </w:r>
      <w:r>
        <w:rPr>
          <w:i/>
          <w:color w:val="FF0000"/>
          <w:spacing w:val="-2"/>
          <w:sz w:val="24"/>
        </w:rPr>
        <w:t xml:space="preserve"> </w:t>
      </w:r>
      <w:r>
        <w:rPr>
          <w:i/>
          <w:color w:val="FF0000"/>
          <w:sz w:val="24"/>
        </w:rPr>
        <w:t>market</w:t>
      </w:r>
      <w:r>
        <w:rPr>
          <w:i/>
          <w:color w:val="FF0000"/>
          <w:spacing w:val="-2"/>
          <w:sz w:val="24"/>
        </w:rPr>
        <w:t xml:space="preserve"> </w:t>
      </w:r>
      <w:r>
        <w:rPr>
          <w:i/>
          <w:color w:val="FF0000"/>
          <w:sz w:val="24"/>
        </w:rPr>
        <w:t>at</w:t>
      </w:r>
      <w:r>
        <w:rPr>
          <w:i/>
          <w:color w:val="FF0000"/>
          <w:spacing w:val="-2"/>
          <w:sz w:val="24"/>
        </w:rPr>
        <w:t xml:space="preserve"> </w:t>
      </w:r>
      <w:r>
        <w:rPr>
          <w:i/>
          <w:color w:val="FF0000"/>
          <w:sz w:val="24"/>
        </w:rPr>
        <w:t>the</w:t>
      </w:r>
      <w:r>
        <w:rPr>
          <w:i/>
          <w:color w:val="FF0000"/>
          <w:spacing w:val="-2"/>
          <w:sz w:val="24"/>
        </w:rPr>
        <w:t xml:space="preserve"> </w:t>
      </w:r>
      <w:r>
        <w:rPr>
          <w:i/>
          <w:color w:val="FF0000"/>
          <w:sz w:val="24"/>
        </w:rPr>
        <w:t>market</w:t>
      </w:r>
      <w:r>
        <w:rPr>
          <w:i/>
          <w:color w:val="FF0000"/>
          <w:spacing w:val="-2"/>
          <w:sz w:val="24"/>
        </w:rPr>
        <w:t xml:space="preserve"> </w:t>
      </w:r>
      <w:r>
        <w:rPr>
          <w:i/>
          <w:color w:val="FF0000"/>
          <w:sz w:val="24"/>
        </w:rPr>
        <w:t>price,</w:t>
      </w:r>
      <w:r>
        <w:rPr>
          <w:i/>
          <w:color w:val="FF0000"/>
          <w:spacing w:val="-1"/>
          <w:sz w:val="24"/>
        </w:rPr>
        <w:t xml:space="preserve"> </w:t>
      </w:r>
      <w:r>
        <w:rPr>
          <w:i/>
          <w:color w:val="FF0000"/>
          <w:sz w:val="24"/>
        </w:rPr>
        <w:t>but</w:t>
      </w:r>
      <w:r>
        <w:rPr>
          <w:i/>
          <w:color w:val="FF0000"/>
          <w:spacing w:val="-2"/>
          <w:sz w:val="24"/>
        </w:rPr>
        <w:t xml:space="preserve"> </w:t>
      </w:r>
      <w:r>
        <w:rPr>
          <w:i/>
          <w:color w:val="FF0000"/>
          <w:sz w:val="24"/>
        </w:rPr>
        <w:t>unable</w:t>
      </w:r>
      <w:r>
        <w:rPr>
          <w:i/>
          <w:color w:val="FF0000"/>
          <w:spacing w:val="-2"/>
          <w:sz w:val="24"/>
        </w:rPr>
        <w:t xml:space="preserve"> </w:t>
      </w:r>
      <w:r>
        <w:rPr>
          <w:i/>
          <w:color w:val="FF0000"/>
          <w:sz w:val="24"/>
        </w:rPr>
        <w:t>to</w:t>
      </w:r>
      <w:r>
        <w:rPr>
          <w:i/>
          <w:color w:val="FF0000"/>
          <w:spacing w:val="-2"/>
          <w:sz w:val="24"/>
        </w:rPr>
        <w:t xml:space="preserve"> </w:t>
      </w:r>
      <w:r>
        <w:rPr>
          <w:i/>
          <w:color w:val="FF0000"/>
          <w:sz w:val="24"/>
        </w:rPr>
        <w:t>find</w:t>
      </w:r>
      <w:r>
        <w:rPr>
          <w:i/>
          <w:color w:val="FF0000"/>
          <w:spacing w:val="-2"/>
          <w:sz w:val="24"/>
        </w:rPr>
        <w:t xml:space="preserve"> </w:t>
      </w:r>
      <w:r>
        <w:rPr>
          <w:i/>
          <w:color w:val="FF0000"/>
          <w:sz w:val="24"/>
        </w:rPr>
        <w:t>any</w:t>
      </w:r>
      <w:r>
        <w:rPr>
          <w:i/>
          <w:color w:val="FF0000"/>
          <w:spacing w:val="-4"/>
          <w:sz w:val="24"/>
        </w:rPr>
        <w:t xml:space="preserve"> </w:t>
      </w:r>
      <w:r>
        <w:rPr>
          <w:i/>
          <w:color w:val="FF0000"/>
          <w:sz w:val="24"/>
        </w:rPr>
        <w:t>buyers</w:t>
      </w:r>
      <w:r>
        <w:rPr>
          <w:i/>
          <w:color w:val="FF0000"/>
          <w:spacing w:val="-3"/>
          <w:sz w:val="24"/>
        </w:rPr>
        <w:t xml:space="preserve"> </w:t>
      </w:r>
      <w:r>
        <w:rPr>
          <w:i/>
          <w:color w:val="FF0000"/>
          <w:sz w:val="24"/>
        </w:rPr>
        <w:t>at a higher price.</w:t>
      </w:r>
    </w:p>
    <w:p w14:paraId="1985C055" w14:textId="77777777" w:rsidR="009C5722" w:rsidRDefault="000065C4">
      <w:pPr>
        <w:pStyle w:val="ListParagraph"/>
        <w:numPr>
          <w:ilvl w:val="1"/>
          <w:numId w:val="1"/>
        </w:numPr>
        <w:tabs>
          <w:tab w:val="left" w:pos="741"/>
          <w:tab w:val="left" w:pos="743"/>
          <w:tab w:val="left" w:pos="7980"/>
        </w:tabs>
        <w:spacing w:line="240" w:lineRule="auto"/>
        <w:ind w:right="22"/>
        <w:rPr>
          <w:sz w:val="24"/>
        </w:rPr>
      </w:pPr>
      <w:r>
        <w:rPr>
          <w:sz w:val="24"/>
        </w:rPr>
        <w:t>Sketching a diagram, explain how each firm will decide upon its output in the</w:t>
      </w:r>
      <w:r>
        <w:rPr>
          <w:spacing w:val="40"/>
          <w:sz w:val="24"/>
        </w:rPr>
        <w:t xml:space="preserve"> </w:t>
      </w:r>
      <w:r>
        <w:rPr>
          <w:sz w:val="24"/>
        </w:rPr>
        <w:t>short run, and how firms might make profits in the short run.</w:t>
      </w:r>
      <w:r>
        <w:rPr>
          <w:sz w:val="24"/>
        </w:rPr>
        <w:tab/>
        <w:t xml:space="preserve">[6 marks] </w:t>
      </w:r>
      <w:r>
        <w:rPr>
          <w:i/>
          <w:color w:val="FF0000"/>
          <w:sz w:val="24"/>
        </w:rPr>
        <w:t>In the short run, firms can only vary the use of some factors of production, meaning</w:t>
      </w:r>
      <w:r>
        <w:rPr>
          <w:i/>
          <w:color w:val="FF0000"/>
          <w:spacing w:val="-4"/>
          <w:sz w:val="24"/>
        </w:rPr>
        <w:t xml:space="preserve"> </w:t>
      </w:r>
      <w:r>
        <w:rPr>
          <w:i/>
          <w:color w:val="FF0000"/>
          <w:sz w:val="24"/>
        </w:rPr>
        <w:t>that</w:t>
      </w:r>
      <w:r>
        <w:rPr>
          <w:i/>
          <w:color w:val="FF0000"/>
          <w:spacing w:val="-3"/>
          <w:sz w:val="24"/>
        </w:rPr>
        <w:t xml:space="preserve"> </w:t>
      </w:r>
      <w:r>
        <w:rPr>
          <w:i/>
          <w:color w:val="FF0000"/>
          <w:sz w:val="24"/>
        </w:rPr>
        <w:t>firms</w:t>
      </w:r>
      <w:r>
        <w:rPr>
          <w:i/>
          <w:color w:val="FF0000"/>
          <w:spacing w:val="-4"/>
          <w:sz w:val="24"/>
        </w:rPr>
        <w:t xml:space="preserve"> </w:t>
      </w:r>
      <w:r>
        <w:rPr>
          <w:i/>
          <w:color w:val="FF0000"/>
          <w:sz w:val="24"/>
        </w:rPr>
        <w:t>cannot</w:t>
      </w:r>
      <w:r>
        <w:rPr>
          <w:i/>
          <w:color w:val="FF0000"/>
          <w:spacing w:val="-3"/>
          <w:sz w:val="24"/>
        </w:rPr>
        <w:t xml:space="preserve"> </w:t>
      </w:r>
      <w:r>
        <w:rPr>
          <w:i/>
          <w:color w:val="FF0000"/>
          <w:sz w:val="24"/>
        </w:rPr>
        <w:t>enter</w:t>
      </w:r>
      <w:r>
        <w:rPr>
          <w:i/>
          <w:color w:val="FF0000"/>
          <w:spacing w:val="-3"/>
          <w:sz w:val="24"/>
        </w:rPr>
        <w:t xml:space="preserve"> </w:t>
      </w:r>
      <w:r>
        <w:rPr>
          <w:i/>
          <w:color w:val="FF0000"/>
          <w:sz w:val="24"/>
        </w:rPr>
        <w:t>or</w:t>
      </w:r>
      <w:r>
        <w:rPr>
          <w:i/>
          <w:color w:val="FF0000"/>
          <w:spacing w:val="-3"/>
          <w:sz w:val="24"/>
        </w:rPr>
        <w:t xml:space="preserve"> </w:t>
      </w:r>
      <w:r>
        <w:rPr>
          <w:i/>
          <w:color w:val="FF0000"/>
          <w:sz w:val="24"/>
        </w:rPr>
        <w:t>exit</w:t>
      </w:r>
      <w:r>
        <w:rPr>
          <w:i/>
          <w:color w:val="FF0000"/>
          <w:spacing w:val="-3"/>
          <w:sz w:val="24"/>
        </w:rPr>
        <w:t xml:space="preserve"> </w:t>
      </w:r>
      <w:r>
        <w:rPr>
          <w:i/>
          <w:color w:val="FF0000"/>
          <w:sz w:val="24"/>
        </w:rPr>
        <w:t>the</w:t>
      </w:r>
      <w:r>
        <w:rPr>
          <w:i/>
          <w:color w:val="FF0000"/>
          <w:spacing w:val="-3"/>
          <w:sz w:val="24"/>
        </w:rPr>
        <w:t xml:space="preserve"> </w:t>
      </w:r>
      <w:r>
        <w:rPr>
          <w:i/>
          <w:color w:val="FF0000"/>
          <w:sz w:val="24"/>
        </w:rPr>
        <w:t xml:space="preserve">market. </w:t>
      </w:r>
      <w:proofErr w:type="gramStart"/>
      <w:r>
        <w:rPr>
          <w:i/>
          <w:color w:val="FF0000"/>
          <w:sz w:val="24"/>
        </w:rPr>
        <w:t>Diagram</w:t>
      </w:r>
      <w:proofErr w:type="gramEnd"/>
      <w:r>
        <w:rPr>
          <w:i/>
          <w:color w:val="FF0000"/>
          <w:spacing w:val="-3"/>
          <w:sz w:val="24"/>
        </w:rPr>
        <w:t xml:space="preserve"> </w:t>
      </w:r>
      <w:r>
        <w:rPr>
          <w:i/>
          <w:color w:val="FF0000"/>
          <w:sz w:val="24"/>
        </w:rPr>
        <w:t>should</w:t>
      </w:r>
      <w:r>
        <w:rPr>
          <w:i/>
          <w:color w:val="FF0000"/>
          <w:spacing w:val="-3"/>
          <w:sz w:val="24"/>
        </w:rPr>
        <w:t xml:space="preserve"> </w:t>
      </w:r>
      <w:r>
        <w:rPr>
          <w:i/>
          <w:color w:val="FF0000"/>
          <w:sz w:val="24"/>
        </w:rPr>
        <w:t>have</w:t>
      </w:r>
      <w:r>
        <w:rPr>
          <w:i/>
          <w:color w:val="FF0000"/>
          <w:spacing w:val="-3"/>
          <w:sz w:val="24"/>
        </w:rPr>
        <w:t xml:space="preserve"> </w:t>
      </w:r>
      <w:r>
        <w:rPr>
          <w:i/>
          <w:color w:val="FF0000"/>
          <w:sz w:val="24"/>
        </w:rPr>
        <w:t>quantity on the horizontal and values on the vertical axis. Demand curve is also AR and</w:t>
      </w:r>
      <w:r>
        <w:rPr>
          <w:i/>
          <w:color w:val="FF0000"/>
          <w:spacing w:val="40"/>
          <w:sz w:val="24"/>
        </w:rPr>
        <w:t xml:space="preserve"> </w:t>
      </w:r>
      <w:r>
        <w:rPr>
          <w:i/>
          <w:color w:val="FF0000"/>
          <w:sz w:val="24"/>
        </w:rPr>
        <w:t xml:space="preserve">MR </w:t>
      </w:r>
      <w:proofErr w:type="gramStart"/>
      <w:r>
        <w:rPr>
          <w:i/>
          <w:color w:val="FF0000"/>
          <w:sz w:val="24"/>
        </w:rPr>
        <w:t>curve, and</w:t>
      </w:r>
      <w:proofErr w:type="gramEnd"/>
      <w:r>
        <w:rPr>
          <w:i/>
          <w:color w:val="FF0000"/>
          <w:sz w:val="24"/>
        </w:rPr>
        <w:t xml:space="preserve"> is a horizontal line at the market price. Expect marginal cost curve to be upward sloping, cutting through the AC curve at its minimum point. Firm supply requires MC = p. So long as p &gt; min AC, the firm makes profits.</w:t>
      </w:r>
    </w:p>
    <w:sectPr w:rsidR="009C5722">
      <w:pgSz w:w="11910" w:h="16840"/>
      <w:pgMar w:top="16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02B59"/>
    <w:multiLevelType w:val="hybridMultilevel"/>
    <w:tmpl w:val="74C4207C"/>
    <w:lvl w:ilvl="0" w:tplc="92AAF3AE">
      <w:start w:val="1"/>
      <w:numFmt w:val="decimal"/>
      <w:lvlText w:val="%1)"/>
      <w:lvlJc w:val="left"/>
      <w:pPr>
        <w:ind w:left="383" w:hanging="360"/>
        <w:jc w:val="left"/>
      </w:pPr>
      <w:rPr>
        <w:rFonts w:ascii="Franklin Gothic Book" w:eastAsia="Franklin Gothic Book" w:hAnsi="Franklin Gothic Book" w:cs="Franklin Gothic Book" w:hint="default"/>
        <w:b w:val="0"/>
        <w:bCs w:val="0"/>
        <w:i w:val="0"/>
        <w:iCs w:val="0"/>
        <w:spacing w:val="0"/>
        <w:w w:val="96"/>
        <w:sz w:val="24"/>
        <w:szCs w:val="24"/>
        <w:lang w:val="en-US" w:eastAsia="en-US" w:bidi="ar-SA"/>
      </w:rPr>
    </w:lvl>
    <w:lvl w:ilvl="1" w:tplc="E4E84A8C">
      <w:start w:val="1"/>
      <w:numFmt w:val="lowerLetter"/>
      <w:lvlText w:val="%2)"/>
      <w:lvlJc w:val="left"/>
      <w:pPr>
        <w:ind w:left="743" w:hanging="360"/>
        <w:jc w:val="left"/>
      </w:pPr>
      <w:rPr>
        <w:rFonts w:hint="default"/>
        <w:spacing w:val="0"/>
        <w:w w:val="100"/>
        <w:lang w:val="en-US" w:eastAsia="en-US" w:bidi="ar-SA"/>
      </w:rPr>
    </w:lvl>
    <w:lvl w:ilvl="2" w:tplc="2F32D93E">
      <w:numFmt w:val="bullet"/>
      <w:lvlText w:val="•"/>
      <w:lvlJc w:val="left"/>
      <w:pPr>
        <w:ind w:left="1665" w:hanging="360"/>
      </w:pPr>
      <w:rPr>
        <w:rFonts w:hint="default"/>
        <w:lang w:val="en-US" w:eastAsia="en-US" w:bidi="ar-SA"/>
      </w:rPr>
    </w:lvl>
    <w:lvl w:ilvl="3" w:tplc="C5BA02CA">
      <w:numFmt w:val="bullet"/>
      <w:lvlText w:val="•"/>
      <w:lvlJc w:val="left"/>
      <w:pPr>
        <w:ind w:left="2591" w:hanging="360"/>
      </w:pPr>
      <w:rPr>
        <w:rFonts w:hint="default"/>
        <w:lang w:val="en-US" w:eastAsia="en-US" w:bidi="ar-SA"/>
      </w:rPr>
    </w:lvl>
    <w:lvl w:ilvl="4" w:tplc="80FA7618">
      <w:numFmt w:val="bullet"/>
      <w:lvlText w:val="•"/>
      <w:lvlJc w:val="left"/>
      <w:pPr>
        <w:ind w:left="3517" w:hanging="360"/>
      </w:pPr>
      <w:rPr>
        <w:rFonts w:hint="default"/>
        <w:lang w:val="en-US" w:eastAsia="en-US" w:bidi="ar-SA"/>
      </w:rPr>
    </w:lvl>
    <w:lvl w:ilvl="5" w:tplc="D6F03AEC">
      <w:numFmt w:val="bullet"/>
      <w:lvlText w:val="•"/>
      <w:lvlJc w:val="left"/>
      <w:pPr>
        <w:ind w:left="4443" w:hanging="360"/>
      </w:pPr>
      <w:rPr>
        <w:rFonts w:hint="default"/>
        <w:lang w:val="en-US" w:eastAsia="en-US" w:bidi="ar-SA"/>
      </w:rPr>
    </w:lvl>
    <w:lvl w:ilvl="6" w:tplc="CAB61E8E">
      <w:numFmt w:val="bullet"/>
      <w:lvlText w:val="•"/>
      <w:lvlJc w:val="left"/>
      <w:pPr>
        <w:ind w:left="5369" w:hanging="360"/>
      </w:pPr>
      <w:rPr>
        <w:rFonts w:hint="default"/>
        <w:lang w:val="en-US" w:eastAsia="en-US" w:bidi="ar-SA"/>
      </w:rPr>
    </w:lvl>
    <w:lvl w:ilvl="7" w:tplc="87901758">
      <w:numFmt w:val="bullet"/>
      <w:lvlText w:val="•"/>
      <w:lvlJc w:val="left"/>
      <w:pPr>
        <w:ind w:left="6294" w:hanging="360"/>
      </w:pPr>
      <w:rPr>
        <w:rFonts w:hint="default"/>
        <w:lang w:val="en-US" w:eastAsia="en-US" w:bidi="ar-SA"/>
      </w:rPr>
    </w:lvl>
    <w:lvl w:ilvl="8" w:tplc="C972A6D0">
      <w:numFmt w:val="bullet"/>
      <w:lvlText w:val="•"/>
      <w:lvlJc w:val="left"/>
      <w:pPr>
        <w:ind w:left="7220" w:hanging="360"/>
      </w:pPr>
      <w:rPr>
        <w:rFonts w:hint="default"/>
        <w:lang w:val="en-US" w:eastAsia="en-US" w:bidi="ar-SA"/>
      </w:rPr>
    </w:lvl>
  </w:abstractNum>
  <w:num w:numId="1" w16cid:durableId="206617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22"/>
    <w:rsid w:val="000065C4"/>
    <w:rsid w:val="009C5722"/>
    <w:rsid w:val="009D76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0BE3"/>
  <w15:docId w15:val="{CAA3A175-761D-4F62-962C-CE209246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ranklin Gothic Book" w:eastAsia="Franklin Gothic Book" w:hAnsi="Franklin Gothic Book" w:cs="Franklin Gothic Boo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1" w:hanging="358"/>
    </w:pPr>
    <w:rPr>
      <w:sz w:val="24"/>
      <w:szCs w:val="24"/>
    </w:rPr>
  </w:style>
  <w:style w:type="paragraph" w:styleId="ListParagraph">
    <w:name w:val="List Paragraph"/>
    <w:basedOn w:val="Normal"/>
    <w:uiPriority w:val="1"/>
    <w:qFormat/>
    <w:pPr>
      <w:spacing w:line="272" w:lineRule="exact"/>
      <w:ind w:left="741" w:hanging="360"/>
    </w:pPr>
  </w:style>
  <w:style w:type="paragraph" w:customStyle="1" w:styleId="TableParagraph">
    <w:name w:val="Table Paragraph"/>
    <w:basedOn w:val="Normal"/>
    <w:uiPriority w:val="1"/>
    <w:qFormat/>
    <w:pPr>
      <w:spacing w:line="253"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Mochrie, Robbie</dc:creator>
  <cp:lastModifiedBy>Lampert, Suzanne</cp:lastModifiedBy>
  <cp:revision>2</cp:revision>
  <dcterms:created xsi:type="dcterms:W3CDTF">2025-08-17T08:22:00Z</dcterms:created>
  <dcterms:modified xsi:type="dcterms:W3CDTF">2025-08-17T08:22:00Z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Microsoft® Word for Microsoft 365</vt:lpwstr>
  </property>
  <property fmtid="{D5CDD505-2E9C-101B-9397-08002B2CF9AE}" pid="4" name="LastSaved">
    <vt:filetime>2025-08-17T00:00:00Z</vt:filetime>
  </property>
  <property fmtid="{D5CDD505-2E9C-101B-9397-08002B2CF9AE}" pid="5" name="Producer">
    <vt:lpwstr>3-Heights(TM) PDF Security Shell 4.8.25.2 (http://www.pdf-tools.com)</vt:lpwstr>
  </property>
</Properties>
</file>