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3F24" w14:textId="63A6D37F" w:rsidR="001D4557" w:rsidRPr="00833026" w:rsidRDefault="00077155">
      <w:pPr>
        <w:ind w:hanging="10"/>
        <w:rPr>
          <w:rFonts w:ascii="Franklin Gothic Book" w:hAnsi="Franklin Gothic Book"/>
          <w:sz w:val="24"/>
          <w:szCs w:val="24"/>
        </w:rPr>
      </w:pPr>
      <w:r w:rsidRPr="00833026">
        <w:rPr>
          <w:rFonts w:ascii="Franklin Gothic Book" w:hAnsi="Franklin Gothic Book"/>
          <w:b/>
          <w:sz w:val="24"/>
          <w:szCs w:val="24"/>
        </w:rPr>
        <w:t>C2</w:t>
      </w:r>
      <w:r w:rsidR="00291752">
        <w:rPr>
          <w:rFonts w:ascii="Franklin Gothic Book" w:hAnsi="Franklin Gothic Book"/>
          <w:b/>
          <w:sz w:val="24"/>
          <w:szCs w:val="24"/>
        </w:rPr>
        <w:t>9PE</w:t>
      </w:r>
      <w:r w:rsidRPr="00833026">
        <w:rPr>
          <w:rFonts w:ascii="Franklin Gothic Book" w:hAnsi="Franklin Gothic Book"/>
          <w:b/>
          <w:sz w:val="24"/>
          <w:szCs w:val="24"/>
        </w:rPr>
        <w:t xml:space="preserve"> Tutorial 1</w:t>
      </w:r>
      <w:r w:rsidR="00EE6F90">
        <w:rPr>
          <w:rFonts w:ascii="Franklin Gothic Book" w:hAnsi="Franklin Gothic Book"/>
          <w:b/>
          <w:sz w:val="24"/>
          <w:szCs w:val="24"/>
        </w:rPr>
        <w:t xml:space="preserve"> -</w:t>
      </w:r>
      <w:r w:rsidRPr="00833026">
        <w:rPr>
          <w:rFonts w:ascii="Franklin Gothic Book" w:hAnsi="Franklin Gothic Book"/>
          <w:b/>
          <w:sz w:val="24"/>
          <w:szCs w:val="24"/>
        </w:rPr>
        <w:t xml:space="preserve"> Questions </w:t>
      </w:r>
    </w:p>
    <w:p w14:paraId="636B6018" w14:textId="77777777" w:rsidR="001D4557" w:rsidRDefault="00077155" w:rsidP="004938A9">
      <w:pPr>
        <w:spacing w:after="0"/>
        <w:rPr>
          <w:rFonts w:ascii="Franklin Gothic Book" w:eastAsia="Times New Roman" w:hAnsi="Franklin Gothic Book" w:cs="Times New Roman"/>
          <w:sz w:val="24"/>
          <w:szCs w:val="24"/>
        </w:rPr>
      </w:pPr>
      <w:r w:rsidRPr="00833026">
        <w:rPr>
          <w:rFonts w:ascii="Franklin Gothic Book" w:eastAsia="Times New Roman" w:hAnsi="Franklin Gothic Book" w:cs="Times New Roman"/>
          <w:sz w:val="24"/>
          <w:szCs w:val="24"/>
        </w:rPr>
        <w:t xml:space="preserve"> </w:t>
      </w:r>
    </w:p>
    <w:p w14:paraId="41795042" w14:textId="77777777" w:rsidR="004938A9" w:rsidRPr="00833026" w:rsidRDefault="004938A9" w:rsidP="004938A9">
      <w:pPr>
        <w:spacing w:after="0"/>
        <w:rPr>
          <w:rFonts w:ascii="Franklin Gothic Book" w:hAnsi="Franklin Gothic Book"/>
          <w:sz w:val="24"/>
          <w:szCs w:val="24"/>
        </w:rPr>
      </w:pPr>
    </w:p>
    <w:p w14:paraId="295271A8" w14:textId="2FA3104F" w:rsidR="001D4557" w:rsidRPr="00733FFD" w:rsidRDefault="00077155" w:rsidP="00733FFD">
      <w:pPr>
        <w:pStyle w:val="ListParagraph"/>
        <w:numPr>
          <w:ilvl w:val="0"/>
          <w:numId w:val="36"/>
        </w:numPr>
        <w:spacing w:after="0" w:line="249" w:lineRule="auto"/>
        <w:ind w:right="821"/>
        <w:jc w:val="both"/>
        <w:rPr>
          <w:rFonts w:ascii="Franklin Gothic Book" w:hAnsi="Franklin Gothic Book"/>
          <w:sz w:val="24"/>
          <w:szCs w:val="24"/>
        </w:rPr>
      </w:pPr>
      <w:r w:rsidRPr="00733FFD">
        <w:rPr>
          <w:rFonts w:ascii="Franklin Gothic Book" w:eastAsia="Times New Roman" w:hAnsi="Franklin Gothic Book" w:cs="Times New Roman"/>
          <w:sz w:val="24"/>
          <w:szCs w:val="24"/>
        </w:rPr>
        <w:t xml:space="preserve">Economists study many issues, but all of them stem from the central economic problem of </w:t>
      </w:r>
      <w:r w:rsidRPr="00733FFD">
        <w:rPr>
          <w:rFonts w:ascii="Franklin Gothic Book" w:eastAsia="Times New Roman" w:hAnsi="Franklin Gothic Book" w:cs="Times New Roman"/>
          <w:i/>
          <w:sz w:val="24"/>
          <w:szCs w:val="24"/>
        </w:rPr>
        <w:t>scarcity</w:t>
      </w:r>
      <w:r w:rsidRPr="00733FFD">
        <w:rPr>
          <w:rFonts w:ascii="Franklin Gothic Book" w:eastAsia="Times New Roman" w:hAnsi="Franklin Gothic Book" w:cs="Times New Roman"/>
          <w:sz w:val="24"/>
          <w:szCs w:val="24"/>
        </w:rPr>
        <w:t xml:space="preserve">. Scarcity arises because there are constraints for both consumers (e.g. limited time, information and income) and sellers (e.g. limited resources to produce goods and services, perhaps because of a shortage of skilled labour). Some people suggest that the problem of scarcity will eventually disappear with the development of new technology and resulting higher levels of production. </w:t>
      </w:r>
    </w:p>
    <w:p w14:paraId="45AEAB75" w14:textId="77777777" w:rsidR="00833026" w:rsidRDefault="00833026">
      <w:pPr>
        <w:tabs>
          <w:tab w:val="center" w:pos="365"/>
          <w:tab w:val="center" w:pos="970"/>
          <w:tab w:val="center" w:pos="1445"/>
          <w:tab w:val="center" w:pos="8115"/>
        </w:tabs>
        <w:spacing w:after="146"/>
        <w:rPr>
          <w:rFonts w:ascii="Franklin Gothic Book" w:hAnsi="Franklin Gothic Book"/>
          <w:sz w:val="24"/>
          <w:szCs w:val="24"/>
        </w:rPr>
      </w:pPr>
    </w:p>
    <w:p w14:paraId="5ADEF3F3" w14:textId="7F0B10B2" w:rsidR="001D4557" w:rsidRPr="00833026" w:rsidRDefault="00077155" w:rsidP="00833026">
      <w:pPr>
        <w:pStyle w:val="ListParagraph"/>
        <w:numPr>
          <w:ilvl w:val="0"/>
          <w:numId w:val="7"/>
        </w:numPr>
        <w:tabs>
          <w:tab w:val="center" w:pos="365"/>
          <w:tab w:val="center" w:pos="970"/>
          <w:tab w:val="center" w:pos="1445"/>
          <w:tab w:val="center" w:pos="8115"/>
        </w:tabs>
        <w:spacing w:after="146"/>
        <w:rPr>
          <w:rFonts w:ascii="Franklin Gothic Book" w:hAnsi="Franklin Gothic Book"/>
          <w:sz w:val="24"/>
          <w:szCs w:val="24"/>
        </w:rPr>
      </w:pPr>
      <w:bookmarkStart w:id="0" w:name="_Hlk145255333"/>
      <w:r w:rsidRPr="00833026">
        <w:rPr>
          <w:rFonts w:ascii="Franklin Gothic Book" w:eastAsia="Times New Roman" w:hAnsi="Franklin Gothic Book" w:cs="Times New Roman"/>
          <w:sz w:val="24"/>
          <w:szCs w:val="24"/>
        </w:rPr>
        <w:t xml:space="preserve">Is this </w:t>
      </w:r>
      <w:r w:rsidR="00833026">
        <w:rPr>
          <w:rFonts w:ascii="Franklin Gothic Book" w:eastAsia="Times New Roman" w:hAnsi="Franklin Gothic Book" w:cs="Times New Roman"/>
          <w:sz w:val="24"/>
          <w:szCs w:val="24"/>
        </w:rPr>
        <w:t>statement true or false? Set out your thinking.</w:t>
      </w:r>
    </w:p>
    <w:p w14:paraId="0DDB948B" w14:textId="489E3205" w:rsidR="001D4557" w:rsidRPr="00291752" w:rsidRDefault="001D4557" w:rsidP="000A78A5">
      <w:pPr>
        <w:spacing w:after="92"/>
        <w:rPr>
          <w:rFonts w:ascii="Franklin Gothic Book" w:eastAsia="Times New Roman" w:hAnsi="Franklin Gothic Book" w:cs="Times New Roman"/>
          <w:color w:val="FF0000"/>
          <w:sz w:val="24"/>
          <w:szCs w:val="24"/>
        </w:rPr>
      </w:pPr>
    </w:p>
    <w:p w14:paraId="3BDE6094" w14:textId="77777777" w:rsidR="001D4557" w:rsidRPr="00833026" w:rsidRDefault="00077155" w:rsidP="00833026">
      <w:pPr>
        <w:spacing w:after="0" w:line="250" w:lineRule="auto"/>
        <w:ind w:left="720" w:right="822" w:hanging="363"/>
        <w:jc w:val="both"/>
        <w:rPr>
          <w:rFonts w:ascii="Franklin Gothic Book" w:hAnsi="Franklin Gothic Book"/>
          <w:sz w:val="24"/>
          <w:szCs w:val="24"/>
        </w:rPr>
      </w:pPr>
      <w:r w:rsidRPr="00833026">
        <w:rPr>
          <w:rFonts w:ascii="Franklin Gothic Book" w:eastAsia="Times New Roman" w:hAnsi="Franklin Gothic Book" w:cs="Times New Roman"/>
          <w:sz w:val="24"/>
          <w:szCs w:val="24"/>
        </w:rPr>
        <w:t>b)</w:t>
      </w:r>
      <w:r w:rsidRPr="00833026">
        <w:rPr>
          <w:rFonts w:ascii="Franklin Gothic Book" w:eastAsia="Arial" w:hAnsi="Franklin Gothic Book" w:cs="Arial"/>
          <w:sz w:val="24"/>
          <w:szCs w:val="24"/>
        </w:rPr>
        <w:t xml:space="preserve"> </w:t>
      </w:r>
      <w:r w:rsidRPr="00833026">
        <w:rPr>
          <w:rFonts w:ascii="Franklin Gothic Book" w:eastAsia="Times New Roman" w:hAnsi="Franklin Gothic Book" w:cs="Times New Roman"/>
          <w:sz w:val="24"/>
          <w:szCs w:val="24"/>
        </w:rPr>
        <w:t xml:space="preserve">Because of scarcity we have to make choices about which goods and services we desire most. </w:t>
      </w:r>
    </w:p>
    <w:p w14:paraId="5D2BDD90" w14:textId="100D5F5D" w:rsidR="001D4557" w:rsidRPr="00833026" w:rsidRDefault="00833026">
      <w:pPr>
        <w:spacing w:after="35" w:line="249" w:lineRule="auto"/>
        <w:ind w:left="725" w:right="821"/>
        <w:jc w:val="both"/>
        <w:rPr>
          <w:rFonts w:ascii="Franklin Gothic Book" w:hAnsi="Franklin Gothic Book"/>
          <w:sz w:val="24"/>
          <w:szCs w:val="24"/>
        </w:rPr>
      </w:pPr>
      <w:r>
        <w:rPr>
          <w:rFonts w:ascii="Franklin Gothic Book" w:eastAsia="Times New Roman" w:hAnsi="Franklin Gothic Book" w:cs="Times New Roman"/>
          <w:sz w:val="24"/>
          <w:szCs w:val="24"/>
        </w:rPr>
        <w:t>i)</w:t>
      </w:r>
      <w:r>
        <w:rPr>
          <w:rFonts w:ascii="Franklin Gothic Book" w:eastAsia="Times New Roman" w:hAnsi="Franklin Gothic Book" w:cs="Times New Roman"/>
          <w:sz w:val="24"/>
          <w:szCs w:val="24"/>
        </w:rPr>
        <w:tab/>
      </w:r>
      <w:r w:rsidR="00077155" w:rsidRPr="00833026">
        <w:rPr>
          <w:rFonts w:ascii="Franklin Gothic Book" w:eastAsia="Times New Roman" w:hAnsi="Franklin Gothic Book" w:cs="Times New Roman"/>
          <w:sz w:val="24"/>
          <w:szCs w:val="24"/>
        </w:rPr>
        <w:t xml:space="preserve">Explain the concept of opportunity cost.  </w:t>
      </w:r>
    </w:p>
    <w:p w14:paraId="538B2546" w14:textId="77777777" w:rsidR="00291752" w:rsidRDefault="00833026" w:rsidP="00291752">
      <w:pPr>
        <w:spacing w:after="10" w:line="249" w:lineRule="auto"/>
        <w:ind w:left="725" w:right="821"/>
        <w:jc w:val="both"/>
        <w:rPr>
          <w:rFonts w:ascii="Franklin Gothic Book" w:hAnsi="Franklin Gothic Book"/>
          <w:sz w:val="24"/>
          <w:szCs w:val="24"/>
        </w:rPr>
      </w:pPr>
      <w:r>
        <w:rPr>
          <w:rFonts w:ascii="Franklin Gothic Book" w:eastAsia="Times New Roman" w:hAnsi="Franklin Gothic Book" w:cs="Times New Roman"/>
          <w:sz w:val="24"/>
          <w:szCs w:val="24"/>
        </w:rPr>
        <w:t>ii)</w:t>
      </w:r>
      <w:r>
        <w:rPr>
          <w:rFonts w:ascii="Franklin Gothic Book" w:eastAsia="Times New Roman" w:hAnsi="Franklin Gothic Book" w:cs="Times New Roman"/>
          <w:sz w:val="24"/>
          <w:szCs w:val="24"/>
        </w:rPr>
        <w:tab/>
      </w:r>
      <w:r w:rsidR="00077155" w:rsidRPr="00833026">
        <w:rPr>
          <w:rFonts w:ascii="Franklin Gothic Book" w:eastAsia="Times New Roman" w:hAnsi="Franklin Gothic Book" w:cs="Times New Roman"/>
          <w:sz w:val="24"/>
          <w:szCs w:val="24"/>
        </w:rPr>
        <w:t xml:space="preserve">What is the opportunity cost of you attending today’s tutorial? </w:t>
      </w:r>
    </w:p>
    <w:p w14:paraId="5AF243DC" w14:textId="77777777" w:rsidR="00291752" w:rsidRDefault="00291752" w:rsidP="00291752">
      <w:pPr>
        <w:spacing w:after="10" w:line="249" w:lineRule="auto"/>
        <w:ind w:left="725" w:right="821"/>
        <w:jc w:val="both"/>
        <w:rPr>
          <w:rFonts w:ascii="Franklin Gothic Book" w:hAnsi="Franklin Gothic Book"/>
          <w:sz w:val="24"/>
          <w:szCs w:val="24"/>
        </w:rPr>
      </w:pPr>
    </w:p>
    <w:p w14:paraId="2C30AEEF" w14:textId="284D8F85" w:rsidR="001D4557" w:rsidRPr="00291752" w:rsidRDefault="00077155" w:rsidP="00291752">
      <w:pPr>
        <w:spacing w:after="3" w:line="241" w:lineRule="auto"/>
        <w:ind w:left="720" w:right="833"/>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 </w:t>
      </w:r>
    </w:p>
    <w:p w14:paraId="62B3CA2F" w14:textId="77777777" w:rsidR="001D4557" w:rsidRPr="00833026" w:rsidRDefault="00077155">
      <w:pPr>
        <w:spacing w:after="92"/>
        <w:ind w:left="5"/>
        <w:rPr>
          <w:rFonts w:ascii="Franklin Gothic Book" w:hAnsi="Franklin Gothic Book"/>
          <w:sz w:val="24"/>
          <w:szCs w:val="24"/>
        </w:rPr>
      </w:pPr>
      <w:r w:rsidRPr="00833026">
        <w:rPr>
          <w:rFonts w:ascii="Franklin Gothic Book" w:eastAsia="Times New Roman" w:hAnsi="Franklin Gothic Book" w:cs="Times New Roman"/>
          <w:sz w:val="24"/>
          <w:szCs w:val="24"/>
        </w:rPr>
        <w:t xml:space="preserve"> </w:t>
      </w:r>
    </w:p>
    <w:p w14:paraId="5A2B5BDC" w14:textId="271BABA5" w:rsidR="001D4557" w:rsidRPr="00733FFD" w:rsidRDefault="00077155" w:rsidP="00733FFD">
      <w:pPr>
        <w:pStyle w:val="ListParagraph"/>
        <w:numPr>
          <w:ilvl w:val="0"/>
          <w:numId w:val="36"/>
        </w:numPr>
        <w:spacing w:after="109" w:line="249" w:lineRule="auto"/>
        <w:ind w:right="749"/>
        <w:rPr>
          <w:rFonts w:ascii="Franklin Gothic Book" w:hAnsi="Franklin Gothic Book"/>
          <w:sz w:val="24"/>
          <w:szCs w:val="24"/>
        </w:rPr>
      </w:pPr>
      <w:r w:rsidRPr="00733FFD">
        <w:rPr>
          <w:rFonts w:ascii="Franklin Gothic Book" w:eastAsia="Times New Roman" w:hAnsi="Franklin Gothic Book" w:cs="Times New Roman"/>
          <w:sz w:val="24"/>
          <w:szCs w:val="24"/>
        </w:rPr>
        <w:t xml:space="preserve">According to the Structure–Conduct–Performance paradigm, what determines business performance? </w:t>
      </w:r>
    </w:p>
    <w:p w14:paraId="7BC0A27D" w14:textId="4287A367" w:rsidR="001D4557" w:rsidRPr="00833026" w:rsidRDefault="001D4557">
      <w:pPr>
        <w:spacing w:after="0"/>
        <w:ind w:left="5"/>
        <w:rPr>
          <w:rFonts w:ascii="Franklin Gothic Book" w:hAnsi="Franklin Gothic Book"/>
          <w:sz w:val="24"/>
          <w:szCs w:val="24"/>
        </w:rPr>
      </w:pPr>
    </w:p>
    <w:bookmarkEnd w:id="0"/>
    <w:p w14:paraId="5D0D9B26" w14:textId="077DA442" w:rsidR="004938A9" w:rsidRPr="00733FFD" w:rsidRDefault="004938A9" w:rsidP="00733FFD">
      <w:pPr>
        <w:pStyle w:val="ListParagraph"/>
        <w:numPr>
          <w:ilvl w:val="0"/>
          <w:numId w:val="36"/>
        </w:numPr>
        <w:spacing w:after="109" w:line="249" w:lineRule="auto"/>
        <w:ind w:right="749"/>
        <w:rPr>
          <w:rFonts w:ascii="Franklin Gothic Book" w:eastAsia="Times New Roman" w:hAnsi="Franklin Gothic Book" w:cs="Times New Roman"/>
          <w:sz w:val="24"/>
          <w:szCs w:val="24"/>
        </w:rPr>
      </w:pPr>
      <w:r w:rsidRPr="00733FFD">
        <w:rPr>
          <w:rFonts w:ascii="Franklin Gothic Book" w:eastAsia="Times New Roman" w:hAnsi="Franklin Gothic Book" w:cs="Times New Roman"/>
          <w:sz w:val="24"/>
          <w:szCs w:val="24"/>
        </w:rPr>
        <w:t xml:space="preserve">You won a free ticket to see a concert tonight. You cannot re-sell the ticket. On the same night your favourite sports team is playing, and watching your team play is the only other activity you are considering tonight. You must therefore decide whether to watch the concert or watch your team play. The ticket to watch your team play costs </w:t>
      </w:r>
      <w:r w:rsidR="00466601" w:rsidRPr="00733FFD">
        <w:rPr>
          <w:rFonts w:ascii="Franklin Gothic Book" w:hAnsi="Franklin Gothic Book"/>
          <w:color w:val="auto"/>
          <w:sz w:val="24"/>
          <w:szCs w:val="24"/>
        </w:rPr>
        <w:t>£</w:t>
      </w:r>
      <w:r w:rsidRPr="00733FFD">
        <w:rPr>
          <w:rFonts w:ascii="Franklin Gothic Book" w:eastAsia="Times New Roman" w:hAnsi="Franklin Gothic Book" w:cs="Times New Roman"/>
          <w:sz w:val="24"/>
          <w:szCs w:val="24"/>
        </w:rPr>
        <w:t xml:space="preserve">40 and you are willing to pay as much as </w:t>
      </w:r>
      <w:r w:rsidR="00466601" w:rsidRPr="00733FFD">
        <w:rPr>
          <w:rFonts w:ascii="Franklin Gothic Book" w:hAnsi="Franklin Gothic Book"/>
          <w:color w:val="auto"/>
          <w:sz w:val="24"/>
          <w:szCs w:val="24"/>
        </w:rPr>
        <w:t>£</w:t>
      </w:r>
      <w:r w:rsidRPr="00733FFD">
        <w:rPr>
          <w:rFonts w:ascii="Franklin Gothic Book" w:eastAsia="Times New Roman" w:hAnsi="Franklin Gothic Book" w:cs="Times New Roman"/>
          <w:sz w:val="24"/>
          <w:szCs w:val="24"/>
        </w:rPr>
        <w:t>50 for the chance to see your sports team perform. What is your opportunity cost of going to the concert? (Hint: if you give up watching your sports team what is the value of your sacrifice?)</w:t>
      </w:r>
    </w:p>
    <w:p w14:paraId="275B1286" w14:textId="77777777" w:rsidR="00D24BC0" w:rsidRPr="00D24BC0" w:rsidRDefault="00D24BC0" w:rsidP="00D24BC0">
      <w:pPr>
        <w:pStyle w:val="ListParagraph"/>
        <w:spacing w:after="120"/>
        <w:ind w:left="357"/>
        <w:rPr>
          <w:rFonts w:ascii="Franklin Gothic Book" w:hAnsi="Franklin Gothic Book"/>
          <w:sz w:val="24"/>
          <w:szCs w:val="24"/>
        </w:rPr>
      </w:pPr>
    </w:p>
    <w:p w14:paraId="0ABC62BB" w14:textId="77777777" w:rsidR="00D24BC0" w:rsidRDefault="00D24BC0" w:rsidP="00D24BC0">
      <w:pPr>
        <w:pStyle w:val="ListParagraph"/>
        <w:spacing w:after="25"/>
        <w:ind w:left="360"/>
        <w:rPr>
          <w:rFonts w:ascii="Franklin Gothic Book" w:hAnsi="Franklin Gothic Book"/>
          <w:sz w:val="24"/>
          <w:szCs w:val="24"/>
        </w:rPr>
      </w:pPr>
    </w:p>
    <w:p w14:paraId="5358562B" w14:textId="0038851C" w:rsidR="004938A9" w:rsidRPr="004938A9" w:rsidRDefault="00577D3F" w:rsidP="00D24BC0">
      <w:pPr>
        <w:pStyle w:val="ListParagraph"/>
        <w:spacing w:after="25"/>
        <w:ind w:left="360"/>
        <w:rPr>
          <w:rFonts w:ascii="Franklin Gothic Book" w:hAnsi="Franklin Gothic Book"/>
          <w:b/>
          <w:bCs/>
          <w:sz w:val="24"/>
          <w:szCs w:val="24"/>
          <w:u w:val="single"/>
        </w:rPr>
      </w:pPr>
      <w:r>
        <w:rPr>
          <w:rFonts w:ascii="Franklin Gothic Book" w:hAnsi="Franklin Gothic Book"/>
          <w:b/>
          <w:bCs/>
          <w:sz w:val="24"/>
          <w:szCs w:val="24"/>
          <w:u w:val="single"/>
        </w:rPr>
        <w:t>Sample exam</w:t>
      </w:r>
      <w:r w:rsidR="004938A9" w:rsidRPr="004938A9">
        <w:rPr>
          <w:rFonts w:ascii="Franklin Gothic Book" w:hAnsi="Franklin Gothic Book"/>
          <w:b/>
          <w:bCs/>
          <w:sz w:val="24"/>
          <w:szCs w:val="24"/>
          <w:u w:val="single"/>
        </w:rPr>
        <w:t xml:space="preserve"> questions</w:t>
      </w:r>
      <w:r w:rsidR="00E31A2D">
        <w:rPr>
          <w:rFonts w:ascii="Franklin Gothic Book" w:hAnsi="Franklin Gothic Book"/>
          <w:b/>
          <w:bCs/>
          <w:sz w:val="24"/>
          <w:szCs w:val="24"/>
          <w:u w:val="single"/>
        </w:rPr>
        <w:t xml:space="preserve"> </w:t>
      </w:r>
    </w:p>
    <w:p w14:paraId="24F11821" w14:textId="77777777" w:rsidR="00733FFD" w:rsidRDefault="00733FFD" w:rsidP="00733FFD">
      <w:pPr>
        <w:spacing w:after="25"/>
        <w:rPr>
          <w:rFonts w:ascii="Franklin Gothic Book" w:hAnsi="Franklin Gothic Book"/>
          <w:sz w:val="24"/>
          <w:szCs w:val="24"/>
        </w:rPr>
      </w:pPr>
    </w:p>
    <w:p w14:paraId="737C048E" w14:textId="051B31EF" w:rsidR="004938A9" w:rsidRPr="00733FFD" w:rsidRDefault="00733FFD" w:rsidP="00733FFD">
      <w:pPr>
        <w:pStyle w:val="ListParagraph"/>
        <w:numPr>
          <w:ilvl w:val="0"/>
          <w:numId w:val="36"/>
        </w:numPr>
        <w:spacing w:after="25"/>
        <w:rPr>
          <w:rFonts w:ascii="Franklin Gothic Book" w:hAnsi="Franklin Gothic Book"/>
          <w:sz w:val="24"/>
          <w:szCs w:val="24"/>
        </w:rPr>
      </w:pPr>
      <w:r w:rsidRPr="00733FFD">
        <w:rPr>
          <w:rFonts w:ascii="Franklin Gothic Book" w:hAnsi="Franklin Gothic Book"/>
          <w:sz w:val="24"/>
          <w:szCs w:val="24"/>
        </w:rPr>
        <w:t xml:space="preserve"> </w:t>
      </w:r>
      <w:r w:rsidR="004938A9" w:rsidRPr="00733FFD">
        <w:rPr>
          <w:rFonts w:ascii="Franklin Gothic Book" w:hAnsi="Franklin Gothic Book"/>
          <w:sz w:val="24"/>
          <w:szCs w:val="24"/>
        </w:rPr>
        <w:t>A retailer</w:t>
      </w:r>
      <w:r w:rsidR="00475C5B" w:rsidRPr="00733FFD">
        <w:rPr>
          <w:rFonts w:ascii="Franklin Gothic Book" w:hAnsi="Franklin Gothic Book"/>
          <w:sz w:val="24"/>
          <w:szCs w:val="24"/>
        </w:rPr>
        <w:t xml:space="preserve"> of</w:t>
      </w:r>
      <w:r w:rsidR="004938A9" w:rsidRPr="00733FFD">
        <w:rPr>
          <w:rFonts w:ascii="Franklin Gothic Book" w:hAnsi="Franklin Gothic Book"/>
          <w:sz w:val="24"/>
          <w:szCs w:val="24"/>
        </w:rPr>
        <w:t xml:space="preserve"> winter clothing</w:t>
      </w:r>
      <w:r w:rsidR="00475C5B" w:rsidRPr="00733FFD">
        <w:rPr>
          <w:rFonts w:ascii="Franklin Gothic Book" w:hAnsi="Franklin Gothic Book"/>
          <w:sz w:val="24"/>
          <w:szCs w:val="24"/>
        </w:rPr>
        <w:t xml:space="preserve"> purchases winter coats from a supplier at </w:t>
      </w:r>
      <w:r w:rsidR="00466601" w:rsidRPr="00733FFD">
        <w:rPr>
          <w:rFonts w:ascii="Franklin Gothic Book" w:hAnsi="Franklin Gothic Book"/>
          <w:color w:val="auto"/>
          <w:sz w:val="24"/>
          <w:szCs w:val="24"/>
        </w:rPr>
        <w:t>£</w:t>
      </w:r>
      <w:r w:rsidR="00475C5B" w:rsidRPr="00733FFD">
        <w:rPr>
          <w:rFonts w:ascii="Franklin Gothic Book" w:hAnsi="Franklin Gothic Book"/>
          <w:sz w:val="24"/>
          <w:szCs w:val="24"/>
        </w:rPr>
        <w:t xml:space="preserve">200 per coat. During the winter season, the coats will sell at prices higher than </w:t>
      </w:r>
      <w:r w:rsidR="00466601" w:rsidRPr="00733FFD">
        <w:rPr>
          <w:rFonts w:ascii="Franklin Gothic Book" w:hAnsi="Franklin Gothic Book"/>
          <w:color w:val="auto"/>
          <w:sz w:val="24"/>
          <w:szCs w:val="24"/>
        </w:rPr>
        <w:t>£</w:t>
      </w:r>
      <w:r w:rsidR="00475C5B" w:rsidRPr="00733FFD">
        <w:rPr>
          <w:rFonts w:ascii="Franklin Gothic Book" w:hAnsi="Franklin Gothic Book"/>
          <w:sz w:val="24"/>
          <w:szCs w:val="24"/>
        </w:rPr>
        <w:t xml:space="preserve">200 per coat. After winter is over, the retailer finds that there are still some remaining stock of winter coats that are still unsold. However, the unsold coats are no longer in demand after winter. The retailer has an option to re-sell these winter coats to the supplier at a </w:t>
      </w:r>
      <w:r w:rsidR="00E6756E" w:rsidRPr="00733FFD">
        <w:rPr>
          <w:rFonts w:ascii="Franklin Gothic Book" w:hAnsi="Franklin Gothic Book"/>
          <w:sz w:val="24"/>
          <w:szCs w:val="24"/>
        </w:rPr>
        <w:t>6</w:t>
      </w:r>
      <w:r w:rsidR="00475C5B" w:rsidRPr="00733FFD">
        <w:rPr>
          <w:rFonts w:ascii="Franklin Gothic Book" w:hAnsi="Franklin Gothic Book"/>
          <w:sz w:val="24"/>
          <w:szCs w:val="24"/>
        </w:rPr>
        <w:t xml:space="preserve">0% discount of the original purchase price of </w:t>
      </w:r>
      <w:r w:rsidR="00466601" w:rsidRPr="00733FFD">
        <w:rPr>
          <w:rFonts w:ascii="Franklin Gothic Book" w:hAnsi="Franklin Gothic Book"/>
          <w:color w:val="auto"/>
          <w:sz w:val="24"/>
          <w:szCs w:val="24"/>
        </w:rPr>
        <w:t>£</w:t>
      </w:r>
      <w:r w:rsidR="00475C5B" w:rsidRPr="00733FFD">
        <w:rPr>
          <w:rFonts w:ascii="Franklin Gothic Book" w:hAnsi="Franklin Gothic Book"/>
          <w:sz w:val="24"/>
          <w:szCs w:val="24"/>
        </w:rPr>
        <w:t xml:space="preserve">200.  </w:t>
      </w:r>
    </w:p>
    <w:p w14:paraId="2F1D2CBF" w14:textId="19CA758D" w:rsidR="00E6756E" w:rsidRDefault="00E6756E" w:rsidP="00E6756E">
      <w:pPr>
        <w:pStyle w:val="ListParagraph"/>
        <w:numPr>
          <w:ilvl w:val="0"/>
          <w:numId w:val="28"/>
        </w:numPr>
        <w:spacing w:after="25"/>
        <w:rPr>
          <w:rFonts w:ascii="Franklin Gothic Book" w:hAnsi="Franklin Gothic Book"/>
          <w:sz w:val="24"/>
          <w:szCs w:val="24"/>
        </w:rPr>
      </w:pPr>
      <w:r>
        <w:rPr>
          <w:rFonts w:ascii="Franklin Gothic Book" w:hAnsi="Franklin Gothic Book"/>
          <w:sz w:val="24"/>
          <w:szCs w:val="24"/>
        </w:rPr>
        <w:t>Before the retailer purchased any winter coats from the supplier, what is the opportunity cost of buying the winter coats from the retailer?</w:t>
      </w:r>
      <w:r w:rsidR="00466601">
        <w:rPr>
          <w:rFonts w:ascii="Franklin Gothic Book" w:hAnsi="Franklin Gothic Book"/>
          <w:sz w:val="24"/>
          <w:szCs w:val="24"/>
        </w:rPr>
        <w:t xml:space="preserve"> </w:t>
      </w:r>
    </w:p>
    <w:p w14:paraId="225D220A" w14:textId="27A0EEFF" w:rsidR="00E6756E" w:rsidRDefault="00443A85" w:rsidP="00E6756E">
      <w:pPr>
        <w:pStyle w:val="ListParagraph"/>
        <w:numPr>
          <w:ilvl w:val="0"/>
          <w:numId w:val="28"/>
        </w:numPr>
        <w:spacing w:after="25"/>
        <w:rPr>
          <w:rFonts w:ascii="Franklin Gothic Book" w:hAnsi="Franklin Gothic Book"/>
          <w:sz w:val="24"/>
          <w:szCs w:val="24"/>
        </w:rPr>
      </w:pPr>
      <w:r>
        <w:rPr>
          <w:rFonts w:ascii="Franklin Gothic Book" w:hAnsi="Franklin Gothic Book"/>
          <w:sz w:val="24"/>
          <w:szCs w:val="24"/>
        </w:rPr>
        <w:t>After purchasing the winter coats from the suppl</w:t>
      </w:r>
      <w:r w:rsidR="00682CE4">
        <w:rPr>
          <w:rFonts w:ascii="Franklin Gothic Book" w:hAnsi="Franklin Gothic Book"/>
          <w:sz w:val="24"/>
          <w:szCs w:val="24"/>
        </w:rPr>
        <w:t>i</w:t>
      </w:r>
      <w:r>
        <w:rPr>
          <w:rFonts w:ascii="Franklin Gothic Book" w:hAnsi="Franklin Gothic Book"/>
          <w:sz w:val="24"/>
          <w:szCs w:val="24"/>
        </w:rPr>
        <w:t>er, what is the retailer’s opportunity cost of selling the coats to a customer?</w:t>
      </w:r>
      <w:r w:rsidR="00466601">
        <w:rPr>
          <w:rFonts w:ascii="Franklin Gothic Book" w:hAnsi="Franklin Gothic Book"/>
          <w:sz w:val="24"/>
          <w:szCs w:val="24"/>
        </w:rPr>
        <w:t xml:space="preserve"> </w:t>
      </w:r>
    </w:p>
    <w:p w14:paraId="73478CC4" w14:textId="46728B07" w:rsidR="00682CE4" w:rsidRDefault="00682CE4" w:rsidP="00682CE4">
      <w:pPr>
        <w:pStyle w:val="ListParagraph"/>
        <w:numPr>
          <w:ilvl w:val="0"/>
          <w:numId w:val="28"/>
        </w:numPr>
        <w:spacing w:after="25"/>
        <w:rPr>
          <w:rFonts w:ascii="Franklin Gothic Book" w:hAnsi="Franklin Gothic Book"/>
          <w:color w:val="auto"/>
          <w:sz w:val="24"/>
          <w:szCs w:val="24"/>
        </w:rPr>
      </w:pPr>
      <w:r>
        <w:rPr>
          <w:rFonts w:ascii="Franklin Gothic Book" w:hAnsi="Franklin Gothic Book"/>
          <w:color w:val="auto"/>
          <w:sz w:val="24"/>
          <w:szCs w:val="24"/>
        </w:rPr>
        <w:lastRenderedPageBreak/>
        <w:t>A</w:t>
      </w:r>
      <w:r w:rsidR="00684571">
        <w:rPr>
          <w:rFonts w:ascii="Franklin Gothic Book" w:hAnsi="Franklin Gothic Book"/>
          <w:color w:val="auto"/>
          <w:sz w:val="24"/>
          <w:szCs w:val="24"/>
        </w:rPr>
        <w:t>s</w:t>
      </w:r>
      <w:r>
        <w:rPr>
          <w:rFonts w:ascii="Franklin Gothic Book" w:hAnsi="Franklin Gothic Book"/>
          <w:color w:val="auto"/>
          <w:sz w:val="24"/>
          <w:szCs w:val="24"/>
        </w:rPr>
        <w:t xml:space="preserve"> winter </w:t>
      </w:r>
      <w:r w:rsidR="00E759BE">
        <w:rPr>
          <w:rFonts w:ascii="Franklin Gothic Book" w:hAnsi="Franklin Gothic Book"/>
          <w:color w:val="auto"/>
          <w:sz w:val="24"/>
          <w:szCs w:val="24"/>
        </w:rPr>
        <w:t xml:space="preserve">is about </w:t>
      </w:r>
      <w:r>
        <w:rPr>
          <w:rFonts w:ascii="Franklin Gothic Book" w:hAnsi="Franklin Gothic Book"/>
          <w:color w:val="auto"/>
          <w:sz w:val="24"/>
          <w:szCs w:val="24"/>
        </w:rPr>
        <w:t xml:space="preserve">end, the retailer finds that there is a large stock of unsold winter coats. The retailer has been selling winter coats to customers at </w:t>
      </w:r>
      <w:r w:rsidR="00466601" w:rsidRPr="00466601">
        <w:rPr>
          <w:rFonts w:ascii="Franklin Gothic Book" w:hAnsi="Franklin Gothic Book"/>
          <w:color w:val="auto"/>
          <w:sz w:val="24"/>
          <w:szCs w:val="24"/>
        </w:rPr>
        <w:t>£</w:t>
      </w:r>
      <w:r>
        <w:rPr>
          <w:rFonts w:ascii="Franklin Gothic Book" w:hAnsi="Franklin Gothic Book"/>
          <w:color w:val="auto"/>
          <w:sz w:val="24"/>
          <w:szCs w:val="24"/>
        </w:rPr>
        <w:t xml:space="preserve">800/coat. The store manager argues that the price should be reduced to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 xml:space="preserve">95/coat and try to sell the remaining coats before they become redundant after winter. However, the owner of the retailer disagreed as this would mean selling at a loss of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105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200-</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95) per coat. Which argument makes economic sense? The store manager’s argument or the retail shop owner’s argument?</w:t>
      </w:r>
      <w:r w:rsidR="00466601">
        <w:rPr>
          <w:rFonts w:ascii="Franklin Gothic Book" w:hAnsi="Franklin Gothic Book"/>
          <w:color w:val="auto"/>
          <w:sz w:val="24"/>
          <w:szCs w:val="24"/>
        </w:rPr>
        <w:t xml:space="preserve"> </w:t>
      </w:r>
    </w:p>
    <w:p w14:paraId="43F4EC22" w14:textId="77777777" w:rsidR="004938A9" w:rsidRDefault="004938A9" w:rsidP="00D24BC0">
      <w:pPr>
        <w:pStyle w:val="ListParagraph"/>
        <w:spacing w:after="25"/>
        <w:ind w:left="360"/>
        <w:rPr>
          <w:rFonts w:ascii="Franklin Gothic Book" w:hAnsi="Franklin Gothic Book"/>
          <w:sz w:val="24"/>
          <w:szCs w:val="24"/>
        </w:rPr>
      </w:pPr>
    </w:p>
    <w:p w14:paraId="5C47DCE2" w14:textId="77777777" w:rsidR="004938A9" w:rsidRDefault="004938A9" w:rsidP="00D24BC0">
      <w:pPr>
        <w:pStyle w:val="ListParagraph"/>
        <w:spacing w:after="25"/>
        <w:ind w:left="360"/>
        <w:rPr>
          <w:rFonts w:ascii="Franklin Gothic Book" w:hAnsi="Franklin Gothic Book"/>
          <w:sz w:val="24"/>
          <w:szCs w:val="24"/>
        </w:rPr>
      </w:pPr>
    </w:p>
    <w:p w14:paraId="0BE62887" w14:textId="31289AAA" w:rsidR="00466601" w:rsidRPr="00733FFD" w:rsidRDefault="00466601" w:rsidP="00733FFD">
      <w:pPr>
        <w:pStyle w:val="ListParagraph"/>
        <w:numPr>
          <w:ilvl w:val="0"/>
          <w:numId w:val="36"/>
        </w:numPr>
        <w:spacing w:after="25"/>
        <w:rPr>
          <w:rFonts w:ascii="Franklin Gothic Book" w:hAnsi="Franklin Gothic Book"/>
          <w:color w:val="auto"/>
          <w:sz w:val="24"/>
          <w:szCs w:val="24"/>
        </w:rPr>
      </w:pPr>
      <w:r w:rsidRPr="00733FFD">
        <w:rPr>
          <w:rFonts w:ascii="Franklin Gothic Book" w:hAnsi="Franklin Gothic Book"/>
          <w:color w:val="auto"/>
          <w:sz w:val="24"/>
          <w:szCs w:val="24"/>
        </w:rPr>
        <w:t>The manager of a firm that producers coffee beverages is considering whether to increase the price of its products. The manager is concerned about how much demand will fall if price increased.</w:t>
      </w:r>
    </w:p>
    <w:p w14:paraId="772C21C5" w14:textId="77777777" w:rsidR="00466601" w:rsidRDefault="00466601" w:rsidP="00466601">
      <w:pPr>
        <w:spacing w:after="25"/>
        <w:rPr>
          <w:rFonts w:ascii="Franklin Gothic Book" w:hAnsi="Franklin Gothic Book"/>
          <w:color w:val="auto"/>
          <w:sz w:val="24"/>
          <w:szCs w:val="24"/>
        </w:rPr>
      </w:pPr>
    </w:p>
    <w:p w14:paraId="754C769D" w14:textId="39A74E73" w:rsidR="00466601" w:rsidRPr="00466601" w:rsidRDefault="00466601" w:rsidP="00466601">
      <w:pPr>
        <w:pStyle w:val="ListParagraph"/>
        <w:numPr>
          <w:ilvl w:val="0"/>
          <w:numId w:val="34"/>
        </w:numPr>
        <w:spacing w:after="25"/>
        <w:rPr>
          <w:rFonts w:ascii="Franklin Gothic Book" w:hAnsi="Franklin Gothic Book"/>
          <w:color w:val="auto"/>
          <w:sz w:val="24"/>
          <w:szCs w:val="24"/>
        </w:rPr>
      </w:pPr>
      <w:r w:rsidRPr="00466601">
        <w:rPr>
          <w:rFonts w:ascii="Franklin Gothic Book" w:hAnsi="Franklin Gothic Book"/>
          <w:color w:val="auto"/>
          <w:sz w:val="24"/>
          <w:szCs w:val="24"/>
        </w:rPr>
        <w:t xml:space="preserve">Define price elasticity of demand and describe why it is a useful tool for firms. </w:t>
      </w:r>
    </w:p>
    <w:p w14:paraId="0289F49B" w14:textId="5824076F" w:rsidR="00466601" w:rsidRPr="000A78A5" w:rsidRDefault="00466601" w:rsidP="000A78A5">
      <w:pPr>
        <w:pStyle w:val="ListParagraph"/>
        <w:spacing w:after="25"/>
        <w:rPr>
          <w:rFonts w:ascii="Franklin Gothic Book" w:hAnsi="Franklin Gothic Book"/>
          <w:color w:val="auto"/>
          <w:sz w:val="24"/>
          <w:szCs w:val="24"/>
        </w:rPr>
      </w:pPr>
    </w:p>
    <w:p w14:paraId="01799682" w14:textId="77777777" w:rsidR="00466601" w:rsidRPr="00466601" w:rsidRDefault="00466601" w:rsidP="00466601">
      <w:pPr>
        <w:pStyle w:val="ListParagraph"/>
        <w:spacing w:after="25"/>
        <w:rPr>
          <w:rFonts w:ascii="Franklin Gothic Book" w:hAnsi="Franklin Gothic Book"/>
          <w:color w:val="auto"/>
          <w:sz w:val="24"/>
          <w:szCs w:val="24"/>
        </w:rPr>
      </w:pPr>
    </w:p>
    <w:p w14:paraId="308FB58C" w14:textId="24FEB88A" w:rsidR="00466601" w:rsidRPr="00466601" w:rsidRDefault="00466601" w:rsidP="00466601">
      <w:pPr>
        <w:pStyle w:val="ListParagraph"/>
        <w:numPr>
          <w:ilvl w:val="0"/>
          <w:numId w:val="33"/>
        </w:numPr>
        <w:spacing w:after="25"/>
        <w:rPr>
          <w:rFonts w:ascii="Franklin Gothic Book" w:hAnsi="Franklin Gothic Book"/>
          <w:color w:val="auto"/>
          <w:sz w:val="24"/>
          <w:szCs w:val="24"/>
        </w:rPr>
      </w:pPr>
      <w:r w:rsidRPr="00466601">
        <w:rPr>
          <w:rFonts w:ascii="Franklin Gothic Book" w:hAnsi="Franklin Gothic Book"/>
          <w:color w:val="auto"/>
          <w:sz w:val="24"/>
          <w:szCs w:val="24"/>
        </w:rPr>
        <w:t>Use the mid-point formula to calculate the price elasticity of demand for</w:t>
      </w:r>
      <w:r>
        <w:rPr>
          <w:rFonts w:ascii="Franklin Gothic Book" w:hAnsi="Franklin Gothic Book"/>
          <w:color w:val="auto"/>
          <w:sz w:val="24"/>
          <w:szCs w:val="24"/>
        </w:rPr>
        <w:t xml:space="preserve"> coffee</w:t>
      </w:r>
      <w:r w:rsidRPr="00466601">
        <w:rPr>
          <w:rFonts w:ascii="Franklin Gothic Book" w:hAnsi="Franklin Gothic Book"/>
          <w:color w:val="auto"/>
          <w:sz w:val="24"/>
          <w:szCs w:val="24"/>
        </w:rPr>
        <w:t xml:space="preserve"> </w:t>
      </w:r>
      <w:r>
        <w:rPr>
          <w:rFonts w:ascii="Franklin Gothic Book" w:hAnsi="Franklin Gothic Book"/>
          <w:color w:val="auto"/>
          <w:sz w:val="24"/>
          <w:szCs w:val="24"/>
        </w:rPr>
        <w:t xml:space="preserve">if </w:t>
      </w:r>
      <w:r w:rsidRPr="00466601">
        <w:rPr>
          <w:rFonts w:ascii="Franklin Gothic Book" w:hAnsi="Franklin Gothic Book"/>
          <w:color w:val="auto"/>
          <w:sz w:val="24"/>
          <w:szCs w:val="24"/>
        </w:rPr>
        <w:t xml:space="preserve">the number of </w:t>
      </w:r>
      <w:r>
        <w:rPr>
          <w:rFonts w:ascii="Franklin Gothic Book" w:hAnsi="Franklin Gothic Book"/>
          <w:color w:val="auto"/>
          <w:sz w:val="24"/>
          <w:szCs w:val="24"/>
        </w:rPr>
        <w:t>cups</w:t>
      </w:r>
      <w:r w:rsidRPr="00466601">
        <w:rPr>
          <w:rFonts w:ascii="Franklin Gothic Book" w:hAnsi="Franklin Gothic Book"/>
          <w:color w:val="auto"/>
          <w:sz w:val="24"/>
          <w:szCs w:val="24"/>
        </w:rPr>
        <w:t xml:space="preserve"> demanded falls from </w:t>
      </w:r>
      <w:r>
        <w:rPr>
          <w:rFonts w:ascii="Franklin Gothic Book" w:hAnsi="Franklin Gothic Book"/>
          <w:color w:val="auto"/>
          <w:sz w:val="24"/>
          <w:szCs w:val="24"/>
        </w:rPr>
        <w:t>500</w:t>
      </w:r>
      <w:r w:rsidRPr="00466601">
        <w:rPr>
          <w:rFonts w:ascii="Franklin Gothic Book" w:hAnsi="Franklin Gothic Book"/>
          <w:color w:val="auto"/>
          <w:sz w:val="24"/>
          <w:szCs w:val="24"/>
        </w:rPr>
        <w:t xml:space="preserve"> to </w:t>
      </w:r>
      <w:r>
        <w:rPr>
          <w:rFonts w:ascii="Franklin Gothic Book" w:hAnsi="Franklin Gothic Book"/>
          <w:color w:val="auto"/>
          <w:sz w:val="24"/>
          <w:szCs w:val="24"/>
        </w:rPr>
        <w:t>35</w:t>
      </w:r>
      <w:r w:rsidRPr="00466601">
        <w:rPr>
          <w:rFonts w:ascii="Franklin Gothic Book" w:hAnsi="Franklin Gothic Book"/>
          <w:color w:val="auto"/>
          <w:sz w:val="24"/>
          <w:szCs w:val="24"/>
        </w:rPr>
        <w:t xml:space="preserve">0 </w:t>
      </w:r>
      <w:r>
        <w:rPr>
          <w:rFonts w:ascii="Franklin Gothic Book" w:hAnsi="Franklin Gothic Book"/>
          <w:color w:val="auto"/>
          <w:sz w:val="24"/>
          <w:szCs w:val="24"/>
        </w:rPr>
        <w:t>cups</w:t>
      </w:r>
      <w:r w:rsidRPr="00466601">
        <w:rPr>
          <w:rFonts w:ascii="Franklin Gothic Book" w:hAnsi="Franklin Gothic Book"/>
          <w:color w:val="auto"/>
          <w:sz w:val="24"/>
          <w:szCs w:val="24"/>
        </w:rPr>
        <w:t xml:space="preserve"> per </w:t>
      </w:r>
      <w:r>
        <w:rPr>
          <w:rFonts w:ascii="Franklin Gothic Book" w:hAnsi="Franklin Gothic Book"/>
          <w:color w:val="auto"/>
          <w:sz w:val="24"/>
          <w:szCs w:val="24"/>
        </w:rPr>
        <w:t>month</w:t>
      </w:r>
      <w:r w:rsidRPr="00466601">
        <w:rPr>
          <w:rFonts w:ascii="Franklin Gothic Book" w:hAnsi="Franklin Gothic Book"/>
          <w:color w:val="auto"/>
          <w:sz w:val="24"/>
          <w:szCs w:val="24"/>
        </w:rPr>
        <w:t xml:space="preserve"> when the</w:t>
      </w:r>
      <w:r>
        <w:rPr>
          <w:rFonts w:ascii="Franklin Gothic Book" w:hAnsi="Franklin Gothic Book"/>
          <w:color w:val="auto"/>
          <w:sz w:val="24"/>
          <w:szCs w:val="24"/>
        </w:rPr>
        <w:t xml:space="preserve"> average</w:t>
      </w:r>
      <w:r w:rsidRPr="00466601">
        <w:rPr>
          <w:rFonts w:ascii="Franklin Gothic Book" w:hAnsi="Franklin Gothic Book"/>
          <w:color w:val="auto"/>
          <w:sz w:val="24"/>
          <w:szCs w:val="24"/>
        </w:rPr>
        <w:t xml:space="preserve"> price is increased from £</w:t>
      </w:r>
      <w:r>
        <w:rPr>
          <w:rFonts w:ascii="Franklin Gothic Book" w:hAnsi="Franklin Gothic Book"/>
          <w:color w:val="auto"/>
          <w:sz w:val="24"/>
          <w:szCs w:val="24"/>
        </w:rPr>
        <w:t>1</w:t>
      </w:r>
      <w:r w:rsidRPr="00466601">
        <w:rPr>
          <w:rFonts w:ascii="Franklin Gothic Book" w:hAnsi="Franklin Gothic Book"/>
          <w:color w:val="auto"/>
          <w:sz w:val="24"/>
          <w:szCs w:val="24"/>
        </w:rPr>
        <w:t>5 to £</w:t>
      </w:r>
      <w:r>
        <w:rPr>
          <w:rFonts w:ascii="Franklin Gothic Book" w:hAnsi="Franklin Gothic Book"/>
          <w:color w:val="auto"/>
          <w:sz w:val="24"/>
          <w:szCs w:val="24"/>
        </w:rPr>
        <w:t>2</w:t>
      </w:r>
      <w:r w:rsidRPr="00466601">
        <w:rPr>
          <w:rFonts w:ascii="Franklin Gothic Book" w:hAnsi="Franklin Gothic Book"/>
          <w:color w:val="auto"/>
          <w:sz w:val="24"/>
          <w:szCs w:val="24"/>
        </w:rPr>
        <w:t xml:space="preserve">5. </w:t>
      </w:r>
    </w:p>
    <w:p w14:paraId="478B0FAD" w14:textId="77777777" w:rsidR="00466601" w:rsidRPr="00466601" w:rsidRDefault="00466601" w:rsidP="00466601">
      <w:pPr>
        <w:pStyle w:val="ListParagraph"/>
        <w:spacing w:after="25"/>
        <w:rPr>
          <w:rFonts w:ascii="Franklin Gothic Book" w:hAnsi="Franklin Gothic Book"/>
          <w:color w:val="auto"/>
          <w:sz w:val="24"/>
          <w:szCs w:val="24"/>
        </w:rPr>
      </w:pPr>
    </w:p>
    <w:p w14:paraId="3CE549B9" w14:textId="77777777" w:rsidR="00466601" w:rsidRPr="00466601" w:rsidRDefault="00466601" w:rsidP="00466601">
      <w:pPr>
        <w:pStyle w:val="ListParagraph"/>
        <w:spacing w:after="25"/>
        <w:rPr>
          <w:rFonts w:ascii="Franklin Gothic Book" w:hAnsi="Franklin Gothic Book"/>
          <w:color w:val="auto"/>
          <w:sz w:val="24"/>
          <w:szCs w:val="24"/>
        </w:rPr>
      </w:pPr>
    </w:p>
    <w:p w14:paraId="434A0AEF" w14:textId="7CFAEB3C" w:rsidR="00466601" w:rsidRPr="00466601" w:rsidRDefault="00466601" w:rsidP="00466601">
      <w:pPr>
        <w:pStyle w:val="ListParagraph"/>
        <w:spacing w:after="25"/>
        <w:rPr>
          <w:rFonts w:ascii="Franklin Gothic Book" w:hAnsi="Franklin Gothic Book"/>
          <w:color w:val="auto"/>
          <w:sz w:val="24"/>
          <w:szCs w:val="24"/>
        </w:rPr>
      </w:pPr>
      <w:r w:rsidRPr="00466601">
        <w:rPr>
          <w:rFonts w:ascii="Franklin Gothic Book" w:hAnsi="Franklin Gothic Book"/>
          <w:color w:val="auto"/>
          <w:sz w:val="24"/>
          <w:szCs w:val="24"/>
        </w:rPr>
        <w:t xml:space="preserve">(i) </w:t>
      </w:r>
      <w:r w:rsidR="003B2A41">
        <w:rPr>
          <w:rFonts w:ascii="Franklin Gothic Book" w:hAnsi="Franklin Gothic Book"/>
          <w:color w:val="auto"/>
          <w:sz w:val="24"/>
          <w:szCs w:val="24"/>
        </w:rPr>
        <w:t>I</w:t>
      </w:r>
      <w:r w:rsidRPr="00466601">
        <w:rPr>
          <w:rFonts w:ascii="Franklin Gothic Book" w:hAnsi="Franklin Gothic Book"/>
          <w:color w:val="auto"/>
          <w:sz w:val="24"/>
          <w:szCs w:val="24"/>
        </w:rPr>
        <w:t xml:space="preserve">nterpret the price elasticity of demand </w:t>
      </w:r>
      <w:r w:rsidR="003B2A41">
        <w:rPr>
          <w:rFonts w:ascii="Franklin Gothic Book" w:hAnsi="Franklin Gothic Book"/>
          <w:color w:val="auto"/>
          <w:sz w:val="24"/>
          <w:szCs w:val="24"/>
        </w:rPr>
        <w:t xml:space="preserve">coefficient </w:t>
      </w:r>
      <w:r w:rsidRPr="00466601">
        <w:rPr>
          <w:rFonts w:ascii="Franklin Gothic Book" w:hAnsi="Franklin Gothic Book"/>
          <w:color w:val="auto"/>
          <w:sz w:val="24"/>
          <w:szCs w:val="24"/>
        </w:rPr>
        <w:t>calculated in part b)</w:t>
      </w:r>
      <w:r w:rsidR="003B2A41">
        <w:rPr>
          <w:rFonts w:ascii="Franklin Gothic Book" w:hAnsi="Franklin Gothic Book"/>
          <w:color w:val="auto"/>
          <w:sz w:val="24"/>
          <w:szCs w:val="24"/>
        </w:rPr>
        <w:t>.</w:t>
      </w:r>
      <w:r w:rsidRPr="00466601">
        <w:rPr>
          <w:rFonts w:ascii="Franklin Gothic Book" w:hAnsi="Franklin Gothic Book"/>
          <w:color w:val="auto"/>
          <w:sz w:val="24"/>
          <w:szCs w:val="24"/>
        </w:rPr>
        <w:t xml:space="preserve"> (ii) Identify one of the main factors determining the price elasticity of demand for the designer trainers?</w:t>
      </w:r>
    </w:p>
    <w:p w14:paraId="5EBB84CB" w14:textId="56C05DA3" w:rsidR="00466601" w:rsidRPr="00B5428A" w:rsidRDefault="00466601" w:rsidP="00B5428A">
      <w:pPr>
        <w:spacing w:after="25"/>
        <w:rPr>
          <w:rFonts w:ascii="Franklin Gothic Book" w:hAnsi="Franklin Gothic Book"/>
          <w:color w:val="auto"/>
          <w:sz w:val="24"/>
          <w:szCs w:val="24"/>
        </w:rPr>
      </w:pPr>
    </w:p>
    <w:p w14:paraId="5AE2371C" w14:textId="12F93EC2" w:rsidR="00466601" w:rsidRPr="003B2A41" w:rsidRDefault="00466601" w:rsidP="003B2A41">
      <w:pPr>
        <w:pStyle w:val="ListParagraph"/>
        <w:numPr>
          <w:ilvl w:val="0"/>
          <w:numId w:val="33"/>
        </w:numPr>
        <w:spacing w:after="25"/>
        <w:rPr>
          <w:rFonts w:ascii="Franklin Gothic Book" w:hAnsi="Franklin Gothic Book"/>
          <w:color w:val="auto"/>
          <w:sz w:val="24"/>
          <w:szCs w:val="24"/>
        </w:rPr>
      </w:pPr>
      <w:r w:rsidRPr="003B2A41">
        <w:rPr>
          <w:rFonts w:ascii="Franklin Gothic Book" w:hAnsi="Franklin Gothic Book"/>
          <w:color w:val="auto"/>
          <w:sz w:val="24"/>
          <w:szCs w:val="24"/>
        </w:rPr>
        <w:t xml:space="preserve">Calculate what will happen to total revenue if the manager decides to go ahead with the price change detailed in part b). Suggest an alternative option to increasing price if the firm wants to try and increase total revenue. </w:t>
      </w:r>
    </w:p>
    <w:p w14:paraId="78AEE3A8" w14:textId="1ECBBA08" w:rsidR="00E759BE" w:rsidRPr="003B2A41" w:rsidRDefault="00E759BE" w:rsidP="003B2A41">
      <w:pPr>
        <w:spacing w:after="25"/>
        <w:rPr>
          <w:rFonts w:ascii="Franklin Gothic Book" w:hAnsi="Franklin Gothic Book"/>
          <w:sz w:val="24"/>
          <w:szCs w:val="24"/>
        </w:rPr>
      </w:pPr>
    </w:p>
    <w:p w14:paraId="5D0B14D1" w14:textId="77777777" w:rsidR="00E759BE" w:rsidRDefault="00E759BE" w:rsidP="00D24BC0">
      <w:pPr>
        <w:pStyle w:val="ListParagraph"/>
        <w:spacing w:after="25"/>
        <w:ind w:left="360"/>
        <w:rPr>
          <w:rFonts w:ascii="Franklin Gothic Book" w:hAnsi="Franklin Gothic Book"/>
          <w:sz w:val="24"/>
          <w:szCs w:val="24"/>
        </w:rPr>
      </w:pPr>
    </w:p>
    <w:p w14:paraId="0C261037" w14:textId="61429398" w:rsidR="004938A9" w:rsidRPr="004938A9" w:rsidRDefault="004938A9" w:rsidP="00D24BC0">
      <w:pPr>
        <w:pStyle w:val="ListParagraph"/>
        <w:spacing w:after="25"/>
        <w:ind w:left="360"/>
        <w:rPr>
          <w:rFonts w:ascii="Franklin Gothic Book" w:hAnsi="Franklin Gothic Book"/>
          <w:b/>
          <w:bCs/>
          <w:sz w:val="24"/>
          <w:szCs w:val="24"/>
          <w:u w:val="single"/>
        </w:rPr>
      </w:pPr>
      <w:r w:rsidRPr="004938A9">
        <w:rPr>
          <w:rFonts w:ascii="Franklin Gothic Book" w:hAnsi="Franklin Gothic Book"/>
          <w:b/>
          <w:bCs/>
          <w:sz w:val="24"/>
          <w:szCs w:val="24"/>
          <w:u w:val="single"/>
        </w:rPr>
        <w:t>Supplementary questions (will not be discussed in class)</w:t>
      </w:r>
    </w:p>
    <w:p w14:paraId="23F2B77E" w14:textId="77777777" w:rsidR="004938A9" w:rsidRDefault="004938A9" w:rsidP="00D24BC0">
      <w:pPr>
        <w:pStyle w:val="ListParagraph"/>
        <w:spacing w:after="25"/>
        <w:ind w:left="360"/>
        <w:rPr>
          <w:rFonts w:ascii="Franklin Gothic Book" w:hAnsi="Franklin Gothic Book"/>
          <w:sz w:val="24"/>
          <w:szCs w:val="24"/>
        </w:rPr>
      </w:pPr>
    </w:p>
    <w:p w14:paraId="508E1A40" w14:textId="5AB1AD31" w:rsidR="00291752" w:rsidRPr="00733FFD" w:rsidRDefault="00291752" w:rsidP="00733FFD">
      <w:pPr>
        <w:pStyle w:val="ListParagraph"/>
        <w:numPr>
          <w:ilvl w:val="0"/>
          <w:numId w:val="36"/>
        </w:numPr>
        <w:spacing w:after="25"/>
        <w:rPr>
          <w:rFonts w:ascii="Franklin Gothic Book" w:hAnsi="Franklin Gothic Book"/>
          <w:sz w:val="24"/>
          <w:szCs w:val="24"/>
        </w:rPr>
      </w:pPr>
      <w:r w:rsidRPr="00733FFD">
        <w:rPr>
          <w:rFonts w:ascii="Franklin Gothic Book" w:hAnsi="Franklin Gothic Book"/>
          <w:sz w:val="24"/>
          <w:szCs w:val="24"/>
        </w:rPr>
        <w:t xml:space="preserve">How will the market demand curve for a ‘normal’ good shift (i.e. </w:t>
      </w:r>
      <w:r w:rsidRPr="00733FFD">
        <w:rPr>
          <w:rFonts w:ascii="Franklin Gothic Book" w:hAnsi="Franklin Gothic Book"/>
          <w:b/>
          <w:bCs/>
          <w:sz w:val="24"/>
          <w:szCs w:val="24"/>
        </w:rPr>
        <w:t>left</w:t>
      </w:r>
      <w:r w:rsidRPr="00733FFD">
        <w:rPr>
          <w:rFonts w:ascii="Franklin Gothic Book" w:hAnsi="Franklin Gothic Book"/>
          <w:sz w:val="24"/>
          <w:szCs w:val="24"/>
        </w:rPr>
        <w:t xml:space="preserve">, </w:t>
      </w:r>
      <w:r w:rsidRPr="00733FFD">
        <w:rPr>
          <w:rFonts w:ascii="Franklin Gothic Book" w:hAnsi="Franklin Gothic Book"/>
          <w:b/>
          <w:bCs/>
          <w:sz w:val="24"/>
          <w:szCs w:val="24"/>
        </w:rPr>
        <w:t>right</w:t>
      </w:r>
      <w:r w:rsidRPr="00733FFD">
        <w:rPr>
          <w:rFonts w:ascii="Franklin Gothic Book" w:hAnsi="Franklin Gothic Book"/>
          <w:sz w:val="24"/>
          <w:szCs w:val="24"/>
        </w:rPr>
        <w:t xml:space="preserve"> or </w:t>
      </w:r>
      <w:r w:rsidRPr="00733FFD">
        <w:rPr>
          <w:rFonts w:ascii="Franklin Gothic Book" w:hAnsi="Franklin Gothic Book"/>
          <w:b/>
          <w:bCs/>
          <w:sz w:val="24"/>
          <w:szCs w:val="24"/>
        </w:rPr>
        <w:t>no shift</w:t>
      </w:r>
      <w:r w:rsidRPr="00733FFD">
        <w:rPr>
          <w:rFonts w:ascii="Franklin Gothic Book" w:hAnsi="Franklin Gothic Book"/>
          <w:sz w:val="24"/>
          <w:szCs w:val="24"/>
        </w:rPr>
        <w:t>) and what will happen to the equilibrium price in each of the following cases?  </w:t>
      </w:r>
    </w:p>
    <w:p w14:paraId="6078D4E0" w14:textId="77777777" w:rsidR="00291752" w:rsidRDefault="00291752" w:rsidP="00291752">
      <w:pPr>
        <w:spacing w:after="25"/>
        <w:ind w:left="360"/>
        <w:rPr>
          <w:rFonts w:ascii="Franklin Gothic Book" w:hAnsi="Franklin Gothic Book"/>
          <w:sz w:val="24"/>
          <w:szCs w:val="24"/>
        </w:rPr>
      </w:pPr>
    </w:p>
    <w:p w14:paraId="14DABB61" w14:textId="6DF72A3B" w:rsidR="00291752" w:rsidRPr="00060D44" w:rsidRDefault="00291752" w:rsidP="00060D44">
      <w:pPr>
        <w:pStyle w:val="ListParagraph"/>
        <w:numPr>
          <w:ilvl w:val="0"/>
          <w:numId w:val="19"/>
        </w:numPr>
        <w:spacing w:after="25"/>
        <w:rPr>
          <w:rFonts w:ascii="Franklin Gothic Book" w:hAnsi="Franklin Gothic Book"/>
          <w:sz w:val="24"/>
          <w:szCs w:val="24"/>
        </w:rPr>
      </w:pPr>
      <w:r w:rsidRPr="00060D44">
        <w:rPr>
          <w:rFonts w:ascii="Franklin Gothic Book" w:hAnsi="Franklin Gothic Book"/>
          <w:sz w:val="24"/>
          <w:szCs w:val="24"/>
        </w:rPr>
        <w:t>The price of a substitute good falls </w:t>
      </w:r>
    </w:p>
    <w:p w14:paraId="24A26B8F" w14:textId="3982F930" w:rsidR="00754815" w:rsidRDefault="00754815" w:rsidP="00291752">
      <w:pPr>
        <w:pStyle w:val="ListParagraph"/>
        <w:spacing w:after="25"/>
        <w:rPr>
          <w:rFonts w:ascii="Franklin Gothic Book" w:hAnsi="Franklin Gothic Book"/>
          <w:sz w:val="24"/>
          <w:szCs w:val="24"/>
        </w:rPr>
      </w:pPr>
      <w:r>
        <w:rPr>
          <w:noProof/>
        </w:rPr>
        <w:lastRenderedPageBreak/>
        <w:drawing>
          <wp:inline distT="0" distB="0" distL="0" distR="0" wp14:anchorId="39736CA1" wp14:editId="69248804">
            <wp:extent cx="2847975" cy="2466975"/>
            <wp:effectExtent l="0" t="0" r="9525" b="9525"/>
            <wp:docPr id="13085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0D2D2423" w14:textId="77777777" w:rsidR="00754815" w:rsidRDefault="00754815" w:rsidP="00291752">
      <w:pPr>
        <w:pStyle w:val="ListParagraph"/>
        <w:spacing w:after="25"/>
        <w:rPr>
          <w:rFonts w:ascii="Franklin Gothic Book" w:hAnsi="Franklin Gothic Book"/>
          <w:sz w:val="24"/>
          <w:szCs w:val="24"/>
        </w:rPr>
      </w:pPr>
    </w:p>
    <w:p w14:paraId="21F60E4C" w14:textId="77777777" w:rsidR="00E85398" w:rsidRDefault="00E85398" w:rsidP="00291752">
      <w:pPr>
        <w:pStyle w:val="ListParagraph"/>
        <w:spacing w:after="25"/>
        <w:rPr>
          <w:rFonts w:ascii="Franklin Gothic Book" w:hAnsi="Franklin Gothic Book"/>
          <w:sz w:val="24"/>
          <w:szCs w:val="24"/>
        </w:rPr>
      </w:pPr>
    </w:p>
    <w:p w14:paraId="25F43029" w14:textId="793E1612" w:rsidR="00754815" w:rsidRPr="00060D44" w:rsidRDefault="00E85398" w:rsidP="00060D44">
      <w:pPr>
        <w:pStyle w:val="ListParagraph"/>
        <w:numPr>
          <w:ilvl w:val="0"/>
          <w:numId w:val="18"/>
        </w:numPr>
        <w:spacing w:after="25"/>
        <w:rPr>
          <w:rFonts w:ascii="Franklin Gothic Book" w:eastAsia="Times New Roman" w:hAnsi="Franklin Gothic Book" w:cs="Times New Roman"/>
          <w:color w:val="FF0000"/>
          <w:sz w:val="24"/>
          <w:szCs w:val="24"/>
        </w:rPr>
      </w:pPr>
      <w:r w:rsidRPr="00060D44">
        <w:rPr>
          <w:rFonts w:ascii="Franklin Gothic Book" w:hAnsi="Franklin Gothic Book"/>
          <w:color w:val="auto"/>
          <w:sz w:val="24"/>
          <w:szCs w:val="24"/>
        </w:rPr>
        <w:t>The</w:t>
      </w:r>
      <w:r w:rsidRPr="00060D44">
        <w:rPr>
          <w:rFonts w:ascii="Franklin Gothic Book" w:hAnsi="Franklin Gothic Book"/>
          <w:sz w:val="24"/>
          <w:szCs w:val="24"/>
        </w:rPr>
        <w:t xml:space="preserve"> population rises  </w:t>
      </w:r>
      <w:r w:rsidRPr="00060D44">
        <w:rPr>
          <w:rFonts w:ascii="Franklin Gothic Book" w:hAnsi="Franklin Gothic Book"/>
          <w:sz w:val="24"/>
          <w:szCs w:val="24"/>
        </w:rPr>
        <w:br/>
      </w:r>
    </w:p>
    <w:p w14:paraId="3BCA82FC" w14:textId="77777777" w:rsidR="00E85398" w:rsidRDefault="00E85398" w:rsidP="00E85398">
      <w:pPr>
        <w:pStyle w:val="ListParagraph"/>
        <w:spacing w:after="25"/>
        <w:ind w:left="1080"/>
        <w:rPr>
          <w:rFonts w:ascii="Franklin Gothic Book" w:eastAsia="Times New Roman" w:hAnsi="Franklin Gothic Book" w:cs="Times New Roman"/>
          <w:color w:val="FF0000"/>
          <w:sz w:val="24"/>
          <w:szCs w:val="24"/>
        </w:rPr>
      </w:pPr>
    </w:p>
    <w:p w14:paraId="6FFAD754" w14:textId="3B99216A" w:rsidR="00E85398" w:rsidRDefault="0089527B" w:rsidP="00E85398">
      <w:pPr>
        <w:pStyle w:val="ListParagraph"/>
        <w:spacing w:after="25"/>
        <w:ind w:left="1080"/>
        <w:rPr>
          <w:rFonts w:ascii="Franklin Gothic Book" w:eastAsia="Times New Roman" w:hAnsi="Franklin Gothic Book" w:cs="Times New Roman"/>
          <w:color w:val="FF0000"/>
          <w:sz w:val="24"/>
          <w:szCs w:val="24"/>
        </w:rPr>
      </w:pPr>
      <w:r>
        <w:rPr>
          <w:noProof/>
        </w:rPr>
        <w:drawing>
          <wp:inline distT="0" distB="0" distL="0" distR="0" wp14:anchorId="78583DAF" wp14:editId="7CA3B167">
            <wp:extent cx="2847975" cy="2466975"/>
            <wp:effectExtent l="0" t="0" r="9525" b="9525"/>
            <wp:docPr id="735319578"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9578" name="Picture 2" descr="A diagram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6F76F057" w14:textId="77777777" w:rsidR="0089527B" w:rsidRDefault="0089527B" w:rsidP="00E85398">
      <w:pPr>
        <w:pStyle w:val="ListParagraph"/>
        <w:spacing w:after="25"/>
        <w:ind w:left="1080"/>
        <w:rPr>
          <w:rFonts w:ascii="Franklin Gothic Book" w:eastAsia="Times New Roman" w:hAnsi="Franklin Gothic Book" w:cs="Times New Roman"/>
          <w:color w:val="FF0000"/>
          <w:sz w:val="24"/>
          <w:szCs w:val="24"/>
        </w:rPr>
      </w:pPr>
    </w:p>
    <w:p w14:paraId="32984265" w14:textId="6DBDED41" w:rsidR="0089527B" w:rsidRDefault="0089527B" w:rsidP="00E85398">
      <w:pPr>
        <w:pStyle w:val="ListParagraph"/>
        <w:spacing w:after="25"/>
        <w:ind w:left="1080"/>
        <w:rPr>
          <w:rFonts w:ascii="Franklin Gothic Book" w:eastAsia="Times New Roman" w:hAnsi="Franklin Gothic Book" w:cs="Times New Roman"/>
          <w:color w:val="FF0000"/>
          <w:sz w:val="24"/>
          <w:szCs w:val="24"/>
        </w:rPr>
      </w:pPr>
    </w:p>
    <w:p w14:paraId="6BE6603B" w14:textId="77777777" w:rsidR="000A78A5" w:rsidRPr="000A78A5" w:rsidRDefault="00A537D3" w:rsidP="000A78A5">
      <w:pPr>
        <w:pStyle w:val="ListParagraph"/>
        <w:numPr>
          <w:ilvl w:val="0"/>
          <w:numId w:val="12"/>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Tastes shift away from the good  </w:t>
      </w:r>
      <w:r w:rsidRPr="000A78A5">
        <w:rPr>
          <w:rFonts w:ascii="Franklin Gothic Book" w:eastAsia="Times New Roman" w:hAnsi="Franklin Gothic Book" w:cs="Times New Roman"/>
          <w:color w:val="auto"/>
          <w:sz w:val="24"/>
          <w:szCs w:val="24"/>
        </w:rPr>
        <w:br/>
      </w:r>
    </w:p>
    <w:p w14:paraId="366F80E0" w14:textId="14000668" w:rsidR="00A537D3" w:rsidRPr="000A78A5" w:rsidRDefault="00A537D3" w:rsidP="000A78A5">
      <w:pPr>
        <w:pStyle w:val="ListParagraph"/>
        <w:numPr>
          <w:ilvl w:val="0"/>
          <w:numId w:val="12"/>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The price of a complementary good falls  </w:t>
      </w:r>
      <w:r w:rsidRPr="000A78A5">
        <w:rPr>
          <w:rFonts w:ascii="Franklin Gothic Book" w:eastAsia="Times New Roman" w:hAnsi="Franklin Gothic Book" w:cs="Times New Roman"/>
          <w:color w:val="auto"/>
          <w:sz w:val="24"/>
          <w:szCs w:val="24"/>
        </w:rPr>
        <w:br/>
      </w:r>
    </w:p>
    <w:p w14:paraId="12E14192" w14:textId="454276D4" w:rsidR="00341890" w:rsidRPr="000A78A5" w:rsidRDefault="00A537D3" w:rsidP="0069785E">
      <w:pPr>
        <w:pStyle w:val="ListParagraph"/>
        <w:numPr>
          <w:ilvl w:val="0"/>
          <w:numId w:val="14"/>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The good becomes more expensive  </w:t>
      </w:r>
      <w:r w:rsidRPr="000A78A5">
        <w:rPr>
          <w:rFonts w:ascii="Franklin Gothic Book" w:eastAsia="Times New Roman" w:hAnsi="Franklin Gothic Book" w:cs="Times New Roman"/>
          <w:color w:val="auto"/>
          <w:sz w:val="24"/>
          <w:szCs w:val="24"/>
        </w:rPr>
        <w:br/>
      </w:r>
    </w:p>
    <w:p w14:paraId="43578405" w14:textId="77777777" w:rsidR="00733FFD" w:rsidRDefault="00733FFD" w:rsidP="00341890">
      <w:pPr>
        <w:spacing w:after="25"/>
        <w:rPr>
          <w:rFonts w:ascii="Franklin Gothic Book" w:eastAsia="Times New Roman" w:hAnsi="Franklin Gothic Book" w:cs="Times New Roman"/>
          <w:color w:val="FF0000"/>
          <w:sz w:val="24"/>
          <w:szCs w:val="24"/>
        </w:rPr>
      </w:pPr>
    </w:p>
    <w:p w14:paraId="46DA8A28" w14:textId="5F3E01A2" w:rsidR="00697958" w:rsidRPr="00733FFD" w:rsidRDefault="00697958" w:rsidP="00733FFD">
      <w:pPr>
        <w:pStyle w:val="ListParagraph"/>
        <w:numPr>
          <w:ilvl w:val="0"/>
          <w:numId w:val="36"/>
        </w:numPr>
        <w:spacing w:after="25"/>
        <w:rPr>
          <w:rFonts w:ascii="Franklin Gothic Book" w:eastAsia="Times New Roman" w:hAnsi="Franklin Gothic Book" w:cs="Times New Roman"/>
          <w:color w:val="auto"/>
          <w:sz w:val="24"/>
          <w:szCs w:val="24"/>
        </w:rPr>
      </w:pPr>
      <w:r w:rsidRPr="00733FFD">
        <w:rPr>
          <w:rFonts w:ascii="Franklin Gothic Book" w:eastAsia="Times New Roman" w:hAnsi="Franklin Gothic Book" w:cs="Times New Roman"/>
          <w:color w:val="auto"/>
          <w:sz w:val="24"/>
          <w:szCs w:val="24"/>
        </w:rPr>
        <w:t xml:space="preserve">How will the market supply curve of a good shift (i.e. </w:t>
      </w:r>
      <w:r w:rsidRPr="00733FFD">
        <w:rPr>
          <w:rFonts w:ascii="Franklin Gothic Book" w:eastAsia="Times New Roman" w:hAnsi="Franklin Gothic Book" w:cs="Times New Roman"/>
          <w:b/>
          <w:bCs/>
          <w:color w:val="auto"/>
          <w:sz w:val="24"/>
          <w:szCs w:val="24"/>
        </w:rPr>
        <w:t>left</w:t>
      </w:r>
      <w:r w:rsidRPr="00733FFD">
        <w:rPr>
          <w:rFonts w:ascii="Franklin Gothic Book" w:eastAsia="Times New Roman" w:hAnsi="Franklin Gothic Book" w:cs="Times New Roman"/>
          <w:color w:val="auto"/>
          <w:sz w:val="24"/>
          <w:szCs w:val="24"/>
        </w:rPr>
        <w:t xml:space="preserve">, </w:t>
      </w:r>
      <w:r w:rsidRPr="00733FFD">
        <w:rPr>
          <w:rFonts w:ascii="Franklin Gothic Book" w:eastAsia="Times New Roman" w:hAnsi="Franklin Gothic Book" w:cs="Times New Roman"/>
          <w:b/>
          <w:bCs/>
          <w:color w:val="auto"/>
          <w:sz w:val="24"/>
          <w:szCs w:val="24"/>
        </w:rPr>
        <w:t>right</w:t>
      </w:r>
      <w:r w:rsidRPr="00733FFD">
        <w:rPr>
          <w:rFonts w:ascii="Franklin Gothic Book" w:eastAsia="Times New Roman" w:hAnsi="Franklin Gothic Book" w:cs="Times New Roman"/>
          <w:color w:val="auto"/>
          <w:sz w:val="24"/>
          <w:szCs w:val="24"/>
        </w:rPr>
        <w:t xml:space="preserve"> or </w:t>
      </w:r>
      <w:r w:rsidRPr="00733FFD">
        <w:rPr>
          <w:rFonts w:ascii="Franklin Gothic Book" w:eastAsia="Times New Roman" w:hAnsi="Franklin Gothic Book" w:cs="Times New Roman"/>
          <w:b/>
          <w:bCs/>
          <w:color w:val="auto"/>
          <w:sz w:val="24"/>
          <w:szCs w:val="24"/>
        </w:rPr>
        <w:t>no shift</w:t>
      </w:r>
      <w:r w:rsidRPr="00733FFD">
        <w:rPr>
          <w:rFonts w:ascii="Franklin Gothic Book" w:eastAsia="Times New Roman" w:hAnsi="Franklin Gothic Book" w:cs="Times New Roman"/>
          <w:color w:val="auto"/>
          <w:sz w:val="24"/>
          <w:szCs w:val="24"/>
        </w:rPr>
        <w:t>) in each of the following cases? What will happen to the market price and the quantity traded. </w:t>
      </w:r>
    </w:p>
    <w:p w14:paraId="4545E466" w14:textId="77777777" w:rsidR="00697958" w:rsidRDefault="00697958" w:rsidP="00697958">
      <w:pPr>
        <w:pStyle w:val="ListParagraph"/>
        <w:spacing w:after="25"/>
        <w:rPr>
          <w:rFonts w:ascii="Franklin Gothic Book" w:eastAsia="Times New Roman" w:hAnsi="Franklin Gothic Book" w:cs="Times New Roman"/>
          <w:color w:val="auto"/>
          <w:sz w:val="24"/>
          <w:szCs w:val="24"/>
        </w:rPr>
      </w:pPr>
    </w:p>
    <w:p w14:paraId="48F2E803" w14:textId="094BB2E7" w:rsidR="00697958" w:rsidRPr="00060D44" w:rsidRDefault="00697958" w:rsidP="00060D44">
      <w:pPr>
        <w:pStyle w:val="ListParagraph"/>
        <w:numPr>
          <w:ilvl w:val="0"/>
          <w:numId w:val="20"/>
        </w:numPr>
        <w:spacing w:after="25"/>
        <w:rPr>
          <w:rFonts w:ascii="Franklin Gothic Book" w:eastAsia="Times New Roman" w:hAnsi="Franklin Gothic Book" w:cs="Times New Roman"/>
          <w:color w:val="FF0000"/>
          <w:sz w:val="24"/>
          <w:szCs w:val="24"/>
        </w:rPr>
      </w:pPr>
      <w:r w:rsidRPr="00060D44">
        <w:rPr>
          <w:rFonts w:ascii="Franklin Gothic Book" w:eastAsia="Times New Roman" w:hAnsi="Franklin Gothic Book" w:cs="Times New Roman"/>
          <w:color w:val="auto"/>
          <w:sz w:val="24"/>
          <w:szCs w:val="24"/>
        </w:rPr>
        <w:t>Costs of production fall </w:t>
      </w:r>
      <w:r w:rsidRPr="00060D44">
        <w:rPr>
          <w:rFonts w:ascii="Franklin Gothic Book" w:eastAsia="Times New Roman" w:hAnsi="Franklin Gothic Book" w:cs="Times New Roman"/>
          <w:color w:val="FF0000"/>
          <w:sz w:val="24"/>
          <w:szCs w:val="24"/>
        </w:rPr>
        <w:t>. </w:t>
      </w:r>
    </w:p>
    <w:p w14:paraId="1410960A" w14:textId="0F4F26D2" w:rsidR="00341890" w:rsidRDefault="00341890" w:rsidP="00060D44">
      <w:pPr>
        <w:pStyle w:val="ListParagraph"/>
        <w:spacing w:after="25"/>
        <w:rPr>
          <w:rFonts w:ascii="Franklin Gothic Book" w:eastAsia="Times New Roman" w:hAnsi="Franklin Gothic Book" w:cs="Times New Roman"/>
          <w:color w:val="FF0000"/>
          <w:sz w:val="24"/>
          <w:szCs w:val="24"/>
        </w:rPr>
      </w:pPr>
    </w:p>
    <w:p w14:paraId="160F7345" w14:textId="0651BA76" w:rsidR="00060D44" w:rsidRDefault="00AC0F1D" w:rsidP="00060D44">
      <w:pPr>
        <w:pStyle w:val="ListParagraph"/>
        <w:spacing w:after="25"/>
        <w:rPr>
          <w:rFonts w:ascii="Franklin Gothic Book" w:eastAsia="Times New Roman" w:hAnsi="Franklin Gothic Book" w:cs="Times New Roman"/>
          <w:color w:val="FF0000"/>
          <w:sz w:val="24"/>
          <w:szCs w:val="24"/>
        </w:rPr>
      </w:pPr>
      <w:r>
        <w:rPr>
          <w:noProof/>
        </w:rPr>
        <w:lastRenderedPageBreak/>
        <w:drawing>
          <wp:inline distT="0" distB="0" distL="0" distR="0" wp14:anchorId="77DFA7C6" wp14:editId="086AFD57">
            <wp:extent cx="2847975" cy="2466975"/>
            <wp:effectExtent l="0" t="0" r="9525" b="9525"/>
            <wp:docPr id="8165255"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55" name="Picture 3" descr="A diagram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1EDD00D9" w14:textId="77777777" w:rsidR="00AC0F1D" w:rsidRDefault="00AC0F1D" w:rsidP="00060D44">
      <w:pPr>
        <w:pStyle w:val="ListParagraph"/>
        <w:spacing w:after="25"/>
        <w:rPr>
          <w:rFonts w:ascii="Franklin Gothic Book" w:eastAsia="Times New Roman" w:hAnsi="Franklin Gothic Book" w:cs="Times New Roman"/>
          <w:color w:val="FF0000"/>
          <w:sz w:val="24"/>
          <w:szCs w:val="24"/>
        </w:rPr>
      </w:pPr>
    </w:p>
    <w:p w14:paraId="1A5A26D3" w14:textId="77777777" w:rsidR="00AC0F1D" w:rsidRDefault="00AC0F1D" w:rsidP="00060D44">
      <w:pPr>
        <w:pStyle w:val="ListParagraph"/>
        <w:spacing w:after="25"/>
        <w:rPr>
          <w:rFonts w:ascii="Franklin Gothic Book" w:eastAsia="Times New Roman" w:hAnsi="Franklin Gothic Book" w:cs="Times New Roman"/>
          <w:color w:val="FF0000"/>
          <w:sz w:val="24"/>
          <w:szCs w:val="24"/>
        </w:rPr>
      </w:pPr>
    </w:p>
    <w:p w14:paraId="283E7760" w14:textId="381AF94C" w:rsidR="00AC0F1D" w:rsidRDefault="00AC0F1D" w:rsidP="00AC0F1D">
      <w:pPr>
        <w:pStyle w:val="ListParagraph"/>
        <w:numPr>
          <w:ilvl w:val="0"/>
          <w:numId w:val="20"/>
        </w:numPr>
        <w:spacing w:after="25"/>
        <w:rPr>
          <w:rFonts w:ascii="Franklin Gothic Book" w:eastAsia="Times New Roman" w:hAnsi="Franklin Gothic Book" w:cs="Times New Roman"/>
          <w:color w:val="FF0000"/>
          <w:sz w:val="24"/>
          <w:szCs w:val="24"/>
        </w:rPr>
      </w:pPr>
      <w:r w:rsidRPr="00AC0F1D">
        <w:rPr>
          <w:rFonts w:ascii="Franklin Gothic Book" w:eastAsia="Times New Roman" w:hAnsi="Franklin Gothic Book" w:cs="Times New Roman"/>
          <w:color w:val="auto"/>
          <w:sz w:val="24"/>
          <w:szCs w:val="24"/>
        </w:rPr>
        <w:t>Alternative products (in supply) become more profitable </w:t>
      </w:r>
      <w:r w:rsidRPr="00AC0F1D">
        <w:rPr>
          <w:rFonts w:ascii="Franklin Gothic Book" w:eastAsia="Times New Roman" w:hAnsi="Franklin Gothic Book" w:cs="Times New Roman"/>
          <w:color w:val="FF0000"/>
          <w:sz w:val="24"/>
          <w:szCs w:val="24"/>
        </w:rPr>
        <w:br/>
      </w:r>
    </w:p>
    <w:p w14:paraId="7AAB8AB5" w14:textId="77777777" w:rsidR="00AC0F1D" w:rsidRDefault="00AC0F1D" w:rsidP="00AC0F1D">
      <w:pPr>
        <w:spacing w:after="25"/>
        <w:rPr>
          <w:rFonts w:ascii="Franklin Gothic Book" w:eastAsia="Times New Roman" w:hAnsi="Franklin Gothic Book" w:cs="Times New Roman"/>
          <w:sz w:val="24"/>
          <w:szCs w:val="24"/>
        </w:rPr>
      </w:pPr>
    </w:p>
    <w:p w14:paraId="49126009" w14:textId="34DC5644" w:rsidR="00AC0F1D" w:rsidRDefault="00473B88" w:rsidP="00AC0F1D">
      <w:pPr>
        <w:spacing w:after="25"/>
        <w:ind w:left="360"/>
        <w:rPr>
          <w:rFonts w:ascii="Franklin Gothic Book" w:eastAsia="Times New Roman" w:hAnsi="Franklin Gothic Book" w:cs="Times New Roman"/>
          <w:color w:val="FF0000"/>
          <w:sz w:val="24"/>
          <w:szCs w:val="24"/>
        </w:rPr>
      </w:pPr>
      <w:r>
        <w:rPr>
          <w:noProof/>
        </w:rPr>
        <w:drawing>
          <wp:inline distT="0" distB="0" distL="0" distR="0" wp14:anchorId="0E832B67" wp14:editId="03E63C2F">
            <wp:extent cx="2847975" cy="2466975"/>
            <wp:effectExtent l="0" t="0" r="9525" b="9525"/>
            <wp:docPr id="810826845"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6845" name="Picture 4" descr="A diagram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2C84E10D" w14:textId="77777777" w:rsidR="00473B88" w:rsidRPr="000A78A5" w:rsidRDefault="00473B88" w:rsidP="00AC0F1D">
      <w:pPr>
        <w:spacing w:after="25"/>
        <w:ind w:left="360"/>
        <w:rPr>
          <w:rFonts w:ascii="Franklin Gothic Book" w:eastAsia="Times New Roman" w:hAnsi="Franklin Gothic Book" w:cs="Times New Roman"/>
          <w:color w:val="auto"/>
          <w:sz w:val="24"/>
          <w:szCs w:val="24"/>
        </w:rPr>
      </w:pPr>
    </w:p>
    <w:p w14:paraId="0956D8B1" w14:textId="77777777" w:rsidR="000A78A5" w:rsidRPr="000A78A5" w:rsidRDefault="006C0BDF" w:rsidP="00233A79">
      <w:pPr>
        <w:numPr>
          <w:ilvl w:val="0"/>
          <w:numId w:val="22"/>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The price of the good rises.</w:t>
      </w:r>
    </w:p>
    <w:p w14:paraId="7CAC27D7" w14:textId="4C5A4725" w:rsidR="006C0BDF" w:rsidRPr="000A78A5" w:rsidRDefault="006C0BDF" w:rsidP="00C94235">
      <w:pPr>
        <w:numPr>
          <w:ilvl w:val="0"/>
          <w:numId w:val="22"/>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Firms anticipate that the price of the good is about to fall.  </w:t>
      </w:r>
      <w:r w:rsidRPr="000A78A5">
        <w:rPr>
          <w:rFonts w:ascii="Franklin Gothic Book" w:eastAsia="Times New Roman" w:hAnsi="Franklin Gothic Book" w:cs="Times New Roman"/>
          <w:color w:val="auto"/>
          <w:sz w:val="24"/>
          <w:szCs w:val="24"/>
        </w:rPr>
        <w:br/>
      </w:r>
    </w:p>
    <w:p w14:paraId="43A69813" w14:textId="619233B9" w:rsidR="006C0BDF" w:rsidRPr="00733FFD" w:rsidRDefault="003467CD" w:rsidP="00733FFD">
      <w:pPr>
        <w:pStyle w:val="ListParagraph"/>
        <w:numPr>
          <w:ilvl w:val="0"/>
          <w:numId w:val="36"/>
        </w:numPr>
        <w:spacing w:after="25"/>
        <w:rPr>
          <w:rFonts w:ascii="Franklin Gothic Book" w:eastAsia="Times New Roman" w:hAnsi="Franklin Gothic Book" w:cs="Times New Roman"/>
          <w:color w:val="auto"/>
          <w:sz w:val="24"/>
          <w:szCs w:val="24"/>
        </w:rPr>
      </w:pPr>
      <w:r w:rsidRPr="00733FFD">
        <w:rPr>
          <w:rFonts w:ascii="Franklin Gothic Book" w:eastAsia="Times New Roman" w:hAnsi="Franklin Gothic Book" w:cs="Times New Roman"/>
          <w:color w:val="auto"/>
          <w:sz w:val="24"/>
          <w:szCs w:val="24"/>
        </w:rPr>
        <w:t>The demand and supply schedules for wheat in a free market are as follows:  </w:t>
      </w:r>
    </w:p>
    <w:p w14:paraId="0FBAA54C" w14:textId="77777777" w:rsidR="00473B88" w:rsidRDefault="00473B88" w:rsidP="00DB4F4E">
      <w:pPr>
        <w:spacing w:after="25"/>
        <w:rPr>
          <w:rFonts w:ascii="Franklin Gothic Book" w:eastAsia="Times New Roman" w:hAnsi="Franklin Gothic Book" w:cs="Times New Roman"/>
          <w:color w:val="FF0000"/>
          <w:sz w:val="24"/>
          <w:szCs w:val="24"/>
        </w:rPr>
      </w:pPr>
    </w:p>
    <w:tbl>
      <w:tblPr>
        <w:tblW w:w="9608"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7"/>
        <w:gridCol w:w="885"/>
        <w:gridCol w:w="884"/>
        <w:gridCol w:w="884"/>
        <w:gridCol w:w="884"/>
        <w:gridCol w:w="884"/>
        <w:gridCol w:w="884"/>
        <w:gridCol w:w="998"/>
        <w:gridCol w:w="998"/>
      </w:tblGrid>
      <w:tr w:rsidR="00DB4F4E" w:rsidRPr="00DB4F4E" w14:paraId="765D5397"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3C296F82"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Price per tonne (£) </w:t>
            </w:r>
          </w:p>
        </w:tc>
        <w:tc>
          <w:tcPr>
            <w:tcW w:w="885" w:type="dxa"/>
            <w:tcBorders>
              <w:top w:val="single" w:sz="6" w:space="0" w:color="auto"/>
              <w:left w:val="single" w:sz="6" w:space="0" w:color="auto"/>
              <w:bottom w:val="single" w:sz="6" w:space="0" w:color="auto"/>
              <w:right w:val="single" w:sz="6" w:space="0" w:color="auto"/>
            </w:tcBorders>
            <w:hideMark/>
          </w:tcPr>
          <w:p w14:paraId="1CA7979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120 </w:t>
            </w:r>
          </w:p>
        </w:tc>
        <w:tc>
          <w:tcPr>
            <w:tcW w:w="884" w:type="dxa"/>
            <w:tcBorders>
              <w:top w:val="single" w:sz="6" w:space="0" w:color="auto"/>
              <w:left w:val="single" w:sz="6" w:space="0" w:color="auto"/>
              <w:bottom w:val="single" w:sz="6" w:space="0" w:color="auto"/>
              <w:right w:val="single" w:sz="6" w:space="0" w:color="auto"/>
            </w:tcBorders>
            <w:hideMark/>
          </w:tcPr>
          <w:p w14:paraId="646F024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160 </w:t>
            </w:r>
          </w:p>
        </w:tc>
        <w:tc>
          <w:tcPr>
            <w:tcW w:w="884" w:type="dxa"/>
            <w:tcBorders>
              <w:top w:val="single" w:sz="6" w:space="0" w:color="auto"/>
              <w:left w:val="single" w:sz="6" w:space="0" w:color="auto"/>
              <w:bottom w:val="single" w:sz="6" w:space="0" w:color="auto"/>
              <w:right w:val="single" w:sz="6" w:space="0" w:color="auto"/>
            </w:tcBorders>
            <w:hideMark/>
          </w:tcPr>
          <w:p w14:paraId="11B80F47"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200 </w:t>
            </w:r>
          </w:p>
        </w:tc>
        <w:tc>
          <w:tcPr>
            <w:tcW w:w="884" w:type="dxa"/>
            <w:tcBorders>
              <w:top w:val="single" w:sz="6" w:space="0" w:color="auto"/>
              <w:left w:val="single" w:sz="6" w:space="0" w:color="auto"/>
              <w:bottom w:val="single" w:sz="6" w:space="0" w:color="auto"/>
              <w:right w:val="single" w:sz="6" w:space="0" w:color="auto"/>
            </w:tcBorders>
            <w:hideMark/>
          </w:tcPr>
          <w:p w14:paraId="5D2EDF52"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240 </w:t>
            </w:r>
          </w:p>
        </w:tc>
        <w:tc>
          <w:tcPr>
            <w:tcW w:w="884" w:type="dxa"/>
            <w:tcBorders>
              <w:top w:val="single" w:sz="6" w:space="0" w:color="auto"/>
              <w:left w:val="single" w:sz="6" w:space="0" w:color="auto"/>
              <w:bottom w:val="single" w:sz="6" w:space="0" w:color="auto"/>
              <w:right w:val="single" w:sz="6" w:space="0" w:color="auto"/>
            </w:tcBorders>
            <w:hideMark/>
          </w:tcPr>
          <w:p w14:paraId="6A3A466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280 </w:t>
            </w:r>
          </w:p>
        </w:tc>
        <w:tc>
          <w:tcPr>
            <w:tcW w:w="884" w:type="dxa"/>
            <w:tcBorders>
              <w:top w:val="single" w:sz="6" w:space="0" w:color="auto"/>
              <w:left w:val="single" w:sz="6" w:space="0" w:color="auto"/>
              <w:bottom w:val="single" w:sz="6" w:space="0" w:color="auto"/>
              <w:right w:val="single" w:sz="6" w:space="0" w:color="auto"/>
            </w:tcBorders>
            <w:hideMark/>
          </w:tcPr>
          <w:p w14:paraId="58AB895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320 </w:t>
            </w:r>
          </w:p>
        </w:tc>
        <w:tc>
          <w:tcPr>
            <w:tcW w:w="998" w:type="dxa"/>
            <w:tcBorders>
              <w:top w:val="single" w:sz="6" w:space="0" w:color="auto"/>
              <w:left w:val="single" w:sz="6" w:space="0" w:color="auto"/>
              <w:bottom w:val="single" w:sz="6" w:space="0" w:color="auto"/>
              <w:right w:val="single" w:sz="6" w:space="0" w:color="auto"/>
            </w:tcBorders>
            <w:hideMark/>
          </w:tcPr>
          <w:p w14:paraId="47C01FE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360 </w:t>
            </w:r>
          </w:p>
        </w:tc>
        <w:tc>
          <w:tcPr>
            <w:tcW w:w="998" w:type="dxa"/>
            <w:tcBorders>
              <w:top w:val="single" w:sz="6" w:space="0" w:color="auto"/>
              <w:left w:val="single" w:sz="6" w:space="0" w:color="auto"/>
              <w:bottom w:val="single" w:sz="6" w:space="0" w:color="auto"/>
              <w:right w:val="single" w:sz="6" w:space="0" w:color="auto"/>
            </w:tcBorders>
            <w:hideMark/>
          </w:tcPr>
          <w:p w14:paraId="30959AB8"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400 </w:t>
            </w:r>
          </w:p>
        </w:tc>
      </w:tr>
      <w:tr w:rsidR="00DB4F4E" w:rsidRPr="00DB4F4E" w14:paraId="4E7A97C7"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755CC462"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Tonnes demanded per week </w:t>
            </w:r>
          </w:p>
        </w:tc>
        <w:tc>
          <w:tcPr>
            <w:tcW w:w="885" w:type="dxa"/>
            <w:tcBorders>
              <w:top w:val="single" w:sz="6" w:space="0" w:color="auto"/>
              <w:left w:val="single" w:sz="6" w:space="0" w:color="auto"/>
              <w:bottom w:val="single" w:sz="6" w:space="0" w:color="auto"/>
              <w:right w:val="single" w:sz="6" w:space="0" w:color="auto"/>
            </w:tcBorders>
            <w:hideMark/>
          </w:tcPr>
          <w:p w14:paraId="02E6DF9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725 </w:t>
            </w:r>
          </w:p>
        </w:tc>
        <w:tc>
          <w:tcPr>
            <w:tcW w:w="884" w:type="dxa"/>
            <w:tcBorders>
              <w:top w:val="single" w:sz="6" w:space="0" w:color="auto"/>
              <w:left w:val="single" w:sz="6" w:space="0" w:color="auto"/>
              <w:bottom w:val="single" w:sz="6" w:space="0" w:color="auto"/>
              <w:right w:val="single" w:sz="6" w:space="0" w:color="auto"/>
            </w:tcBorders>
            <w:hideMark/>
          </w:tcPr>
          <w:p w14:paraId="6E1D2ED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700 </w:t>
            </w:r>
          </w:p>
        </w:tc>
        <w:tc>
          <w:tcPr>
            <w:tcW w:w="884" w:type="dxa"/>
            <w:tcBorders>
              <w:top w:val="single" w:sz="6" w:space="0" w:color="auto"/>
              <w:left w:val="single" w:sz="6" w:space="0" w:color="auto"/>
              <w:bottom w:val="single" w:sz="6" w:space="0" w:color="auto"/>
              <w:right w:val="single" w:sz="6" w:space="0" w:color="auto"/>
            </w:tcBorders>
            <w:hideMark/>
          </w:tcPr>
          <w:p w14:paraId="709A359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675 </w:t>
            </w:r>
          </w:p>
        </w:tc>
        <w:tc>
          <w:tcPr>
            <w:tcW w:w="884" w:type="dxa"/>
            <w:tcBorders>
              <w:top w:val="single" w:sz="6" w:space="0" w:color="auto"/>
              <w:left w:val="single" w:sz="6" w:space="0" w:color="auto"/>
              <w:bottom w:val="single" w:sz="6" w:space="0" w:color="auto"/>
              <w:right w:val="single" w:sz="6" w:space="0" w:color="auto"/>
            </w:tcBorders>
            <w:hideMark/>
          </w:tcPr>
          <w:p w14:paraId="6707943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650 </w:t>
            </w:r>
          </w:p>
        </w:tc>
        <w:tc>
          <w:tcPr>
            <w:tcW w:w="884" w:type="dxa"/>
            <w:tcBorders>
              <w:top w:val="single" w:sz="6" w:space="0" w:color="auto"/>
              <w:left w:val="single" w:sz="6" w:space="0" w:color="auto"/>
              <w:bottom w:val="single" w:sz="6" w:space="0" w:color="auto"/>
              <w:right w:val="single" w:sz="6" w:space="0" w:color="auto"/>
            </w:tcBorders>
            <w:hideMark/>
          </w:tcPr>
          <w:p w14:paraId="28CEB7A9"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600 </w:t>
            </w:r>
          </w:p>
        </w:tc>
        <w:tc>
          <w:tcPr>
            <w:tcW w:w="884" w:type="dxa"/>
            <w:tcBorders>
              <w:top w:val="single" w:sz="6" w:space="0" w:color="auto"/>
              <w:left w:val="single" w:sz="6" w:space="0" w:color="auto"/>
              <w:bottom w:val="single" w:sz="6" w:space="0" w:color="auto"/>
              <w:right w:val="single" w:sz="6" w:space="0" w:color="auto"/>
            </w:tcBorders>
            <w:hideMark/>
          </w:tcPr>
          <w:p w14:paraId="1D689D8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550 </w:t>
            </w:r>
          </w:p>
        </w:tc>
        <w:tc>
          <w:tcPr>
            <w:tcW w:w="998" w:type="dxa"/>
            <w:tcBorders>
              <w:top w:val="single" w:sz="6" w:space="0" w:color="auto"/>
              <w:left w:val="single" w:sz="6" w:space="0" w:color="auto"/>
              <w:bottom w:val="single" w:sz="6" w:space="0" w:color="auto"/>
              <w:right w:val="single" w:sz="6" w:space="0" w:color="auto"/>
            </w:tcBorders>
            <w:hideMark/>
          </w:tcPr>
          <w:p w14:paraId="516FC9F6"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500 </w:t>
            </w:r>
          </w:p>
        </w:tc>
        <w:tc>
          <w:tcPr>
            <w:tcW w:w="998" w:type="dxa"/>
            <w:tcBorders>
              <w:top w:val="single" w:sz="6" w:space="0" w:color="auto"/>
              <w:left w:val="single" w:sz="6" w:space="0" w:color="auto"/>
              <w:bottom w:val="single" w:sz="6" w:space="0" w:color="auto"/>
              <w:right w:val="single" w:sz="6" w:space="0" w:color="auto"/>
            </w:tcBorders>
            <w:hideMark/>
          </w:tcPr>
          <w:p w14:paraId="48A3C99E"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425 </w:t>
            </w:r>
          </w:p>
        </w:tc>
      </w:tr>
      <w:tr w:rsidR="00DB4F4E" w:rsidRPr="00DB4F4E" w14:paraId="542041CD"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501D7DEA"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Tonnes supplied per week </w:t>
            </w:r>
          </w:p>
        </w:tc>
        <w:tc>
          <w:tcPr>
            <w:tcW w:w="885" w:type="dxa"/>
            <w:tcBorders>
              <w:top w:val="single" w:sz="6" w:space="0" w:color="auto"/>
              <w:left w:val="single" w:sz="6" w:space="0" w:color="auto"/>
              <w:bottom w:val="single" w:sz="6" w:space="0" w:color="auto"/>
              <w:right w:val="single" w:sz="6" w:space="0" w:color="auto"/>
            </w:tcBorders>
            <w:hideMark/>
          </w:tcPr>
          <w:p w14:paraId="167464EF"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225 </w:t>
            </w:r>
          </w:p>
        </w:tc>
        <w:tc>
          <w:tcPr>
            <w:tcW w:w="884" w:type="dxa"/>
            <w:tcBorders>
              <w:top w:val="single" w:sz="6" w:space="0" w:color="auto"/>
              <w:left w:val="single" w:sz="6" w:space="0" w:color="auto"/>
              <w:bottom w:val="single" w:sz="6" w:space="0" w:color="auto"/>
              <w:right w:val="single" w:sz="6" w:space="0" w:color="auto"/>
            </w:tcBorders>
            <w:hideMark/>
          </w:tcPr>
          <w:p w14:paraId="0A50E00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300 </w:t>
            </w:r>
          </w:p>
        </w:tc>
        <w:tc>
          <w:tcPr>
            <w:tcW w:w="884" w:type="dxa"/>
            <w:tcBorders>
              <w:top w:val="single" w:sz="6" w:space="0" w:color="auto"/>
              <w:left w:val="single" w:sz="6" w:space="0" w:color="auto"/>
              <w:bottom w:val="single" w:sz="6" w:space="0" w:color="auto"/>
              <w:right w:val="single" w:sz="6" w:space="0" w:color="auto"/>
            </w:tcBorders>
            <w:hideMark/>
          </w:tcPr>
          <w:p w14:paraId="5BAEE65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400 </w:t>
            </w:r>
          </w:p>
        </w:tc>
        <w:tc>
          <w:tcPr>
            <w:tcW w:w="884" w:type="dxa"/>
            <w:tcBorders>
              <w:top w:val="single" w:sz="6" w:space="0" w:color="auto"/>
              <w:left w:val="single" w:sz="6" w:space="0" w:color="auto"/>
              <w:bottom w:val="single" w:sz="6" w:space="0" w:color="auto"/>
              <w:right w:val="single" w:sz="6" w:space="0" w:color="auto"/>
            </w:tcBorders>
            <w:hideMark/>
          </w:tcPr>
          <w:p w14:paraId="5FC6D511"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500 </w:t>
            </w:r>
          </w:p>
        </w:tc>
        <w:tc>
          <w:tcPr>
            <w:tcW w:w="884" w:type="dxa"/>
            <w:tcBorders>
              <w:top w:val="single" w:sz="6" w:space="0" w:color="auto"/>
              <w:left w:val="single" w:sz="6" w:space="0" w:color="auto"/>
              <w:bottom w:val="single" w:sz="6" w:space="0" w:color="auto"/>
              <w:right w:val="single" w:sz="6" w:space="0" w:color="auto"/>
            </w:tcBorders>
            <w:hideMark/>
          </w:tcPr>
          <w:p w14:paraId="69E8E1F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600 </w:t>
            </w:r>
          </w:p>
        </w:tc>
        <w:tc>
          <w:tcPr>
            <w:tcW w:w="884" w:type="dxa"/>
            <w:tcBorders>
              <w:top w:val="single" w:sz="6" w:space="0" w:color="auto"/>
              <w:left w:val="single" w:sz="6" w:space="0" w:color="auto"/>
              <w:bottom w:val="single" w:sz="6" w:space="0" w:color="auto"/>
              <w:right w:val="single" w:sz="6" w:space="0" w:color="auto"/>
            </w:tcBorders>
            <w:hideMark/>
          </w:tcPr>
          <w:p w14:paraId="26328792"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750 </w:t>
            </w:r>
          </w:p>
        </w:tc>
        <w:tc>
          <w:tcPr>
            <w:tcW w:w="998" w:type="dxa"/>
            <w:tcBorders>
              <w:top w:val="single" w:sz="6" w:space="0" w:color="auto"/>
              <w:left w:val="single" w:sz="6" w:space="0" w:color="auto"/>
              <w:bottom w:val="single" w:sz="6" w:space="0" w:color="auto"/>
              <w:right w:val="single" w:sz="6" w:space="0" w:color="auto"/>
            </w:tcBorders>
            <w:hideMark/>
          </w:tcPr>
          <w:p w14:paraId="7B87ABA6"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1000 </w:t>
            </w:r>
          </w:p>
        </w:tc>
        <w:tc>
          <w:tcPr>
            <w:tcW w:w="998" w:type="dxa"/>
            <w:tcBorders>
              <w:top w:val="single" w:sz="6" w:space="0" w:color="auto"/>
              <w:left w:val="single" w:sz="6" w:space="0" w:color="auto"/>
              <w:bottom w:val="single" w:sz="6" w:space="0" w:color="auto"/>
              <w:right w:val="single" w:sz="6" w:space="0" w:color="auto"/>
            </w:tcBorders>
            <w:hideMark/>
          </w:tcPr>
          <w:p w14:paraId="1ED107A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1300 </w:t>
            </w:r>
          </w:p>
        </w:tc>
      </w:tr>
    </w:tbl>
    <w:p w14:paraId="4DB3EC19" w14:textId="77777777" w:rsidR="00A1042C" w:rsidRDefault="00A1042C" w:rsidP="00AC0F1D">
      <w:pPr>
        <w:spacing w:after="25"/>
        <w:ind w:left="360"/>
        <w:rPr>
          <w:rFonts w:ascii="Franklin Gothic Book" w:eastAsia="Times New Roman" w:hAnsi="Franklin Gothic Book" w:cs="Times New Roman"/>
          <w:color w:val="FF0000"/>
          <w:sz w:val="24"/>
          <w:szCs w:val="24"/>
        </w:rPr>
      </w:pPr>
    </w:p>
    <w:p w14:paraId="1A73EF80" w14:textId="6D2C9BC8" w:rsidR="00703FB6" w:rsidRPr="0089039C" w:rsidRDefault="00F679A2" w:rsidP="0089039C">
      <w:pPr>
        <w:pStyle w:val="ListParagraph"/>
        <w:numPr>
          <w:ilvl w:val="0"/>
          <w:numId w:val="23"/>
        </w:numPr>
        <w:spacing w:after="25"/>
        <w:rPr>
          <w:rFonts w:ascii="Franklin Gothic Book" w:eastAsia="Times New Roman" w:hAnsi="Franklin Gothic Book" w:cs="Times New Roman"/>
          <w:color w:val="auto"/>
          <w:sz w:val="24"/>
          <w:szCs w:val="24"/>
        </w:rPr>
      </w:pPr>
      <w:r w:rsidRPr="0089039C">
        <w:rPr>
          <w:rFonts w:ascii="Franklin Gothic Book" w:eastAsia="Times New Roman" w:hAnsi="Franklin Gothic Book" w:cs="Times New Roman"/>
          <w:color w:val="auto"/>
          <w:sz w:val="24"/>
          <w:szCs w:val="24"/>
        </w:rPr>
        <w:t xml:space="preserve">Draw the demand and supply curves on </w:t>
      </w:r>
      <w:r w:rsidR="00B92CE5">
        <w:rPr>
          <w:rFonts w:ascii="Franklin Gothic Book" w:eastAsia="Times New Roman" w:hAnsi="Franklin Gothic Book" w:cs="Times New Roman"/>
          <w:color w:val="auto"/>
          <w:sz w:val="24"/>
          <w:szCs w:val="24"/>
        </w:rPr>
        <w:t>a</w:t>
      </w:r>
      <w:r w:rsidRPr="0089039C">
        <w:rPr>
          <w:rFonts w:ascii="Franklin Gothic Book" w:eastAsia="Times New Roman" w:hAnsi="Franklin Gothic Book" w:cs="Times New Roman"/>
          <w:color w:val="auto"/>
          <w:sz w:val="24"/>
          <w:szCs w:val="24"/>
        </w:rPr>
        <w:t xml:space="preserve"> diagram: </w:t>
      </w:r>
    </w:p>
    <w:p w14:paraId="0BEEAD1B" w14:textId="77777777" w:rsidR="00F679A2" w:rsidRDefault="00F679A2" w:rsidP="0089039C">
      <w:pPr>
        <w:spacing w:after="25"/>
        <w:rPr>
          <w:rFonts w:ascii="Franklin Gothic Book" w:eastAsia="Times New Roman" w:hAnsi="Franklin Gothic Book" w:cs="Times New Roman"/>
          <w:color w:val="auto"/>
          <w:sz w:val="24"/>
          <w:szCs w:val="24"/>
        </w:rPr>
      </w:pPr>
    </w:p>
    <w:p w14:paraId="40AA3E6A" w14:textId="61D661F1" w:rsidR="0089039C" w:rsidRDefault="00D97D14" w:rsidP="0089039C">
      <w:pPr>
        <w:spacing w:after="25"/>
        <w:rPr>
          <w:rFonts w:ascii="Franklin Gothic Book" w:eastAsia="Times New Roman" w:hAnsi="Franklin Gothic Book" w:cs="Times New Roman"/>
          <w:color w:val="auto"/>
          <w:sz w:val="24"/>
          <w:szCs w:val="24"/>
        </w:rPr>
      </w:pPr>
      <w:r>
        <w:rPr>
          <w:noProof/>
        </w:rPr>
        <w:drawing>
          <wp:inline distT="0" distB="0" distL="0" distR="0" wp14:anchorId="451474E1" wp14:editId="7B17F9C8">
            <wp:extent cx="5800725" cy="3038475"/>
            <wp:effectExtent l="0" t="0" r="0" b="9525"/>
            <wp:docPr id="689721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3038475"/>
                    </a:xfrm>
                    <a:prstGeom prst="rect">
                      <a:avLst/>
                    </a:prstGeom>
                    <a:noFill/>
                    <a:ln>
                      <a:noFill/>
                    </a:ln>
                  </pic:spPr>
                </pic:pic>
              </a:graphicData>
            </a:graphic>
          </wp:inline>
        </w:drawing>
      </w:r>
    </w:p>
    <w:p w14:paraId="3BB475FE" w14:textId="77777777" w:rsidR="00D97D14" w:rsidRPr="000A78A5" w:rsidRDefault="00D97D14" w:rsidP="0089039C">
      <w:pPr>
        <w:spacing w:after="25"/>
        <w:rPr>
          <w:rFonts w:ascii="Franklin Gothic Book" w:eastAsia="Times New Roman" w:hAnsi="Franklin Gothic Book" w:cs="Times New Roman"/>
          <w:color w:val="auto"/>
          <w:sz w:val="24"/>
          <w:szCs w:val="24"/>
        </w:rPr>
      </w:pPr>
    </w:p>
    <w:p w14:paraId="301D50B7" w14:textId="77E031DC" w:rsidR="00CD3D66" w:rsidRPr="000A78A5" w:rsidRDefault="00CD3D66" w:rsidP="00635A63">
      <w:pPr>
        <w:pStyle w:val="ListParagraph"/>
        <w:numPr>
          <w:ilvl w:val="0"/>
          <w:numId w:val="25"/>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What is the equilibrium price and quantity traded? </w:t>
      </w:r>
      <w:r w:rsidRPr="000A78A5">
        <w:rPr>
          <w:rFonts w:ascii="Franklin Gothic Book" w:eastAsia="Times New Roman" w:hAnsi="Franklin Gothic Book" w:cs="Times New Roman"/>
          <w:color w:val="auto"/>
          <w:sz w:val="24"/>
          <w:szCs w:val="24"/>
        </w:rPr>
        <w:br/>
      </w:r>
    </w:p>
    <w:p w14:paraId="643D28FF" w14:textId="61F4582E" w:rsidR="00CD3D66" w:rsidRPr="000A78A5" w:rsidRDefault="00CD3D66" w:rsidP="00A01285">
      <w:pPr>
        <w:numPr>
          <w:ilvl w:val="0"/>
          <w:numId w:val="25"/>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Suppose the government fixes a maximum price of £200 per tonne. What will be the effect?  </w:t>
      </w:r>
      <w:r w:rsidRPr="000A78A5">
        <w:rPr>
          <w:rFonts w:ascii="Franklin Gothic Book" w:eastAsia="Times New Roman" w:hAnsi="Franklin Gothic Book" w:cs="Times New Roman"/>
          <w:color w:val="auto"/>
          <w:sz w:val="24"/>
          <w:szCs w:val="24"/>
        </w:rPr>
        <w:br/>
      </w:r>
    </w:p>
    <w:p w14:paraId="51B6188B" w14:textId="77777777" w:rsidR="00CD3D66" w:rsidRDefault="00CD3D66" w:rsidP="00CD3D66">
      <w:pPr>
        <w:numPr>
          <w:ilvl w:val="0"/>
          <w:numId w:val="25"/>
        </w:numPr>
        <w:spacing w:after="25"/>
        <w:rPr>
          <w:rFonts w:ascii="Franklin Gothic Book" w:eastAsia="Times New Roman" w:hAnsi="Franklin Gothic Book" w:cs="Times New Roman"/>
          <w:color w:val="auto"/>
          <w:sz w:val="24"/>
          <w:szCs w:val="24"/>
        </w:rPr>
      </w:pPr>
      <w:r w:rsidRPr="00CD3D66">
        <w:rPr>
          <w:rFonts w:ascii="Franklin Gothic Book" w:eastAsia="Times New Roman" w:hAnsi="Franklin Gothic Book" w:cs="Times New Roman"/>
          <w:color w:val="auto"/>
          <w:sz w:val="24"/>
          <w:szCs w:val="24"/>
        </w:rPr>
        <w:t>Suppose that supply now increases by 150 tonnes at all prices. Enter the new figures.  </w:t>
      </w:r>
    </w:p>
    <w:p w14:paraId="5576652D" w14:textId="77777777" w:rsidR="004D4FB7" w:rsidRPr="00CD3D66" w:rsidRDefault="004D4FB7" w:rsidP="004D4FB7">
      <w:pPr>
        <w:spacing w:after="25"/>
        <w:rPr>
          <w:rFonts w:ascii="Franklin Gothic Book" w:eastAsia="Times New Roman" w:hAnsi="Franklin Gothic Book" w:cs="Times New Roman"/>
          <w:color w:val="auto"/>
          <w:sz w:val="24"/>
          <w:szCs w:val="24"/>
        </w:rPr>
      </w:pPr>
    </w:p>
    <w:tbl>
      <w:tblPr>
        <w:tblW w:w="0"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690"/>
        <w:gridCol w:w="675"/>
        <w:gridCol w:w="675"/>
        <w:gridCol w:w="675"/>
        <w:gridCol w:w="675"/>
        <w:gridCol w:w="570"/>
        <w:gridCol w:w="690"/>
        <w:gridCol w:w="623"/>
      </w:tblGrid>
      <w:tr w:rsidR="004D4FB7" w:rsidRPr="004D4FB7" w14:paraId="7D82DF50" w14:textId="77777777" w:rsidTr="004D4FB7">
        <w:trPr>
          <w:trHeight w:val="405"/>
        </w:trPr>
        <w:tc>
          <w:tcPr>
            <w:tcW w:w="2985" w:type="dxa"/>
            <w:tcBorders>
              <w:top w:val="single" w:sz="12" w:space="0" w:color="008000"/>
              <w:left w:val="nil"/>
              <w:bottom w:val="single" w:sz="6" w:space="0" w:color="008000"/>
              <w:right w:val="nil"/>
            </w:tcBorders>
            <w:hideMark/>
          </w:tcPr>
          <w:p w14:paraId="6B093C3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Price per tonne (£) </w:t>
            </w:r>
            <w:r w:rsidRPr="004D4FB7">
              <w:rPr>
                <w:rFonts w:ascii="Franklin Gothic Book" w:eastAsia="Times New Roman" w:hAnsi="Franklin Gothic Book" w:cs="Times New Roman"/>
                <w:color w:val="auto"/>
                <w:sz w:val="24"/>
                <w:szCs w:val="24"/>
              </w:rPr>
              <w:t> </w:t>
            </w:r>
          </w:p>
        </w:tc>
        <w:tc>
          <w:tcPr>
            <w:tcW w:w="690" w:type="dxa"/>
            <w:tcBorders>
              <w:top w:val="single" w:sz="12" w:space="0" w:color="008000"/>
              <w:left w:val="nil"/>
              <w:bottom w:val="single" w:sz="6" w:space="0" w:color="008000"/>
              <w:right w:val="nil"/>
            </w:tcBorders>
            <w:hideMark/>
          </w:tcPr>
          <w:p w14:paraId="5C59318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120 </w:t>
            </w:r>
          </w:p>
        </w:tc>
        <w:tc>
          <w:tcPr>
            <w:tcW w:w="675" w:type="dxa"/>
            <w:tcBorders>
              <w:top w:val="single" w:sz="12" w:space="0" w:color="008000"/>
              <w:left w:val="nil"/>
              <w:bottom w:val="single" w:sz="6" w:space="0" w:color="008000"/>
              <w:right w:val="nil"/>
            </w:tcBorders>
            <w:hideMark/>
          </w:tcPr>
          <w:p w14:paraId="64CEC10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160 </w:t>
            </w:r>
          </w:p>
        </w:tc>
        <w:tc>
          <w:tcPr>
            <w:tcW w:w="675" w:type="dxa"/>
            <w:tcBorders>
              <w:top w:val="single" w:sz="12" w:space="0" w:color="008000"/>
              <w:left w:val="nil"/>
              <w:bottom w:val="single" w:sz="6" w:space="0" w:color="008000"/>
              <w:right w:val="nil"/>
            </w:tcBorders>
            <w:hideMark/>
          </w:tcPr>
          <w:p w14:paraId="6ACFABA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200 </w:t>
            </w:r>
          </w:p>
        </w:tc>
        <w:tc>
          <w:tcPr>
            <w:tcW w:w="675" w:type="dxa"/>
            <w:tcBorders>
              <w:top w:val="single" w:sz="12" w:space="0" w:color="008000"/>
              <w:left w:val="nil"/>
              <w:bottom w:val="single" w:sz="6" w:space="0" w:color="008000"/>
              <w:right w:val="nil"/>
            </w:tcBorders>
            <w:hideMark/>
          </w:tcPr>
          <w:p w14:paraId="3BF88FB7"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240 </w:t>
            </w:r>
          </w:p>
        </w:tc>
        <w:tc>
          <w:tcPr>
            <w:tcW w:w="675" w:type="dxa"/>
            <w:tcBorders>
              <w:top w:val="single" w:sz="12" w:space="0" w:color="008000"/>
              <w:left w:val="nil"/>
              <w:bottom w:val="single" w:sz="6" w:space="0" w:color="008000"/>
              <w:right w:val="nil"/>
            </w:tcBorders>
            <w:hideMark/>
          </w:tcPr>
          <w:p w14:paraId="49AE30ED"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280 </w:t>
            </w:r>
          </w:p>
        </w:tc>
        <w:tc>
          <w:tcPr>
            <w:tcW w:w="570" w:type="dxa"/>
            <w:tcBorders>
              <w:top w:val="single" w:sz="12" w:space="0" w:color="008000"/>
              <w:left w:val="nil"/>
              <w:bottom w:val="single" w:sz="6" w:space="0" w:color="008000"/>
              <w:right w:val="nil"/>
            </w:tcBorders>
            <w:hideMark/>
          </w:tcPr>
          <w:p w14:paraId="3A97DEF2"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320 </w:t>
            </w:r>
          </w:p>
        </w:tc>
        <w:tc>
          <w:tcPr>
            <w:tcW w:w="690" w:type="dxa"/>
            <w:tcBorders>
              <w:top w:val="single" w:sz="12" w:space="0" w:color="008000"/>
              <w:left w:val="nil"/>
              <w:bottom w:val="single" w:sz="6" w:space="0" w:color="008000"/>
              <w:right w:val="nil"/>
            </w:tcBorders>
            <w:hideMark/>
          </w:tcPr>
          <w:p w14:paraId="6F50C48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360 </w:t>
            </w:r>
          </w:p>
        </w:tc>
        <w:tc>
          <w:tcPr>
            <w:tcW w:w="615" w:type="dxa"/>
            <w:tcBorders>
              <w:top w:val="single" w:sz="12" w:space="0" w:color="008000"/>
              <w:left w:val="nil"/>
              <w:bottom w:val="single" w:sz="6" w:space="0" w:color="008000"/>
              <w:right w:val="nil"/>
            </w:tcBorders>
            <w:hideMark/>
          </w:tcPr>
          <w:p w14:paraId="088F537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400 </w:t>
            </w:r>
          </w:p>
        </w:tc>
      </w:tr>
      <w:tr w:rsidR="004D4FB7" w:rsidRPr="004D4FB7" w14:paraId="53FE3BDA" w14:textId="77777777" w:rsidTr="004D4FB7">
        <w:trPr>
          <w:trHeight w:val="375"/>
        </w:trPr>
        <w:tc>
          <w:tcPr>
            <w:tcW w:w="2985" w:type="dxa"/>
            <w:tcBorders>
              <w:top w:val="single" w:sz="6" w:space="0" w:color="008000"/>
              <w:left w:val="nil"/>
              <w:bottom w:val="nil"/>
              <w:right w:val="nil"/>
            </w:tcBorders>
            <w:hideMark/>
          </w:tcPr>
          <w:p w14:paraId="20BDF866"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Tonnes demanded per week </w:t>
            </w:r>
            <w:r w:rsidRPr="004D4FB7">
              <w:rPr>
                <w:rFonts w:ascii="Franklin Gothic Book" w:eastAsia="Times New Roman" w:hAnsi="Franklin Gothic Book" w:cs="Times New Roman"/>
                <w:color w:val="auto"/>
                <w:sz w:val="24"/>
                <w:szCs w:val="24"/>
              </w:rPr>
              <w:t> </w:t>
            </w:r>
          </w:p>
        </w:tc>
        <w:tc>
          <w:tcPr>
            <w:tcW w:w="690" w:type="dxa"/>
            <w:tcBorders>
              <w:top w:val="single" w:sz="6" w:space="0" w:color="008000"/>
              <w:left w:val="nil"/>
              <w:bottom w:val="nil"/>
              <w:right w:val="nil"/>
            </w:tcBorders>
            <w:hideMark/>
          </w:tcPr>
          <w:p w14:paraId="32EF301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725 </w:t>
            </w:r>
          </w:p>
        </w:tc>
        <w:tc>
          <w:tcPr>
            <w:tcW w:w="675" w:type="dxa"/>
            <w:tcBorders>
              <w:top w:val="single" w:sz="6" w:space="0" w:color="008000"/>
              <w:left w:val="nil"/>
              <w:bottom w:val="nil"/>
              <w:right w:val="nil"/>
            </w:tcBorders>
            <w:hideMark/>
          </w:tcPr>
          <w:p w14:paraId="1D15477D"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700 </w:t>
            </w:r>
          </w:p>
        </w:tc>
        <w:tc>
          <w:tcPr>
            <w:tcW w:w="675" w:type="dxa"/>
            <w:tcBorders>
              <w:top w:val="single" w:sz="6" w:space="0" w:color="008000"/>
              <w:left w:val="nil"/>
              <w:bottom w:val="nil"/>
              <w:right w:val="nil"/>
            </w:tcBorders>
            <w:hideMark/>
          </w:tcPr>
          <w:p w14:paraId="54644B6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675 </w:t>
            </w:r>
          </w:p>
        </w:tc>
        <w:tc>
          <w:tcPr>
            <w:tcW w:w="675" w:type="dxa"/>
            <w:tcBorders>
              <w:top w:val="single" w:sz="6" w:space="0" w:color="008000"/>
              <w:left w:val="nil"/>
              <w:bottom w:val="nil"/>
              <w:right w:val="nil"/>
            </w:tcBorders>
            <w:hideMark/>
          </w:tcPr>
          <w:p w14:paraId="26AE2CE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650 </w:t>
            </w:r>
          </w:p>
        </w:tc>
        <w:tc>
          <w:tcPr>
            <w:tcW w:w="675" w:type="dxa"/>
            <w:tcBorders>
              <w:top w:val="single" w:sz="6" w:space="0" w:color="008000"/>
              <w:left w:val="nil"/>
              <w:bottom w:val="nil"/>
              <w:right w:val="nil"/>
            </w:tcBorders>
            <w:hideMark/>
          </w:tcPr>
          <w:p w14:paraId="02FC6186"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600 </w:t>
            </w:r>
          </w:p>
        </w:tc>
        <w:tc>
          <w:tcPr>
            <w:tcW w:w="570" w:type="dxa"/>
            <w:tcBorders>
              <w:top w:val="single" w:sz="6" w:space="0" w:color="008000"/>
              <w:left w:val="nil"/>
              <w:bottom w:val="nil"/>
              <w:right w:val="nil"/>
            </w:tcBorders>
            <w:hideMark/>
          </w:tcPr>
          <w:p w14:paraId="2736047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550 </w:t>
            </w:r>
          </w:p>
        </w:tc>
        <w:tc>
          <w:tcPr>
            <w:tcW w:w="690" w:type="dxa"/>
            <w:tcBorders>
              <w:top w:val="single" w:sz="6" w:space="0" w:color="008000"/>
              <w:left w:val="nil"/>
              <w:bottom w:val="nil"/>
              <w:right w:val="nil"/>
            </w:tcBorders>
            <w:hideMark/>
          </w:tcPr>
          <w:p w14:paraId="5E56C25E"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500 </w:t>
            </w:r>
          </w:p>
        </w:tc>
        <w:tc>
          <w:tcPr>
            <w:tcW w:w="615" w:type="dxa"/>
            <w:tcBorders>
              <w:top w:val="single" w:sz="6" w:space="0" w:color="008000"/>
              <w:left w:val="nil"/>
              <w:bottom w:val="nil"/>
              <w:right w:val="nil"/>
            </w:tcBorders>
            <w:hideMark/>
          </w:tcPr>
          <w:p w14:paraId="416B7F4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425 </w:t>
            </w:r>
          </w:p>
        </w:tc>
      </w:tr>
      <w:tr w:rsidR="004D4FB7" w:rsidRPr="004D4FB7" w14:paraId="3BF65206" w14:textId="77777777" w:rsidTr="004D4FB7">
        <w:trPr>
          <w:trHeight w:val="375"/>
        </w:trPr>
        <w:tc>
          <w:tcPr>
            <w:tcW w:w="2985" w:type="dxa"/>
            <w:tcBorders>
              <w:top w:val="nil"/>
              <w:left w:val="nil"/>
              <w:bottom w:val="nil"/>
              <w:right w:val="nil"/>
            </w:tcBorders>
            <w:hideMark/>
          </w:tcPr>
          <w:p w14:paraId="5B4B0677"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(old) Tonnes supplied per week </w:t>
            </w:r>
            <w:r w:rsidRPr="004D4FB7">
              <w:rPr>
                <w:rFonts w:ascii="Franklin Gothic Book" w:eastAsia="Times New Roman" w:hAnsi="Franklin Gothic Book" w:cs="Times New Roman"/>
                <w:color w:val="auto"/>
                <w:sz w:val="24"/>
                <w:szCs w:val="24"/>
              </w:rPr>
              <w:t> </w:t>
            </w:r>
          </w:p>
        </w:tc>
        <w:tc>
          <w:tcPr>
            <w:tcW w:w="690" w:type="dxa"/>
            <w:tcBorders>
              <w:top w:val="nil"/>
              <w:left w:val="nil"/>
              <w:bottom w:val="nil"/>
              <w:right w:val="nil"/>
            </w:tcBorders>
            <w:hideMark/>
          </w:tcPr>
          <w:p w14:paraId="6843EF2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225 </w:t>
            </w:r>
          </w:p>
        </w:tc>
        <w:tc>
          <w:tcPr>
            <w:tcW w:w="675" w:type="dxa"/>
            <w:tcBorders>
              <w:top w:val="nil"/>
              <w:left w:val="nil"/>
              <w:bottom w:val="nil"/>
              <w:right w:val="nil"/>
            </w:tcBorders>
            <w:hideMark/>
          </w:tcPr>
          <w:p w14:paraId="11398E0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300 </w:t>
            </w:r>
          </w:p>
        </w:tc>
        <w:tc>
          <w:tcPr>
            <w:tcW w:w="675" w:type="dxa"/>
            <w:tcBorders>
              <w:top w:val="nil"/>
              <w:left w:val="nil"/>
              <w:bottom w:val="nil"/>
              <w:right w:val="nil"/>
            </w:tcBorders>
            <w:hideMark/>
          </w:tcPr>
          <w:p w14:paraId="680B19A8"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400 </w:t>
            </w:r>
          </w:p>
        </w:tc>
        <w:tc>
          <w:tcPr>
            <w:tcW w:w="675" w:type="dxa"/>
            <w:tcBorders>
              <w:top w:val="nil"/>
              <w:left w:val="nil"/>
              <w:bottom w:val="nil"/>
              <w:right w:val="nil"/>
            </w:tcBorders>
            <w:hideMark/>
          </w:tcPr>
          <w:p w14:paraId="0CE41DD2"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500 </w:t>
            </w:r>
          </w:p>
        </w:tc>
        <w:tc>
          <w:tcPr>
            <w:tcW w:w="675" w:type="dxa"/>
            <w:tcBorders>
              <w:top w:val="nil"/>
              <w:left w:val="nil"/>
              <w:bottom w:val="nil"/>
              <w:right w:val="nil"/>
            </w:tcBorders>
            <w:hideMark/>
          </w:tcPr>
          <w:p w14:paraId="2658C853"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600 </w:t>
            </w:r>
          </w:p>
        </w:tc>
        <w:tc>
          <w:tcPr>
            <w:tcW w:w="570" w:type="dxa"/>
            <w:tcBorders>
              <w:top w:val="nil"/>
              <w:left w:val="nil"/>
              <w:bottom w:val="nil"/>
              <w:right w:val="nil"/>
            </w:tcBorders>
            <w:hideMark/>
          </w:tcPr>
          <w:p w14:paraId="3709D31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750 </w:t>
            </w:r>
          </w:p>
        </w:tc>
        <w:tc>
          <w:tcPr>
            <w:tcW w:w="690" w:type="dxa"/>
            <w:tcBorders>
              <w:top w:val="nil"/>
              <w:left w:val="nil"/>
              <w:bottom w:val="nil"/>
              <w:right w:val="nil"/>
            </w:tcBorders>
            <w:hideMark/>
          </w:tcPr>
          <w:p w14:paraId="0EF5243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1000 </w:t>
            </w:r>
          </w:p>
        </w:tc>
        <w:tc>
          <w:tcPr>
            <w:tcW w:w="615" w:type="dxa"/>
            <w:tcBorders>
              <w:top w:val="nil"/>
              <w:left w:val="nil"/>
              <w:bottom w:val="nil"/>
              <w:right w:val="nil"/>
            </w:tcBorders>
            <w:hideMark/>
          </w:tcPr>
          <w:p w14:paraId="6D7BA859"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1300 </w:t>
            </w:r>
          </w:p>
        </w:tc>
      </w:tr>
      <w:tr w:rsidR="004D4FB7" w:rsidRPr="004D4FB7" w14:paraId="646465D9" w14:textId="77777777" w:rsidTr="000A78A5">
        <w:trPr>
          <w:trHeight w:val="405"/>
        </w:trPr>
        <w:tc>
          <w:tcPr>
            <w:tcW w:w="2985" w:type="dxa"/>
            <w:tcBorders>
              <w:top w:val="nil"/>
              <w:left w:val="nil"/>
              <w:bottom w:val="single" w:sz="12" w:space="0" w:color="008000"/>
              <w:right w:val="nil"/>
            </w:tcBorders>
            <w:hideMark/>
          </w:tcPr>
          <w:p w14:paraId="73B57509"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(new) Tonnes supplied per week </w:t>
            </w:r>
            <w:r w:rsidRPr="004D4FB7">
              <w:rPr>
                <w:rFonts w:ascii="Franklin Gothic Book" w:eastAsia="Times New Roman" w:hAnsi="Franklin Gothic Book" w:cs="Times New Roman"/>
                <w:color w:val="auto"/>
                <w:sz w:val="24"/>
                <w:szCs w:val="24"/>
              </w:rPr>
              <w:t> </w:t>
            </w:r>
          </w:p>
        </w:tc>
        <w:tc>
          <w:tcPr>
            <w:tcW w:w="690" w:type="dxa"/>
            <w:tcBorders>
              <w:top w:val="nil"/>
              <w:left w:val="nil"/>
              <w:bottom w:val="single" w:sz="12" w:space="0" w:color="008000"/>
              <w:right w:val="nil"/>
            </w:tcBorders>
          </w:tcPr>
          <w:p w14:paraId="1357D7B4" w14:textId="71C94ADF"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75" w:type="dxa"/>
            <w:tcBorders>
              <w:top w:val="nil"/>
              <w:left w:val="nil"/>
              <w:bottom w:val="single" w:sz="12" w:space="0" w:color="008000"/>
              <w:right w:val="nil"/>
            </w:tcBorders>
          </w:tcPr>
          <w:p w14:paraId="2BFACA91" w14:textId="7AFA5CDC"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75" w:type="dxa"/>
            <w:tcBorders>
              <w:top w:val="nil"/>
              <w:left w:val="nil"/>
              <w:bottom w:val="single" w:sz="12" w:space="0" w:color="008000"/>
              <w:right w:val="nil"/>
            </w:tcBorders>
          </w:tcPr>
          <w:p w14:paraId="4F39DCAA" w14:textId="2155FDE7"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75" w:type="dxa"/>
            <w:tcBorders>
              <w:top w:val="nil"/>
              <w:left w:val="nil"/>
              <w:bottom w:val="single" w:sz="12" w:space="0" w:color="008000"/>
              <w:right w:val="nil"/>
            </w:tcBorders>
          </w:tcPr>
          <w:p w14:paraId="79D3443D" w14:textId="5E87F885"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75" w:type="dxa"/>
            <w:tcBorders>
              <w:top w:val="nil"/>
              <w:left w:val="nil"/>
              <w:bottom w:val="single" w:sz="12" w:space="0" w:color="008000"/>
              <w:right w:val="nil"/>
            </w:tcBorders>
          </w:tcPr>
          <w:p w14:paraId="38EDDA3D" w14:textId="4024CAE1"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570" w:type="dxa"/>
            <w:tcBorders>
              <w:top w:val="nil"/>
              <w:left w:val="nil"/>
              <w:bottom w:val="single" w:sz="12" w:space="0" w:color="008000"/>
              <w:right w:val="nil"/>
            </w:tcBorders>
          </w:tcPr>
          <w:p w14:paraId="17DA163A" w14:textId="4C7503EF"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90" w:type="dxa"/>
            <w:tcBorders>
              <w:top w:val="nil"/>
              <w:left w:val="nil"/>
              <w:bottom w:val="single" w:sz="12" w:space="0" w:color="008000"/>
              <w:right w:val="nil"/>
            </w:tcBorders>
          </w:tcPr>
          <w:p w14:paraId="24936E29" w14:textId="5A21598B" w:rsidR="004D4FB7" w:rsidRPr="004D4FB7" w:rsidRDefault="004D4FB7" w:rsidP="004D4FB7">
            <w:pPr>
              <w:spacing w:after="25"/>
              <w:rPr>
                <w:rFonts w:ascii="Franklin Gothic Book" w:eastAsia="Times New Roman" w:hAnsi="Franklin Gothic Book" w:cs="Times New Roman"/>
                <w:color w:val="FF0000"/>
                <w:sz w:val="24"/>
                <w:szCs w:val="24"/>
              </w:rPr>
            </w:pPr>
          </w:p>
        </w:tc>
        <w:tc>
          <w:tcPr>
            <w:tcW w:w="615" w:type="dxa"/>
            <w:tcBorders>
              <w:top w:val="nil"/>
              <w:left w:val="nil"/>
              <w:bottom w:val="single" w:sz="12" w:space="0" w:color="008000"/>
              <w:right w:val="nil"/>
            </w:tcBorders>
          </w:tcPr>
          <w:p w14:paraId="46F5F27C" w14:textId="75E7D69E" w:rsidR="004D4FB7" w:rsidRPr="004D4FB7" w:rsidRDefault="004D4FB7" w:rsidP="004D4FB7">
            <w:pPr>
              <w:spacing w:after="25"/>
              <w:rPr>
                <w:rFonts w:ascii="Franklin Gothic Book" w:eastAsia="Times New Roman" w:hAnsi="Franklin Gothic Book" w:cs="Times New Roman"/>
                <w:color w:val="FF0000"/>
                <w:sz w:val="24"/>
                <w:szCs w:val="24"/>
              </w:rPr>
            </w:pPr>
          </w:p>
        </w:tc>
      </w:tr>
    </w:tbl>
    <w:p w14:paraId="72377F60" w14:textId="77777777" w:rsidR="00D97D14" w:rsidRDefault="00D97D14" w:rsidP="0089039C">
      <w:pPr>
        <w:spacing w:after="25"/>
        <w:rPr>
          <w:rFonts w:ascii="Franklin Gothic Book" w:eastAsia="Times New Roman" w:hAnsi="Franklin Gothic Book" w:cs="Times New Roman"/>
          <w:color w:val="auto"/>
          <w:sz w:val="24"/>
          <w:szCs w:val="24"/>
        </w:rPr>
      </w:pPr>
    </w:p>
    <w:p w14:paraId="58B63AF7" w14:textId="77777777" w:rsidR="00FF11AD" w:rsidRPr="000A78A5" w:rsidRDefault="00FF11AD" w:rsidP="0089039C">
      <w:pPr>
        <w:spacing w:after="25"/>
        <w:rPr>
          <w:rFonts w:ascii="Franklin Gothic Book" w:eastAsia="Times New Roman" w:hAnsi="Franklin Gothic Book" w:cs="Times New Roman"/>
          <w:color w:val="auto"/>
          <w:sz w:val="24"/>
          <w:szCs w:val="24"/>
        </w:rPr>
      </w:pPr>
    </w:p>
    <w:p w14:paraId="2E5E0F74" w14:textId="524A3D07" w:rsidR="004D4FB7" w:rsidRPr="000A78A5" w:rsidRDefault="00423977" w:rsidP="00FF11AD">
      <w:pPr>
        <w:pStyle w:val="ListParagraph"/>
        <w:numPr>
          <w:ilvl w:val="0"/>
          <w:numId w:val="25"/>
        </w:numPr>
        <w:spacing w:after="25"/>
        <w:rPr>
          <w:rFonts w:ascii="Franklin Gothic Book" w:eastAsia="Times New Roman" w:hAnsi="Franklin Gothic Book" w:cs="Times New Roman"/>
          <w:color w:val="auto"/>
          <w:sz w:val="24"/>
          <w:szCs w:val="24"/>
        </w:rPr>
      </w:pPr>
      <w:r w:rsidRPr="000A78A5">
        <w:rPr>
          <w:rFonts w:ascii="Franklin Gothic Book" w:eastAsia="Times New Roman" w:hAnsi="Franklin Gothic Book" w:cs="Times New Roman"/>
          <w:color w:val="auto"/>
          <w:sz w:val="24"/>
          <w:szCs w:val="24"/>
        </w:rPr>
        <w:t>How much will price change from the original equilibrium (assuming that the government no longer fixes a maximum price)? How much more will be sold? </w:t>
      </w:r>
      <w:r w:rsidRPr="000A78A5">
        <w:rPr>
          <w:rFonts w:ascii="Franklin Gothic Book" w:eastAsia="Times New Roman" w:hAnsi="Franklin Gothic Book" w:cs="Times New Roman"/>
          <w:color w:val="auto"/>
          <w:sz w:val="24"/>
          <w:szCs w:val="24"/>
        </w:rPr>
        <w:br/>
      </w:r>
    </w:p>
    <w:sectPr w:rsidR="004D4FB7" w:rsidRPr="000A78A5">
      <w:pgSz w:w="11904" w:h="16838"/>
      <w:pgMar w:top="1447" w:right="598" w:bottom="1542"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75A"/>
    <w:multiLevelType w:val="hybridMultilevel"/>
    <w:tmpl w:val="9D76500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D5C4B"/>
    <w:multiLevelType w:val="multilevel"/>
    <w:tmpl w:val="DA687BB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ED76C2"/>
    <w:multiLevelType w:val="hybridMultilevel"/>
    <w:tmpl w:val="7F7667AA"/>
    <w:lvl w:ilvl="0" w:tplc="68424DDE">
      <w:start w:val="1"/>
      <w:numFmt w:val="lowerLetter"/>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295D2">
      <w:start w:val="1"/>
      <w:numFmt w:val="lowerLetter"/>
      <w:lvlText w:val="%2"/>
      <w:lvlJc w:val="left"/>
      <w:pPr>
        <w:ind w:left="1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2F818">
      <w:start w:val="1"/>
      <w:numFmt w:val="lowerRoman"/>
      <w:lvlText w:val="%3"/>
      <w:lvlJc w:val="left"/>
      <w:pPr>
        <w:ind w:left="2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8CA52">
      <w:start w:val="1"/>
      <w:numFmt w:val="decimal"/>
      <w:lvlText w:val="%4"/>
      <w:lvlJc w:val="left"/>
      <w:pPr>
        <w:ind w:left="3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632C6">
      <w:start w:val="1"/>
      <w:numFmt w:val="lowerLetter"/>
      <w:lvlText w:val="%5"/>
      <w:lvlJc w:val="left"/>
      <w:pPr>
        <w:ind w:left="3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85406">
      <w:start w:val="1"/>
      <w:numFmt w:val="lowerRoman"/>
      <w:lvlText w:val="%6"/>
      <w:lvlJc w:val="left"/>
      <w:pPr>
        <w:ind w:left="4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63800">
      <w:start w:val="1"/>
      <w:numFmt w:val="decimal"/>
      <w:lvlText w:val="%7"/>
      <w:lvlJc w:val="left"/>
      <w:pPr>
        <w:ind w:left="5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0251A">
      <w:start w:val="1"/>
      <w:numFmt w:val="lowerLetter"/>
      <w:lvlText w:val="%8"/>
      <w:lvlJc w:val="left"/>
      <w:pPr>
        <w:ind w:left="5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1D74">
      <w:start w:val="1"/>
      <w:numFmt w:val="lowerRoman"/>
      <w:lvlText w:val="%9"/>
      <w:lvlJc w:val="left"/>
      <w:pPr>
        <w:ind w:left="6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2D70BC"/>
    <w:multiLevelType w:val="multilevel"/>
    <w:tmpl w:val="E60851F2"/>
    <w:lvl w:ilvl="0">
      <w:start w:val="4"/>
      <w:numFmt w:val="lowerLetter"/>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BB96FD0"/>
    <w:multiLevelType w:val="multilevel"/>
    <w:tmpl w:val="A97097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38E721E"/>
    <w:multiLevelType w:val="hybridMultilevel"/>
    <w:tmpl w:val="E0E0B44C"/>
    <w:lvl w:ilvl="0" w:tplc="6504DF3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4E971B7"/>
    <w:multiLevelType w:val="hybridMultilevel"/>
    <w:tmpl w:val="68248BE2"/>
    <w:lvl w:ilvl="0" w:tplc="AA0C3FF0">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14FC45D4"/>
    <w:multiLevelType w:val="hybridMultilevel"/>
    <w:tmpl w:val="1B0C1D08"/>
    <w:lvl w:ilvl="0" w:tplc="08090019">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366304"/>
    <w:multiLevelType w:val="hybridMultilevel"/>
    <w:tmpl w:val="8ABA71E0"/>
    <w:lvl w:ilvl="0" w:tplc="4409000F">
      <w:start w:val="3"/>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D673474"/>
    <w:multiLevelType w:val="hybridMultilevel"/>
    <w:tmpl w:val="ABBAB020"/>
    <w:lvl w:ilvl="0" w:tplc="AF62D388">
      <w:start w:val="2"/>
      <w:numFmt w:val="lowerLetter"/>
      <w:lvlText w:val="%1."/>
      <w:lvlJc w:val="left"/>
      <w:pPr>
        <w:ind w:left="1440" w:hanging="360"/>
      </w:pPr>
      <w:rPr>
        <w:rFonts w:eastAsia="Calibri" w:cs="Calibri" w:hint="default"/>
        <w:color w:val="auto"/>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E137E9E"/>
    <w:multiLevelType w:val="hybridMultilevel"/>
    <w:tmpl w:val="6BCC124C"/>
    <w:lvl w:ilvl="0" w:tplc="5D6A0F68">
      <w:start w:val="1"/>
      <w:numFmt w:val="decimal"/>
      <w:lvlText w:val="%1."/>
      <w:lvlJc w:val="left"/>
      <w:pPr>
        <w:ind w:left="710"/>
      </w:pPr>
      <w:rPr>
        <w:rFonts w:ascii="Times New Roman" w:eastAsia="Times New Roman" w:hAnsi="Times New Roman" w:cs="Times New Roman"/>
        <w:b w:val="0"/>
        <w:i/>
        <w:iCs/>
        <w:strike w:val="0"/>
        <w:dstrike w:val="0"/>
        <w:color w:val="000080"/>
        <w:sz w:val="24"/>
        <w:szCs w:val="24"/>
        <w:u w:val="none" w:color="000000"/>
        <w:bdr w:val="none" w:sz="0" w:space="0" w:color="auto"/>
        <w:shd w:val="clear" w:color="auto" w:fill="auto"/>
        <w:vertAlign w:val="baseline"/>
      </w:rPr>
    </w:lvl>
    <w:lvl w:ilvl="1" w:tplc="65B689A4">
      <w:start w:val="19"/>
      <w:numFmt w:val="upperLetter"/>
      <w:lvlText w:val="%2."/>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80E98">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8B930">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4930E">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8A5D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A870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81BE6">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8E20E">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F7926A5"/>
    <w:multiLevelType w:val="multilevel"/>
    <w:tmpl w:val="9690B9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FA07A49"/>
    <w:multiLevelType w:val="multilevel"/>
    <w:tmpl w:val="28D4969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235B14B3"/>
    <w:multiLevelType w:val="multilevel"/>
    <w:tmpl w:val="9574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767B9"/>
    <w:multiLevelType w:val="hybridMultilevel"/>
    <w:tmpl w:val="6D2EF2B6"/>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297C2A42"/>
    <w:multiLevelType w:val="hybridMultilevel"/>
    <w:tmpl w:val="537663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8B63D1"/>
    <w:multiLevelType w:val="hybridMultilevel"/>
    <w:tmpl w:val="DAB4EC1A"/>
    <w:lvl w:ilvl="0" w:tplc="5254ED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BC04DC"/>
    <w:multiLevelType w:val="multilevel"/>
    <w:tmpl w:val="4B9860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D8B7AA4"/>
    <w:multiLevelType w:val="multilevel"/>
    <w:tmpl w:val="77C66C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DD175EF"/>
    <w:multiLevelType w:val="hybridMultilevel"/>
    <w:tmpl w:val="E78C81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13155B"/>
    <w:multiLevelType w:val="hybridMultilevel"/>
    <w:tmpl w:val="217024DE"/>
    <w:lvl w:ilvl="0" w:tplc="D8A4CCE0">
      <w:start w:val="2"/>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1" w15:restartNumberingAfterBreak="0">
    <w:nsid w:val="394725C4"/>
    <w:multiLevelType w:val="multilevel"/>
    <w:tmpl w:val="CFA68EE8"/>
    <w:lvl w:ilvl="0">
      <w:start w:val="5"/>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color w:val="auto"/>
      </w:rPr>
    </w:lvl>
    <w:lvl w:ilvl="3">
      <w:start w:val="6"/>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B4C1350"/>
    <w:multiLevelType w:val="hybridMultilevel"/>
    <w:tmpl w:val="91B07B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3E017D7A"/>
    <w:multiLevelType w:val="hybridMultilevel"/>
    <w:tmpl w:val="66008BF6"/>
    <w:lvl w:ilvl="0" w:tplc="B0B6E4CE">
      <w:start w:val="2"/>
      <w:numFmt w:val="lowerLetter"/>
      <w:lvlText w:val="%1."/>
      <w:lvlJc w:val="left"/>
      <w:pPr>
        <w:ind w:left="720" w:hanging="360"/>
      </w:pPr>
      <w:rPr>
        <w:rFonts w:eastAsia="Calibri" w:cs="Calibri"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D94890"/>
    <w:multiLevelType w:val="multilevel"/>
    <w:tmpl w:val="DC5659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63E795D"/>
    <w:multiLevelType w:val="hybridMultilevel"/>
    <w:tmpl w:val="572C92D2"/>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3B0C34"/>
    <w:multiLevelType w:val="hybridMultilevel"/>
    <w:tmpl w:val="6874C55C"/>
    <w:lvl w:ilvl="0" w:tplc="D13C7E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8C2DF6"/>
    <w:multiLevelType w:val="hybridMultilevel"/>
    <w:tmpl w:val="D1568C64"/>
    <w:lvl w:ilvl="0" w:tplc="591844DA">
      <w:start w:val="6"/>
      <w:numFmt w:val="decimal"/>
      <w:lvlText w:val="%1."/>
      <w:lvlJc w:val="left"/>
      <w:pPr>
        <w:ind w:left="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152E9E2">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50C1F2">
      <w:start w:val="1"/>
      <w:numFmt w:val="lowerRoman"/>
      <w:lvlText w:val="%3"/>
      <w:lvlJc w:val="left"/>
      <w:pPr>
        <w:ind w:left="1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EC89A8">
      <w:start w:val="1"/>
      <w:numFmt w:val="decimal"/>
      <w:lvlText w:val="%4"/>
      <w:lvlJc w:val="left"/>
      <w:pPr>
        <w:ind w:left="2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98F130">
      <w:start w:val="1"/>
      <w:numFmt w:val="lowerLetter"/>
      <w:lvlText w:val="%5"/>
      <w:lvlJc w:val="left"/>
      <w:pPr>
        <w:ind w:left="3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2CD1EE">
      <w:start w:val="1"/>
      <w:numFmt w:val="lowerRoman"/>
      <w:lvlText w:val="%6"/>
      <w:lvlJc w:val="left"/>
      <w:pPr>
        <w:ind w:left="3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36046C">
      <w:start w:val="1"/>
      <w:numFmt w:val="decimal"/>
      <w:lvlText w:val="%7"/>
      <w:lvlJc w:val="left"/>
      <w:pPr>
        <w:ind w:left="4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42AFB6">
      <w:start w:val="1"/>
      <w:numFmt w:val="lowerLetter"/>
      <w:lvlText w:val="%8"/>
      <w:lvlJc w:val="left"/>
      <w:pPr>
        <w:ind w:left="5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0ACE6">
      <w:start w:val="1"/>
      <w:numFmt w:val="lowerRoman"/>
      <w:lvlText w:val="%9"/>
      <w:lvlJc w:val="left"/>
      <w:pPr>
        <w:ind w:left="5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1D4F77"/>
    <w:multiLevelType w:val="multilevel"/>
    <w:tmpl w:val="C9F2049A"/>
    <w:lvl w:ilvl="0">
      <w:start w:val="3"/>
      <w:numFmt w:val="lowerLetter"/>
      <w:lvlText w:val="%1."/>
      <w:lvlJc w:val="left"/>
      <w:pPr>
        <w:tabs>
          <w:tab w:val="num" w:pos="720"/>
        </w:tabs>
        <w:ind w:left="720" w:hanging="360"/>
      </w:pPr>
    </w:lvl>
    <w:lvl w:ilvl="1">
      <w:start w:val="1300"/>
      <w:numFmt w:val="decimal"/>
      <w:lvlText w:val="%2"/>
      <w:lvlJc w:val="left"/>
      <w:pPr>
        <w:ind w:left="1650" w:hanging="57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54132B2"/>
    <w:multiLevelType w:val="hybridMultilevel"/>
    <w:tmpl w:val="05366B48"/>
    <w:lvl w:ilvl="0" w:tplc="43E4D264">
      <w:start w:val="4"/>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ADB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494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095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255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8A6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F8FB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899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A0E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62EE9"/>
    <w:multiLevelType w:val="multilevel"/>
    <w:tmpl w:val="B8B45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7D7209"/>
    <w:multiLevelType w:val="hybridMultilevel"/>
    <w:tmpl w:val="9C54BE96"/>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7390BB4"/>
    <w:multiLevelType w:val="hybridMultilevel"/>
    <w:tmpl w:val="5F301AC6"/>
    <w:lvl w:ilvl="0" w:tplc="697AC6BA">
      <w:start w:val="1"/>
      <w:numFmt w:val="lowerLetter"/>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6224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2EF32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4EC8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885A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4F29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2C2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1E19A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7A2C8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78A41F3"/>
    <w:multiLevelType w:val="hybridMultilevel"/>
    <w:tmpl w:val="0DB4EED4"/>
    <w:lvl w:ilvl="0" w:tplc="4409000F">
      <w:start w:val="1"/>
      <w:numFmt w:val="decimal"/>
      <w:lvlText w:val="%1."/>
      <w:lvlJc w:val="left"/>
      <w:pPr>
        <w:ind w:left="720" w:hanging="360"/>
      </w:pPr>
      <w:rPr>
        <w:rFonts w:eastAsia="Times New Roman" w:cs="Times New Roman"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7A60092C"/>
    <w:multiLevelType w:val="hybridMultilevel"/>
    <w:tmpl w:val="24CE6074"/>
    <w:lvl w:ilvl="0" w:tplc="1FC8BCA8">
      <w:start w:val="2"/>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AD50C29"/>
    <w:multiLevelType w:val="hybridMultilevel"/>
    <w:tmpl w:val="05ECA5FC"/>
    <w:lvl w:ilvl="0" w:tplc="C302B6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4736906">
    <w:abstractNumId w:val="10"/>
  </w:num>
  <w:num w:numId="2" w16cid:durableId="1196849729">
    <w:abstractNumId w:val="29"/>
  </w:num>
  <w:num w:numId="3" w16cid:durableId="939216644">
    <w:abstractNumId w:val="32"/>
  </w:num>
  <w:num w:numId="4" w16cid:durableId="1261992341">
    <w:abstractNumId w:val="27"/>
  </w:num>
  <w:num w:numId="5" w16cid:durableId="710304852">
    <w:abstractNumId w:val="2"/>
  </w:num>
  <w:num w:numId="6" w16cid:durableId="163782289">
    <w:abstractNumId w:val="31"/>
  </w:num>
  <w:num w:numId="7" w16cid:durableId="924653010">
    <w:abstractNumId w:val="0"/>
  </w:num>
  <w:num w:numId="8" w16cid:durableId="55393788">
    <w:abstractNumId w:val="25"/>
  </w:num>
  <w:num w:numId="9" w16cid:durableId="1010720197">
    <w:abstractNumId w:val="13"/>
  </w:num>
  <w:num w:numId="10" w16cid:durableId="320736756">
    <w:abstractNumId w:val="24"/>
  </w:num>
  <w:num w:numId="11" w16cid:durableId="1566404831">
    <w:abstractNumId w:val="35"/>
  </w:num>
  <w:num w:numId="12" w16cid:durableId="1670865539">
    <w:abstractNumId w:val="12"/>
  </w:num>
  <w:num w:numId="13" w16cid:durableId="2049448522">
    <w:abstractNumId w:val="1"/>
  </w:num>
  <w:num w:numId="14" w16cid:durableId="523831133">
    <w:abstractNumId w:val="21"/>
  </w:num>
  <w:num w:numId="15" w16cid:durableId="1361323574">
    <w:abstractNumId w:val="30"/>
  </w:num>
  <w:num w:numId="16" w16cid:durableId="1206868147">
    <w:abstractNumId w:val="11"/>
  </w:num>
  <w:num w:numId="17" w16cid:durableId="251476717">
    <w:abstractNumId w:val="9"/>
  </w:num>
  <w:num w:numId="18" w16cid:durableId="415900913">
    <w:abstractNumId w:val="23"/>
  </w:num>
  <w:num w:numId="19" w16cid:durableId="1407218344">
    <w:abstractNumId w:val="19"/>
  </w:num>
  <w:num w:numId="20" w16cid:durableId="1614092719">
    <w:abstractNumId w:val="7"/>
  </w:num>
  <w:num w:numId="21" w16cid:durableId="1496922485">
    <w:abstractNumId w:val="28"/>
  </w:num>
  <w:num w:numId="22" w16cid:durableId="1251353614">
    <w:abstractNumId w:val="3"/>
  </w:num>
  <w:num w:numId="23" w16cid:durableId="780539382">
    <w:abstractNumId w:val="15"/>
  </w:num>
  <w:num w:numId="24" w16cid:durableId="1229271570">
    <w:abstractNumId w:val="4"/>
  </w:num>
  <w:num w:numId="25" w16cid:durableId="278341244">
    <w:abstractNumId w:val="17"/>
  </w:num>
  <w:num w:numId="26" w16cid:durableId="1595087748">
    <w:abstractNumId w:val="18"/>
  </w:num>
  <w:num w:numId="27" w16cid:durableId="1820924834">
    <w:abstractNumId w:val="22"/>
  </w:num>
  <w:num w:numId="28" w16cid:durableId="1767532235">
    <w:abstractNumId w:val="6"/>
  </w:num>
  <w:num w:numId="29" w16cid:durableId="554581307">
    <w:abstractNumId w:val="26"/>
  </w:num>
  <w:num w:numId="30" w16cid:durableId="1488784802">
    <w:abstractNumId w:val="14"/>
  </w:num>
  <w:num w:numId="31" w16cid:durableId="527068911">
    <w:abstractNumId w:val="16"/>
  </w:num>
  <w:num w:numId="32" w16cid:durableId="673530039">
    <w:abstractNumId w:val="20"/>
  </w:num>
  <w:num w:numId="33" w16cid:durableId="1824541957">
    <w:abstractNumId w:val="34"/>
  </w:num>
  <w:num w:numId="34" w16cid:durableId="1648440474">
    <w:abstractNumId w:val="5"/>
  </w:num>
  <w:num w:numId="35" w16cid:durableId="1942108208">
    <w:abstractNumId w:val="8"/>
  </w:num>
  <w:num w:numId="36" w16cid:durableId="4467032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57"/>
    <w:rsid w:val="00060D44"/>
    <w:rsid w:val="00077155"/>
    <w:rsid w:val="000A78A5"/>
    <w:rsid w:val="000B5FDD"/>
    <w:rsid w:val="001721DA"/>
    <w:rsid w:val="001A1D9E"/>
    <w:rsid w:val="001D4557"/>
    <w:rsid w:val="00257D96"/>
    <w:rsid w:val="00291752"/>
    <w:rsid w:val="003128D0"/>
    <w:rsid w:val="00341890"/>
    <w:rsid w:val="003467CD"/>
    <w:rsid w:val="00350508"/>
    <w:rsid w:val="003B2A41"/>
    <w:rsid w:val="004118FE"/>
    <w:rsid w:val="00423977"/>
    <w:rsid w:val="00443A85"/>
    <w:rsid w:val="004455D3"/>
    <w:rsid w:val="00466601"/>
    <w:rsid w:val="00473B88"/>
    <w:rsid w:val="00475C5B"/>
    <w:rsid w:val="004938A9"/>
    <w:rsid w:val="004D4FB7"/>
    <w:rsid w:val="005457B2"/>
    <w:rsid w:val="00577D3F"/>
    <w:rsid w:val="005C3255"/>
    <w:rsid w:val="00682CE4"/>
    <w:rsid w:val="00684571"/>
    <w:rsid w:val="00697958"/>
    <w:rsid w:val="006C0BDF"/>
    <w:rsid w:val="00703FB6"/>
    <w:rsid w:val="00733FFD"/>
    <w:rsid w:val="00754815"/>
    <w:rsid w:val="00833026"/>
    <w:rsid w:val="0089039C"/>
    <w:rsid w:val="0089527B"/>
    <w:rsid w:val="008A350E"/>
    <w:rsid w:val="00A1042C"/>
    <w:rsid w:val="00A41845"/>
    <w:rsid w:val="00A537D3"/>
    <w:rsid w:val="00AC0F1D"/>
    <w:rsid w:val="00B5428A"/>
    <w:rsid w:val="00B92CE5"/>
    <w:rsid w:val="00C42C7C"/>
    <w:rsid w:val="00C92E81"/>
    <w:rsid w:val="00CD3D66"/>
    <w:rsid w:val="00D24BC0"/>
    <w:rsid w:val="00D5548D"/>
    <w:rsid w:val="00D97D14"/>
    <w:rsid w:val="00DB4F4E"/>
    <w:rsid w:val="00E31A2D"/>
    <w:rsid w:val="00E6756E"/>
    <w:rsid w:val="00E759BE"/>
    <w:rsid w:val="00E85398"/>
    <w:rsid w:val="00E97F88"/>
    <w:rsid w:val="00EE6F90"/>
    <w:rsid w:val="00F61124"/>
    <w:rsid w:val="00F679A2"/>
    <w:rsid w:val="00FF11AD"/>
    <w:rsid w:val="5DC355DC"/>
    <w:rsid w:val="66EE8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B7C9"/>
  <w15:docId w15:val="{70FB05F6-22FC-4AD4-866A-41CF41FB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33026"/>
    <w:pPr>
      <w:ind w:left="720"/>
      <w:contextualSpacing/>
    </w:pPr>
  </w:style>
  <w:style w:type="paragraph" w:customStyle="1" w:styleId="Text">
    <w:name w:val="Text"/>
    <w:basedOn w:val="Normal"/>
    <w:rsid w:val="001721DA"/>
    <w:pPr>
      <w:tabs>
        <w:tab w:val="left" w:pos="475"/>
        <w:tab w:val="left" w:pos="965"/>
        <w:tab w:val="left" w:pos="1440"/>
        <w:tab w:val="right" w:leader="dot" w:pos="9749"/>
      </w:tabs>
      <w:autoSpaceDE w:val="0"/>
      <w:autoSpaceDN w:val="0"/>
      <w:spacing w:after="0" w:line="240" w:lineRule="auto"/>
      <w:ind w:left="475" w:hanging="475"/>
      <w:jc w:val="both"/>
    </w:pPr>
    <w:rPr>
      <w:rFonts w:ascii="Times New Roman" w:eastAsia="Times New Roman" w:hAnsi="Times New Roman" w:cs="Times New Roman"/>
      <w:noProof/>
      <w:color w:val="auto"/>
      <w:sz w:val="24"/>
      <w:szCs w:val="24"/>
      <w:lang w:val="en-US"/>
    </w:rPr>
  </w:style>
  <w:style w:type="paragraph" w:customStyle="1" w:styleId="paragraph">
    <w:name w:val="paragraph"/>
    <w:basedOn w:val="Normal"/>
    <w:rsid w:val="00DB4F4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DB4F4E"/>
  </w:style>
  <w:style w:type="character" w:customStyle="1" w:styleId="eop">
    <w:name w:val="eop"/>
    <w:basedOn w:val="DefaultParagraphFont"/>
    <w:rsid w:val="00DB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54012">
      <w:bodyDiv w:val="1"/>
      <w:marLeft w:val="0"/>
      <w:marRight w:val="0"/>
      <w:marTop w:val="0"/>
      <w:marBottom w:val="0"/>
      <w:divBdr>
        <w:top w:val="none" w:sz="0" w:space="0" w:color="auto"/>
        <w:left w:val="none" w:sz="0" w:space="0" w:color="auto"/>
        <w:bottom w:val="none" w:sz="0" w:space="0" w:color="auto"/>
        <w:right w:val="none" w:sz="0" w:space="0" w:color="auto"/>
      </w:divBdr>
    </w:div>
    <w:div w:id="481120094">
      <w:bodyDiv w:val="1"/>
      <w:marLeft w:val="0"/>
      <w:marRight w:val="0"/>
      <w:marTop w:val="0"/>
      <w:marBottom w:val="0"/>
      <w:divBdr>
        <w:top w:val="none" w:sz="0" w:space="0" w:color="auto"/>
        <w:left w:val="none" w:sz="0" w:space="0" w:color="auto"/>
        <w:bottom w:val="none" w:sz="0" w:space="0" w:color="auto"/>
        <w:right w:val="none" w:sz="0" w:space="0" w:color="auto"/>
      </w:divBdr>
    </w:div>
    <w:div w:id="589000651">
      <w:bodyDiv w:val="1"/>
      <w:marLeft w:val="0"/>
      <w:marRight w:val="0"/>
      <w:marTop w:val="0"/>
      <w:marBottom w:val="0"/>
      <w:divBdr>
        <w:top w:val="none" w:sz="0" w:space="0" w:color="auto"/>
        <w:left w:val="none" w:sz="0" w:space="0" w:color="auto"/>
        <w:bottom w:val="none" w:sz="0" w:space="0" w:color="auto"/>
        <w:right w:val="none" w:sz="0" w:space="0" w:color="auto"/>
      </w:divBdr>
    </w:div>
    <w:div w:id="646469304">
      <w:bodyDiv w:val="1"/>
      <w:marLeft w:val="0"/>
      <w:marRight w:val="0"/>
      <w:marTop w:val="0"/>
      <w:marBottom w:val="0"/>
      <w:divBdr>
        <w:top w:val="none" w:sz="0" w:space="0" w:color="auto"/>
        <w:left w:val="none" w:sz="0" w:space="0" w:color="auto"/>
        <w:bottom w:val="none" w:sz="0" w:space="0" w:color="auto"/>
        <w:right w:val="none" w:sz="0" w:space="0" w:color="auto"/>
      </w:divBdr>
    </w:div>
    <w:div w:id="660815732">
      <w:bodyDiv w:val="1"/>
      <w:marLeft w:val="0"/>
      <w:marRight w:val="0"/>
      <w:marTop w:val="0"/>
      <w:marBottom w:val="0"/>
      <w:divBdr>
        <w:top w:val="none" w:sz="0" w:space="0" w:color="auto"/>
        <w:left w:val="none" w:sz="0" w:space="0" w:color="auto"/>
        <w:bottom w:val="none" w:sz="0" w:space="0" w:color="auto"/>
        <w:right w:val="none" w:sz="0" w:space="0" w:color="auto"/>
      </w:divBdr>
      <w:divsChild>
        <w:div w:id="1163594140">
          <w:marLeft w:val="0"/>
          <w:marRight w:val="0"/>
          <w:marTop w:val="0"/>
          <w:marBottom w:val="0"/>
          <w:divBdr>
            <w:top w:val="none" w:sz="0" w:space="0" w:color="auto"/>
            <w:left w:val="none" w:sz="0" w:space="0" w:color="auto"/>
            <w:bottom w:val="none" w:sz="0" w:space="0" w:color="auto"/>
            <w:right w:val="none" w:sz="0" w:space="0" w:color="auto"/>
          </w:divBdr>
          <w:divsChild>
            <w:div w:id="1345205247">
              <w:marLeft w:val="0"/>
              <w:marRight w:val="0"/>
              <w:marTop w:val="0"/>
              <w:marBottom w:val="0"/>
              <w:divBdr>
                <w:top w:val="none" w:sz="0" w:space="0" w:color="auto"/>
                <w:left w:val="none" w:sz="0" w:space="0" w:color="auto"/>
                <w:bottom w:val="none" w:sz="0" w:space="0" w:color="auto"/>
                <w:right w:val="none" w:sz="0" w:space="0" w:color="auto"/>
              </w:divBdr>
            </w:div>
          </w:divsChild>
        </w:div>
        <w:div w:id="91826013">
          <w:marLeft w:val="0"/>
          <w:marRight w:val="0"/>
          <w:marTop w:val="0"/>
          <w:marBottom w:val="0"/>
          <w:divBdr>
            <w:top w:val="none" w:sz="0" w:space="0" w:color="auto"/>
            <w:left w:val="none" w:sz="0" w:space="0" w:color="auto"/>
            <w:bottom w:val="none" w:sz="0" w:space="0" w:color="auto"/>
            <w:right w:val="none" w:sz="0" w:space="0" w:color="auto"/>
          </w:divBdr>
          <w:divsChild>
            <w:div w:id="720136526">
              <w:marLeft w:val="0"/>
              <w:marRight w:val="0"/>
              <w:marTop w:val="0"/>
              <w:marBottom w:val="0"/>
              <w:divBdr>
                <w:top w:val="none" w:sz="0" w:space="0" w:color="auto"/>
                <w:left w:val="none" w:sz="0" w:space="0" w:color="auto"/>
                <w:bottom w:val="none" w:sz="0" w:space="0" w:color="auto"/>
                <w:right w:val="none" w:sz="0" w:space="0" w:color="auto"/>
              </w:divBdr>
            </w:div>
          </w:divsChild>
        </w:div>
        <w:div w:id="322050168">
          <w:marLeft w:val="0"/>
          <w:marRight w:val="0"/>
          <w:marTop w:val="0"/>
          <w:marBottom w:val="0"/>
          <w:divBdr>
            <w:top w:val="none" w:sz="0" w:space="0" w:color="auto"/>
            <w:left w:val="none" w:sz="0" w:space="0" w:color="auto"/>
            <w:bottom w:val="none" w:sz="0" w:space="0" w:color="auto"/>
            <w:right w:val="none" w:sz="0" w:space="0" w:color="auto"/>
          </w:divBdr>
          <w:divsChild>
            <w:div w:id="613246597">
              <w:marLeft w:val="0"/>
              <w:marRight w:val="0"/>
              <w:marTop w:val="0"/>
              <w:marBottom w:val="0"/>
              <w:divBdr>
                <w:top w:val="none" w:sz="0" w:space="0" w:color="auto"/>
                <w:left w:val="none" w:sz="0" w:space="0" w:color="auto"/>
                <w:bottom w:val="none" w:sz="0" w:space="0" w:color="auto"/>
                <w:right w:val="none" w:sz="0" w:space="0" w:color="auto"/>
              </w:divBdr>
            </w:div>
          </w:divsChild>
        </w:div>
        <w:div w:id="1038049568">
          <w:marLeft w:val="0"/>
          <w:marRight w:val="0"/>
          <w:marTop w:val="0"/>
          <w:marBottom w:val="0"/>
          <w:divBdr>
            <w:top w:val="none" w:sz="0" w:space="0" w:color="auto"/>
            <w:left w:val="none" w:sz="0" w:space="0" w:color="auto"/>
            <w:bottom w:val="none" w:sz="0" w:space="0" w:color="auto"/>
            <w:right w:val="none" w:sz="0" w:space="0" w:color="auto"/>
          </w:divBdr>
          <w:divsChild>
            <w:div w:id="923418543">
              <w:marLeft w:val="0"/>
              <w:marRight w:val="0"/>
              <w:marTop w:val="0"/>
              <w:marBottom w:val="0"/>
              <w:divBdr>
                <w:top w:val="none" w:sz="0" w:space="0" w:color="auto"/>
                <w:left w:val="none" w:sz="0" w:space="0" w:color="auto"/>
                <w:bottom w:val="none" w:sz="0" w:space="0" w:color="auto"/>
                <w:right w:val="none" w:sz="0" w:space="0" w:color="auto"/>
              </w:divBdr>
            </w:div>
          </w:divsChild>
        </w:div>
        <w:div w:id="478888650">
          <w:marLeft w:val="0"/>
          <w:marRight w:val="0"/>
          <w:marTop w:val="0"/>
          <w:marBottom w:val="0"/>
          <w:divBdr>
            <w:top w:val="none" w:sz="0" w:space="0" w:color="auto"/>
            <w:left w:val="none" w:sz="0" w:space="0" w:color="auto"/>
            <w:bottom w:val="none" w:sz="0" w:space="0" w:color="auto"/>
            <w:right w:val="none" w:sz="0" w:space="0" w:color="auto"/>
          </w:divBdr>
          <w:divsChild>
            <w:div w:id="916403278">
              <w:marLeft w:val="0"/>
              <w:marRight w:val="0"/>
              <w:marTop w:val="0"/>
              <w:marBottom w:val="0"/>
              <w:divBdr>
                <w:top w:val="none" w:sz="0" w:space="0" w:color="auto"/>
                <w:left w:val="none" w:sz="0" w:space="0" w:color="auto"/>
                <w:bottom w:val="none" w:sz="0" w:space="0" w:color="auto"/>
                <w:right w:val="none" w:sz="0" w:space="0" w:color="auto"/>
              </w:divBdr>
            </w:div>
          </w:divsChild>
        </w:div>
        <w:div w:id="578099381">
          <w:marLeft w:val="0"/>
          <w:marRight w:val="0"/>
          <w:marTop w:val="0"/>
          <w:marBottom w:val="0"/>
          <w:divBdr>
            <w:top w:val="none" w:sz="0" w:space="0" w:color="auto"/>
            <w:left w:val="none" w:sz="0" w:space="0" w:color="auto"/>
            <w:bottom w:val="none" w:sz="0" w:space="0" w:color="auto"/>
            <w:right w:val="none" w:sz="0" w:space="0" w:color="auto"/>
          </w:divBdr>
          <w:divsChild>
            <w:div w:id="1226797595">
              <w:marLeft w:val="0"/>
              <w:marRight w:val="0"/>
              <w:marTop w:val="0"/>
              <w:marBottom w:val="0"/>
              <w:divBdr>
                <w:top w:val="none" w:sz="0" w:space="0" w:color="auto"/>
                <w:left w:val="none" w:sz="0" w:space="0" w:color="auto"/>
                <w:bottom w:val="none" w:sz="0" w:space="0" w:color="auto"/>
                <w:right w:val="none" w:sz="0" w:space="0" w:color="auto"/>
              </w:divBdr>
            </w:div>
          </w:divsChild>
        </w:div>
        <w:div w:id="407963092">
          <w:marLeft w:val="0"/>
          <w:marRight w:val="0"/>
          <w:marTop w:val="0"/>
          <w:marBottom w:val="0"/>
          <w:divBdr>
            <w:top w:val="none" w:sz="0" w:space="0" w:color="auto"/>
            <w:left w:val="none" w:sz="0" w:space="0" w:color="auto"/>
            <w:bottom w:val="none" w:sz="0" w:space="0" w:color="auto"/>
            <w:right w:val="none" w:sz="0" w:space="0" w:color="auto"/>
          </w:divBdr>
          <w:divsChild>
            <w:div w:id="1786190917">
              <w:marLeft w:val="0"/>
              <w:marRight w:val="0"/>
              <w:marTop w:val="0"/>
              <w:marBottom w:val="0"/>
              <w:divBdr>
                <w:top w:val="none" w:sz="0" w:space="0" w:color="auto"/>
                <w:left w:val="none" w:sz="0" w:space="0" w:color="auto"/>
                <w:bottom w:val="none" w:sz="0" w:space="0" w:color="auto"/>
                <w:right w:val="none" w:sz="0" w:space="0" w:color="auto"/>
              </w:divBdr>
            </w:div>
          </w:divsChild>
        </w:div>
        <w:div w:id="1864249068">
          <w:marLeft w:val="0"/>
          <w:marRight w:val="0"/>
          <w:marTop w:val="0"/>
          <w:marBottom w:val="0"/>
          <w:divBdr>
            <w:top w:val="none" w:sz="0" w:space="0" w:color="auto"/>
            <w:left w:val="none" w:sz="0" w:space="0" w:color="auto"/>
            <w:bottom w:val="none" w:sz="0" w:space="0" w:color="auto"/>
            <w:right w:val="none" w:sz="0" w:space="0" w:color="auto"/>
          </w:divBdr>
          <w:divsChild>
            <w:div w:id="758984737">
              <w:marLeft w:val="0"/>
              <w:marRight w:val="0"/>
              <w:marTop w:val="0"/>
              <w:marBottom w:val="0"/>
              <w:divBdr>
                <w:top w:val="none" w:sz="0" w:space="0" w:color="auto"/>
                <w:left w:val="none" w:sz="0" w:space="0" w:color="auto"/>
                <w:bottom w:val="none" w:sz="0" w:space="0" w:color="auto"/>
                <w:right w:val="none" w:sz="0" w:space="0" w:color="auto"/>
              </w:divBdr>
            </w:div>
          </w:divsChild>
        </w:div>
        <w:div w:id="346256800">
          <w:marLeft w:val="0"/>
          <w:marRight w:val="0"/>
          <w:marTop w:val="0"/>
          <w:marBottom w:val="0"/>
          <w:divBdr>
            <w:top w:val="none" w:sz="0" w:space="0" w:color="auto"/>
            <w:left w:val="none" w:sz="0" w:space="0" w:color="auto"/>
            <w:bottom w:val="none" w:sz="0" w:space="0" w:color="auto"/>
            <w:right w:val="none" w:sz="0" w:space="0" w:color="auto"/>
          </w:divBdr>
          <w:divsChild>
            <w:div w:id="441921903">
              <w:marLeft w:val="0"/>
              <w:marRight w:val="0"/>
              <w:marTop w:val="0"/>
              <w:marBottom w:val="0"/>
              <w:divBdr>
                <w:top w:val="none" w:sz="0" w:space="0" w:color="auto"/>
                <w:left w:val="none" w:sz="0" w:space="0" w:color="auto"/>
                <w:bottom w:val="none" w:sz="0" w:space="0" w:color="auto"/>
                <w:right w:val="none" w:sz="0" w:space="0" w:color="auto"/>
              </w:divBdr>
            </w:div>
          </w:divsChild>
        </w:div>
        <w:div w:id="71508744">
          <w:marLeft w:val="0"/>
          <w:marRight w:val="0"/>
          <w:marTop w:val="0"/>
          <w:marBottom w:val="0"/>
          <w:divBdr>
            <w:top w:val="none" w:sz="0" w:space="0" w:color="auto"/>
            <w:left w:val="none" w:sz="0" w:space="0" w:color="auto"/>
            <w:bottom w:val="none" w:sz="0" w:space="0" w:color="auto"/>
            <w:right w:val="none" w:sz="0" w:space="0" w:color="auto"/>
          </w:divBdr>
          <w:divsChild>
            <w:div w:id="573049600">
              <w:marLeft w:val="0"/>
              <w:marRight w:val="0"/>
              <w:marTop w:val="0"/>
              <w:marBottom w:val="0"/>
              <w:divBdr>
                <w:top w:val="none" w:sz="0" w:space="0" w:color="auto"/>
                <w:left w:val="none" w:sz="0" w:space="0" w:color="auto"/>
                <w:bottom w:val="none" w:sz="0" w:space="0" w:color="auto"/>
                <w:right w:val="none" w:sz="0" w:space="0" w:color="auto"/>
              </w:divBdr>
            </w:div>
          </w:divsChild>
        </w:div>
        <w:div w:id="874778502">
          <w:marLeft w:val="0"/>
          <w:marRight w:val="0"/>
          <w:marTop w:val="0"/>
          <w:marBottom w:val="0"/>
          <w:divBdr>
            <w:top w:val="none" w:sz="0" w:space="0" w:color="auto"/>
            <w:left w:val="none" w:sz="0" w:space="0" w:color="auto"/>
            <w:bottom w:val="none" w:sz="0" w:space="0" w:color="auto"/>
            <w:right w:val="none" w:sz="0" w:space="0" w:color="auto"/>
          </w:divBdr>
          <w:divsChild>
            <w:div w:id="1848328515">
              <w:marLeft w:val="0"/>
              <w:marRight w:val="0"/>
              <w:marTop w:val="0"/>
              <w:marBottom w:val="0"/>
              <w:divBdr>
                <w:top w:val="none" w:sz="0" w:space="0" w:color="auto"/>
                <w:left w:val="none" w:sz="0" w:space="0" w:color="auto"/>
                <w:bottom w:val="none" w:sz="0" w:space="0" w:color="auto"/>
                <w:right w:val="none" w:sz="0" w:space="0" w:color="auto"/>
              </w:divBdr>
            </w:div>
          </w:divsChild>
        </w:div>
        <w:div w:id="586621228">
          <w:marLeft w:val="0"/>
          <w:marRight w:val="0"/>
          <w:marTop w:val="0"/>
          <w:marBottom w:val="0"/>
          <w:divBdr>
            <w:top w:val="none" w:sz="0" w:space="0" w:color="auto"/>
            <w:left w:val="none" w:sz="0" w:space="0" w:color="auto"/>
            <w:bottom w:val="none" w:sz="0" w:space="0" w:color="auto"/>
            <w:right w:val="none" w:sz="0" w:space="0" w:color="auto"/>
          </w:divBdr>
          <w:divsChild>
            <w:div w:id="641469732">
              <w:marLeft w:val="0"/>
              <w:marRight w:val="0"/>
              <w:marTop w:val="0"/>
              <w:marBottom w:val="0"/>
              <w:divBdr>
                <w:top w:val="none" w:sz="0" w:space="0" w:color="auto"/>
                <w:left w:val="none" w:sz="0" w:space="0" w:color="auto"/>
                <w:bottom w:val="none" w:sz="0" w:space="0" w:color="auto"/>
                <w:right w:val="none" w:sz="0" w:space="0" w:color="auto"/>
              </w:divBdr>
            </w:div>
          </w:divsChild>
        </w:div>
        <w:div w:id="876087087">
          <w:marLeft w:val="0"/>
          <w:marRight w:val="0"/>
          <w:marTop w:val="0"/>
          <w:marBottom w:val="0"/>
          <w:divBdr>
            <w:top w:val="none" w:sz="0" w:space="0" w:color="auto"/>
            <w:left w:val="none" w:sz="0" w:space="0" w:color="auto"/>
            <w:bottom w:val="none" w:sz="0" w:space="0" w:color="auto"/>
            <w:right w:val="none" w:sz="0" w:space="0" w:color="auto"/>
          </w:divBdr>
          <w:divsChild>
            <w:div w:id="544024967">
              <w:marLeft w:val="0"/>
              <w:marRight w:val="0"/>
              <w:marTop w:val="0"/>
              <w:marBottom w:val="0"/>
              <w:divBdr>
                <w:top w:val="none" w:sz="0" w:space="0" w:color="auto"/>
                <w:left w:val="none" w:sz="0" w:space="0" w:color="auto"/>
                <w:bottom w:val="none" w:sz="0" w:space="0" w:color="auto"/>
                <w:right w:val="none" w:sz="0" w:space="0" w:color="auto"/>
              </w:divBdr>
            </w:div>
          </w:divsChild>
        </w:div>
        <w:div w:id="1391072317">
          <w:marLeft w:val="0"/>
          <w:marRight w:val="0"/>
          <w:marTop w:val="0"/>
          <w:marBottom w:val="0"/>
          <w:divBdr>
            <w:top w:val="none" w:sz="0" w:space="0" w:color="auto"/>
            <w:left w:val="none" w:sz="0" w:space="0" w:color="auto"/>
            <w:bottom w:val="none" w:sz="0" w:space="0" w:color="auto"/>
            <w:right w:val="none" w:sz="0" w:space="0" w:color="auto"/>
          </w:divBdr>
          <w:divsChild>
            <w:div w:id="666134874">
              <w:marLeft w:val="0"/>
              <w:marRight w:val="0"/>
              <w:marTop w:val="0"/>
              <w:marBottom w:val="0"/>
              <w:divBdr>
                <w:top w:val="none" w:sz="0" w:space="0" w:color="auto"/>
                <w:left w:val="none" w:sz="0" w:space="0" w:color="auto"/>
                <w:bottom w:val="none" w:sz="0" w:space="0" w:color="auto"/>
                <w:right w:val="none" w:sz="0" w:space="0" w:color="auto"/>
              </w:divBdr>
            </w:div>
          </w:divsChild>
        </w:div>
        <w:div w:id="1968579596">
          <w:marLeft w:val="0"/>
          <w:marRight w:val="0"/>
          <w:marTop w:val="0"/>
          <w:marBottom w:val="0"/>
          <w:divBdr>
            <w:top w:val="none" w:sz="0" w:space="0" w:color="auto"/>
            <w:left w:val="none" w:sz="0" w:space="0" w:color="auto"/>
            <w:bottom w:val="none" w:sz="0" w:space="0" w:color="auto"/>
            <w:right w:val="none" w:sz="0" w:space="0" w:color="auto"/>
          </w:divBdr>
          <w:divsChild>
            <w:div w:id="2028630170">
              <w:marLeft w:val="0"/>
              <w:marRight w:val="0"/>
              <w:marTop w:val="0"/>
              <w:marBottom w:val="0"/>
              <w:divBdr>
                <w:top w:val="none" w:sz="0" w:space="0" w:color="auto"/>
                <w:left w:val="none" w:sz="0" w:space="0" w:color="auto"/>
                <w:bottom w:val="none" w:sz="0" w:space="0" w:color="auto"/>
                <w:right w:val="none" w:sz="0" w:space="0" w:color="auto"/>
              </w:divBdr>
            </w:div>
          </w:divsChild>
        </w:div>
        <w:div w:id="396132329">
          <w:marLeft w:val="0"/>
          <w:marRight w:val="0"/>
          <w:marTop w:val="0"/>
          <w:marBottom w:val="0"/>
          <w:divBdr>
            <w:top w:val="none" w:sz="0" w:space="0" w:color="auto"/>
            <w:left w:val="none" w:sz="0" w:space="0" w:color="auto"/>
            <w:bottom w:val="none" w:sz="0" w:space="0" w:color="auto"/>
            <w:right w:val="none" w:sz="0" w:space="0" w:color="auto"/>
          </w:divBdr>
          <w:divsChild>
            <w:div w:id="2065519109">
              <w:marLeft w:val="0"/>
              <w:marRight w:val="0"/>
              <w:marTop w:val="0"/>
              <w:marBottom w:val="0"/>
              <w:divBdr>
                <w:top w:val="none" w:sz="0" w:space="0" w:color="auto"/>
                <w:left w:val="none" w:sz="0" w:space="0" w:color="auto"/>
                <w:bottom w:val="none" w:sz="0" w:space="0" w:color="auto"/>
                <w:right w:val="none" w:sz="0" w:space="0" w:color="auto"/>
              </w:divBdr>
            </w:div>
          </w:divsChild>
        </w:div>
        <w:div w:id="1347437695">
          <w:marLeft w:val="0"/>
          <w:marRight w:val="0"/>
          <w:marTop w:val="0"/>
          <w:marBottom w:val="0"/>
          <w:divBdr>
            <w:top w:val="none" w:sz="0" w:space="0" w:color="auto"/>
            <w:left w:val="none" w:sz="0" w:space="0" w:color="auto"/>
            <w:bottom w:val="none" w:sz="0" w:space="0" w:color="auto"/>
            <w:right w:val="none" w:sz="0" w:space="0" w:color="auto"/>
          </w:divBdr>
          <w:divsChild>
            <w:div w:id="867959296">
              <w:marLeft w:val="0"/>
              <w:marRight w:val="0"/>
              <w:marTop w:val="0"/>
              <w:marBottom w:val="0"/>
              <w:divBdr>
                <w:top w:val="none" w:sz="0" w:space="0" w:color="auto"/>
                <w:left w:val="none" w:sz="0" w:space="0" w:color="auto"/>
                <w:bottom w:val="none" w:sz="0" w:space="0" w:color="auto"/>
                <w:right w:val="none" w:sz="0" w:space="0" w:color="auto"/>
              </w:divBdr>
            </w:div>
          </w:divsChild>
        </w:div>
        <w:div w:id="1425688874">
          <w:marLeft w:val="0"/>
          <w:marRight w:val="0"/>
          <w:marTop w:val="0"/>
          <w:marBottom w:val="0"/>
          <w:divBdr>
            <w:top w:val="none" w:sz="0" w:space="0" w:color="auto"/>
            <w:left w:val="none" w:sz="0" w:space="0" w:color="auto"/>
            <w:bottom w:val="none" w:sz="0" w:space="0" w:color="auto"/>
            <w:right w:val="none" w:sz="0" w:space="0" w:color="auto"/>
          </w:divBdr>
          <w:divsChild>
            <w:div w:id="1683554309">
              <w:marLeft w:val="0"/>
              <w:marRight w:val="0"/>
              <w:marTop w:val="0"/>
              <w:marBottom w:val="0"/>
              <w:divBdr>
                <w:top w:val="none" w:sz="0" w:space="0" w:color="auto"/>
                <w:left w:val="none" w:sz="0" w:space="0" w:color="auto"/>
                <w:bottom w:val="none" w:sz="0" w:space="0" w:color="auto"/>
                <w:right w:val="none" w:sz="0" w:space="0" w:color="auto"/>
              </w:divBdr>
            </w:div>
          </w:divsChild>
        </w:div>
        <w:div w:id="971523902">
          <w:marLeft w:val="0"/>
          <w:marRight w:val="0"/>
          <w:marTop w:val="0"/>
          <w:marBottom w:val="0"/>
          <w:divBdr>
            <w:top w:val="none" w:sz="0" w:space="0" w:color="auto"/>
            <w:left w:val="none" w:sz="0" w:space="0" w:color="auto"/>
            <w:bottom w:val="none" w:sz="0" w:space="0" w:color="auto"/>
            <w:right w:val="none" w:sz="0" w:space="0" w:color="auto"/>
          </w:divBdr>
          <w:divsChild>
            <w:div w:id="1546796024">
              <w:marLeft w:val="0"/>
              <w:marRight w:val="0"/>
              <w:marTop w:val="0"/>
              <w:marBottom w:val="0"/>
              <w:divBdr>
                <w:top w:val="none" w:sz="0" w:space="0" w:color="auto"/>
                <w:left w:val="none" w:sz="0" w:space="0" w:color="auto"/>
                <w:bottom w:val="none" w:sz="0" w:space="0" w:color="auto"/>
                <w:right w:val="none" w:sz="0" w:space="0" w:color="auto"/>
              </w:divBdr>
            </w:div>
          </w:divsChild>
        </w:div>
        <w:div w:id="2059209248">
          <w:marLeft w:val="0"/>
          <w:marRight w:val="0"/>
          <w:marTop w:val="0"/>
          <w:marBottom w:val="0"/>
          <w:divBdr>
            <w:top w:val="none" w:sz="0" w:space="0" w:color="auto"/>
            <w:left w:val="none" w:sz="0" w:space="0" w:color="auto"/>
            <w:bottom w:val="none" w:sz="0" w:space="0" w:color="auto"/>
            <w:right w:val="none" w:sz="0" w:space="0" w:color="auto"/>
          </w:divBdr>
          <w:divsChild>
            <w:div w:id="1042903121">
              <w:marLeft w:val="0"/>
              <w:marRight w:val="0"/>
              <w:marTop w:val="0"/>
              <w:marBottom w:val="0"/>
              <w:divBdr>
                <w:top w:val="none" w:sz="0" w:space="0" w:color="auto"/>
                <w:left w:val="none" w:sz="0" w:space="0" w:color="auto"/>
                <w:bottom w:val="none" w:sz="0" w:space="0" w:color="auto"/>
                <w:right w:val="none" w:sz="0" w:space="0" w:color="auto"/>
              </w:divBdr>
            </w:div>
          </w:divsChild>
        </w:div>
        <w:div w:id="1106772058">
          <w:marLeft w:val="0"/>
          <w:marRight w:val="0"/>
          <w:marTop w:val="0"/>
          <w:marBottom w:val="0"/>
          <w:divBdr>
            <w:top w:val="none" w:sz="0" w:space="0" w:color="auto"/>
            <w:left w:val="none" w:sz="0" w:space="0" w:color="auto"/>
            <w:bottom w:val="none" w:sz="0" w:space="0" w:color="auto"/>
            <w:right w:val="none" w:sz="0" w:space="0" w:color="auto"/>
          </w:divBdr>
          <w:divsChild>
            <w:div w:id="2126073356">
              <w:marLeft w:val="0"/>
              <w:marRight w:val="0"/>
              <w:marTop w:val="0"/>
              <w:marBottom w:val="0"/>
              <w:divBdr>
                <w:top w:val="none" w:sz="0" w:space="0" w:color="auto"/>
                <w:left w:val="none" w:sz="0" w:space="0" w:color="auto"/>
                <w:bottom w:val="none" w:sz="0" w:space="0" w:color="auto"/>
                <w:right w:val="none" w:sz="0" w:space="0" w:color="auto"/>
              </w:divBdr>
            </w:div>
          </w:divsChild>
        </w:div>
        <w:div w:id="1893925978">
          <w:marLeft w:val="0"/>
          <w:marRight w:val="0"/>
          <w:marTop w:val="0"/>
          <w:marBottom w:val="0"/>
          <w:divBdr>
            <w:top w:val="none" w:sz="0" w:space="0" w:color="auto"/>
            <w:left w:val="none" w:sz="0" w:space="0" w:color="auto"/>
            <w:bottom w:val="none" w:sz="0" w:space="0" w:color="auto"/>
            <w:right w:val="none" w:sz="0" w:space="0" w:color="auto"/>
          </w:divBdr>
          <w:divsChild>
            <w:div w:id="87774390">
              <w:marLeft w:val="0"/>
              <w:marRight w:val="0"/>
              <w:marTop w:val="0"/>
              <w:marBottom w:val="0"/>
              <w:divBdr>
                <w:top w:val="none" w:sz="0" w:space="0" w:color="auto"/>
                <w:left w:val="none" w:sz="0" w:space="0" w:color="auto"/>
                <w:bottom w:val="none" w:sz="0" w:space="0" w:color="auto"/>
                <w:right w:val="none" w:sz="0" w:space="0" w:color="auto"/>
              </w:divBdr>
            </w:div>
          </w:divsChild>
        </w:div>
        <w:div w:id="948896298">
          <w:marLeft w:val="0"/>
          <w:marRight w:val="0"/>
          <w:marTop w:val="0"/>
          <w:marBottom w:val="0"/>
          <w:divBdr>
            <w:top w:val="none" w:sz="0" w:space="0" w:color="auto"/>
            <w:left w:val="none" w:sz="0" w:space="0" w:color="auto"/>
            <w:bottom w:val="none" w:sz="0" w:space="0" w:color="auto"/>
            <w:right w:val="none" w:sz="0" w:space="0" w:color="auto"/>
          </w:divBdr>
          <w:divsChild>
            <w:div w:id="11028987">
              <w:marLeft w:val="0"/>
              <w:marRight w:val="0"/>
              <w:marTop w:val="0"/>
              <w:marBottom w:val="0"/>
              <w:divBdr>
                <w:top w:val="none" w:sz="0" w:space="0" w:color="auto"/>
                <w:left w:val="none" w:sz="0" w:space="0" w:color="auto"/>
                <w:bottom w:val="none" w:sz="0" w:space="0" w:color="auto"/>
                <w:right w:val="none" w:sz="0" w:space="0" w:color="auto"/>
              </w:divBdr>
            </w:div>
          </w:divsChild>
        </w:div>
        <w:div w:id="1835996236">
          <w:marLeft w:val="0"/>
          <w:marRight w:val="0"/>
          <w:marTop w:val="0"/>
          <w:marBottom w:val="0"/>
          <w:divBdr>
            <w:top w:val="none" w:sz="0" w:space="0" w:color="auto"/>
            <w:left w:val="none" w:sz="0" w:space="0" w:color="auto"/>
            <w:bottom w:val="none" w:sz="0" w:space="0" w:color="auto"/>
            <w:right w:val="none" w:sz="0" w:space="0" w:color="auto"/>
          </w:divBdr>
          <w:divsChild>
            <w:div w:id="15623458">
              <w:marLeft w:val="0"/>
              <w:marRight w:val="0"/>
              <w:marTop w:val="0"/>
              <w:marBottom w:val="0"/>
              <w:divBdr>
                <w:top w:val="none" w:sz="0" w:space="0" w:color="auto"/>
                <w:left w:val="none" w:sz="0" w:space="0" w:color="auto"/>
                <w:bottom w:val="none" w:sz="0" w:space="0" w:color="auto"/>
                <w:right w:val="none" w:sz="0" w:space="0" w:color="auto"/>
              </w:divBdr>
            </w:div>
          </w:divsChild>
        </w:div>
        <w:div w:id="1477799761">
          <w:marLeft w:val="0"/>
          <w:marRight w:val="0"/>
          <w:marTop w:val="0"/>
          <w:marBottom w:val="0"/>
          <w:divBdr>
            <w:top w:val="none" w:sz="0" w:space="0" w:color="auto"/>
            <w:left w:val="none" w:sz="0" w:space="0" w:color="auto"/>
            <w:bottom w:val="none" w:sz="0" w:space="0" w:color="auto"/>
            <w:right w:val="none" w:sz="0" w:space="0" w:color="auto"/>
          </w:divBdr>
          <w:divsChild>
            <w:div w:id="861745518">
              <w:marLeft w:val="0"/>
              <w:marRight w:val="0"/>
              <w:marTop w:val="0"/>
              <w:marBottom w:val="0"/>
              <w:divBdr>
                <w:top w:val="none" w:sz="0" w:space="0" w:color="auto"/>
                <w:left w:val="none" w:sz="0" w:space="0" w:color="auto"/>
                <w:bottom w:val="none" w:sz="0" w:space="0" w:color="auto"/>
                <w:right w:val="none" w:sz="0" w:space="0" w:color="auto"/>
              </w:divBdr>
            </w:div>
          </w:divsChild>
        </w:div>
        <w:div w:id="1110323397">
          <w:marLeft w:val="0"/>
          <w:marRight w:val="0"/>
          <w:marTop w:val="0"/>
          <w:marBottom w:val="0"/>
          <w:divBdr>
            <w:top w:val="none" w:sz="0" w:space="0" w:color="auto"/>
            <w:left w:val="none" w:sz="0" w:space="0" w:color="auto"/>
            <w:bottom w:val="none" w:sz="0" w:space="0" w:color="auto"/>
            <w:right w:val="none" w:sz="0" w:space="0" w:color="auto"/>
          </w:divBdr>
          <w:divsChild>
            <w:div w:id="675693958">
              <w:marLeft w:val="0"/>
              <w:marRight w:val="0"/>
              <w:marTop w:val="0"/>
              <w:marBottom w:val="0"/>
              <w:divBdr>
                <w:top w:val="none" w:sz="0" w:space="0" w:color="auto"/>
                <w:left w:val="none" w:sz="0" w:space="0" w:color="auto"/>
                <w:bottom w:val="none" w:sz="0" w:space="0" w:color="auto"/>
                <w:right w:val="none" w:sz="0" w:space="0" w:color="auto"/>
              </w:divBdr>
            </w:div>
          </w:divsChild>
        </w:div>
        <w:div w:id="1251308243">
          <w:marLeft w:val="0"/>
          <w:marRight w:val="0"/>
          <w:marTop w:val="0"/>
          <w:marBottom w:val="0"/>
          <w:divBdr>
            <w:top w:val="none" w:sz="0" w:space="0" w:color="auto"/>
            <w:left w:val="none" w:sz="0" w:space="0" w:color="auto"/>
            <w:bottom w:val="none" w:sz="0" w:space="0" w:color="auto"/>
            <w:right w:val="none" w:sz="0" w:space="0" w:color="auto"/>
          </w:divBdr>
          <w:divsChild>
            <w:div w:id="2264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1172">
      <w:bodyDiv w:val="1"/>
      <w:marLeft w:val="0"/>
      <w:marRight w:val="0"/>
      <w:marTop w:val="0"/>
      <w:marBottom w:val="0"/>
      <w:divBdr>
        <w:top w:val="none" w:sz="0" w:space="0" w:color="auto"/>
        <w:left w:val="none" w:sz="0" w:space="0" w:color="auto"/>
        <w:bottom w:val="none" w:sz="0" w:space="0" w:color="auto"/>
        <w:right w:val="none" w:sz="0" w:space="0" w:color="auto"/>
      </w:divBdr>
    </w:div>
    <w:div w:id="922304329">
      <w:bodyDiv w:val="1"/>
      <w:marLeft w:val="0"/>
      <w:marRight w:val="0"/>
      <w:marTop w:val="0"/>
      <w:marBottom w:val="0"/>
      <w:divBdr>
        <w:top w:val="none" w:sz="0" w:space="0" w:color="auto"/>
        <w:left w:val="none" w:sz="0" w:space="0" w:color="auto"/>
        <w:bottom w:val="none" w:sz="0" w:space="0" w:color="auto"/>
        <w:right w:val="none" w:sz="0" w:space="0" w:color="auto"/>
      </w:divBdr>
      <w:divsChild>
        <w:div w:id="473527611">
          <w:marLeft w:val="0"/>
          <w:marRight w:val="0"/>
          <w:marTop w:val="0"/>
          <w:marBottom w:val="0"/>
          <w:divBdr>
            <w:top w:val="none" w:sz="0" w:space="0" w:color="auto"/>
            <w:left w:val="none" w:sz="0" w:space="0" w:color="auto"/>
            <w:bottom w:val="none" w:sz="0" w:space="0" w:color="auto"/>
            <w:right w:val="none" w:sz="0" w:space="0" w:color="auto"/>
          </w:divBdr>
          <w:divsChild>
            <w:div w:id="1083718531">
              <w:marLeft w:val="0"/>
              <w:marRight w:val="0"/>
              <w:marTop w:val="0"/>
              <w:marBottom w:val="0"/>
              <w:divBdr>
                <w:top w:val="none" w:sz="0" w:space="0" w:color="auto"/>
                <w:left w:val="none" w:sz="0" w:space="0" w:color="auto"/>
                <w:bottom w:val="none" w:sz="0" w:space="0" w:color="auto"/>
                <w:right w:val="none" w:sz="0" w:space="0" w:color="auto"/>
              </w:divBdr>
            </w:div>
          </w:divsChild>
        </w:div>
        <w:div w:id="2091075451">
          <w:marLeft w:val="0"/>
          <w:marRight w:val="0"/>
          <w:marTop w:val="0"/>
          <w:marBottom w:val="0"/>
          <w:divBdr>
            <w:top w:val="none" w:sz="0" w:space="0" w:color="auto"/>
            <w:left w:val="none" w:sz="0" w:space="0" w:color="auto"/>
            <w:bottom w:val="none" w:sz="0" w:space="0" w:color="auto"/>
            <w:right w:val="none" w:sz="0" w:space="0" w:color="auto"/>
          </w:divBdr>
          <w:divsChild>
            <w:div w:id="2031027003">
              <w:marLeft w:val="0"/>
              <w:marRight w:val="0"/>
              <w:marTop w:val="0"/>
              <w:marBottom w:val="0"/>
              <w:divBdr>
                <w:top w:val="none" w:sz="0" w:space="0" w:color="auto"/>
                <w:left w:val="none" w:sz="0" w:space="0" w:color="auto"/>
                <w:bottom w:val="none" w:sz="0" w:space="0" w:color="auto"/>
                <w:right w:val="none" w:sz="0" w:space="0" w:color="auto"/>
              </w:divBdr>
            </w:div>
          </w:divsChild>
        </w:div>
        <w:div w:id="1314867183">
          <w:marLeft w:val="0"/>
          <w:marRight w:val="0"/>
          <w:marTop w:val="0"/>
          <w:marBottom w:val="0"/>
          <w:divBdr>
            <w:top w:val="none" w:sz="0" w:space="0" w:color="auto"/>
            <w:left w:val="none" w:sz="0" w:space="0" w:color="auto"/>
            <w:bottom w:val="none" w:sz="0" w:space="0" w:color="auto"/>
            <w:right w:val="none" w:sz="0" w:space="0" w:color="auto"/>
          </w:divBdr>
          <w:divsChild>
            <w:div w:id="1490562970">
              <w:marLeft w:val="0"/>
              <w:marRight w:val="0"/>
              <w:marTop w:val="0"/>
              <w:marBottom w:val="0"/>
              <w:divBdr>
                <w:top w:val="none" w:sz="0" w:space="0" w:color="auto"/>
                <w:left w:val="none" w:sz="0" w:space="0" w:color="auto"/>
                <w:bottom w:val="none" w:sz="0" w:space="0" w:color="auto"/>
                <w:right w:val="none" w:sz="0" w:space="0" w:color="auto"/>
              </w:divBdr>
            </w:div>
          </w:divsChild>
        </w:div>
        <w:div w:id="598950148">
          <w:marLeft w:val="0"/>
          <w:marRight w:val="0"/>
          <w:marTop w:val="0"/>
          <w:marBottom w:val="0"/>
          <w:divBdr>
            <w:top w:val="none" w:sz="0" w:space="0" w:color="auto"/>
            <w:left w:val="none" w:sz="0" w:space="0" w:color="auto"/>
            <w:bottom w:val="none" w:sz="0" w:space="0" w:color="auto"/>
            <w:right w:val="none" w:sz="0" w:space="0" w:color="auto"/>
          </w:divBdr>
          <w:divsChild>
            <w:div w:id="1225143627">
              <w:marLeft w:val="0"/>
              <w:marRight w:val="0"/>
              <w:marTop w:val="0"/>
              <w:marBottom w:val="0"/>
              <w:divBdr>
                <w:top w:val="none" w:sz="0" w:space="0" w:color="auto"/>
                <w:left w:val="none" w:sz="0" w:space="0" w:color="auto"/>
                <w:bottom w:val="none" w:sz="0" w:space="0" w:color="auto"/>
                <w:right w:val="none" w:sz="0" w:space="0" w:color="auto"/>
              </w:divBdr>
            </w:div>
          </w:divsChild>
        </w:div>
        <w:div w:id="1366373394">
          <w:marLeft w:val="0"/>
          <w:marRight w:val="0"/>
          <w:marTop w:val="0"/>
          <w:marBottom w:val="0"/>
          <w:divBdr>
            <w:top w:val="none" w:sz="0" w:space="0" w:color="auto"/>
            <w:left w:val="none" w:sz="0" w:space="0" w:color="auto"/>
            <w:bottom w:val="none" w:sz="0" w:space="0" w:color="auto"/>
            <w:right w:val="none" w:sz="0" w:space="0" w:color="auto"/>
          </w:divBdr>
          <w:divsChild>
            <w:div w:id="1065183395">
              <w:marLeft w:val="0"/>
              <w:marRight w:val="0"/>
              <w:marTop w:val="0"/>
              <w:marBottom w:val="0"/>
              <w:divBdr>
                <w:top w:val="none" w:sz="0" w:space="0" w:color="auto"/>
                <w:left w:val="none" w:sz="0" w:space="0" w:color="auto"/>
                <w:bottom w:val="none" w:sz="0" w:space="0" w:color="auto"/>
                <w:right w:val="none" w:sz="0" w:space="0" w:color="auto"/>
              </w:divBdr>
            </w:div>
          </w:divsChild>
        </w:div>
        <w:div w:id="98180480">
          <w:marLeft w:val="0"/>
          <w:marRight w:val="0"/>
          <w:marTop w:val="0"/>
          <w:marBottom w:val="0"/>
          <w:divBdr>
            <w:top w:val="none" w:sz="0" w:space="0" w:color="auto"/>
            <w:left w:val="none" w:sz="0" w:space="0" w:color="auto"/>
            <w:bottom w:val="none" w:sz="0" w:space="0" w:color="auto"/>
            <w:right w:val="none" w:sz="0" w:space="0" w:color="auto"/>
          </w:divBdr>
          <w:divsChild>
            <w:div w:id="1054087223">
              <w:marLeft w:val="0"/>
              <w:marRight w:val="0"/>
              <w:marTop w:val="0"/>
              <w:marBottom w:val="0"/>
              <w:divBdr>
                <w:top w:val="none" w:sz="0" w:space="0" w:color="auto"/>
                <w:left w:val="none" w:sz="0" w:space="0" w:color="auto"/>
                <w:bottom w:val="none" w:sz="0" w:space="0" w:color="auto"/>
                <w:right w:val="none" w:sz="0" w:space="0" w:color="auto"/>
              </w:divBdr>
            </w:div>
          </w:divsChild>
        </w:div>
        <w:div w:id="446196321">
          <w:marLeft w:val="0"/>
          <w:marRight w:val="0"/>
          <w:marTop w:val="0"/>
          <w:marBottom w:val="0"/>
          <w:divBdr>
            <w:top w:val="none" w:sz="0" w:space="0" w:color="auto"/>
            <w:left w:val="none" w:sz="0" w:space="0" w:color="auto"/>
            <w:bottom w:val="none" w:sz="0" w:space="0" w:color="auto"/>
            <w:right w:val="none" w:sz="0" w:space="0" w:color="auto"/>
          </w:divBdr>
          <w:divsChild>
            <w:div w:id="1146896653">
              <w:marLeft w:val="0"/>
              <w:marRight w:val="0"/>
              <w:marTop w:val="0"/>
              <w:marBottom w:val="0"/>
              <w:divBdr>
                <w:top w:val="none" w:sz="0" w:space="0" w:color="auto"/>
                <w:left w:val="none" w:sz="0" w:space="0" w:color="auto"/>
                <w:bottom w:val="none" w:sz="0" w:space="0" w:color="auto"/>
                <w:right w:val="none" w:sz="0" w:space="0" w:color="auto"/>
              </w:divBdr>
            </w:div>
          </w:divsChild>
        </w:div>
        <w:div w:id="472721566">
          <w:marLeft w:val="0"/>
          <w:marRight w:val="0"/>
          <w:marTop w:val="0"/>
          <w:marBottom w:val="0"/>
          <w:divBdr>
            <w:top w:val="none" w:sz="0" w:space="0" w:color="auto"/>
            <w:left w:val="none" w:sz="0" w:space="0" w:color="auto"/>
            <w:bottom w:val="none" w:sz="0" w:space="0" w:color="auto"/>
            <w:right w:val="none" w:sz="0" w:space="0" w:color="auto"/>
          </w:divBdr>
          <w:divsChild>
            <w:div w:id="1086879413">
              <w:marLeft w:val="0"/>
              <w:marRight w:val="0"/>
              <w:marTop w:val="0"/>
              <w:marBottom w:val="0"/>
              <w:divBdr>
                <w:top w:val="none" w:sz="0" w:space="0" w:color="auto"/>
                <w:left w:val="none" w:sz="0" w:space="0" w:color="auto"/>
                <w:bottom w:val="none" w:sz="0" w:space="0" w:color="auto"/>
                <w:right w:val="none" w:sz="0" w:space="0" w:color="auto"/>
              </w:divBdr>
            </w:div>
          </w:divsChild>
        </w:div>
        <w:div w:id="1708528540">
          <w:marLeft w:val="0"/>
          <w:marRight w:val="0"/>
          <w:marTop w:val="0"/>
          <w:marBottom w:val="0"/>
          <w:divBdr>
            <w:top w:val="none" w:sz="0" w:space="0" w:color="auto"/>
            <w:left w:val="none" w:sz="0" w:space="0" w:color="auto"/>
            <w:bottom w:val="none" w:sz="0" w:space="0" w:color="auto"/>
            <w:right w:val="none" w:sz="0" w:space="0" w:color="auto"/>
          </w:divBdr>
          <w:divsChild>
            <w:div w:id="1346248138">
              <w:marLeft w:val="0"/>
              <w:marRight w:val="0"/>
              <w:marTop w:val="0"/>
              <w:marBottom w:val="0"/>
              <w:divBdr>
                <w:top w:val="none" w:sz="0" w:space="0" w:color="auto"/>
                <w:left w:val="none" w:sz="0" w:space="0" w:color="auto"/>
                <w:bottom w:val="none" w:sz="0" w:space="0" w:color="auto"/>
                <w:right w:val="none" w:sz="0" w:space="0" w:color="auto"/>
              </w:divBdr>
            </w:div>
          </w:divsChild>
        </w:div>
        <w:div w:id="528951970">
          <w:marLeft w:val="0"/>
          <w:marRight w:val="0"/>
          <w:marTop w:val="0"/>
          <w:marBottom w:val="0"/>
          <w:divBdr>
            <w:top w:val="none" w:sz="0" w:space="0" w:color="auto"/>
            <w:left w:val="none" w:sz="0" w:space="0" w:color="auto"/>
            <w:bottom w:val="none" w:sz="0" w:space="0" w:color="auto"/>
            <w:right w:val="none" w:sz="0" w:space="0" w:color="auto"/>
          </w:divBdr>
          <w:divsChild>
            <w:div w:id="1146749709">
              <w:marLeft w:val="0"/>
              <w:marRight w:val="0"/>
              <w:marTop w:val="0"/>
              <w:marBottom w:val="0"/>
              <w:divBdr>
                <w:top w:val="none" w:sz="0" w:space="0" w:color="auto"/>
                <w:left w:val="none" w:sz="0" w:space="0" w:color="auto"/>
                <w:bottom w:val="none" w:sz="0" w:space="0" w:color="auto"/>
                <w:right w:val="none" w:sz="0" w:space="0" w:color="auto"/>
              </w:divBdr>
            </w:div>
          </w:divsChild>
        </w:div>
        <w:div w:id="1354187496">
          <w:marLeft w:val="0"/>
          <w:marRight w:val="0"/>
          <w:marTop w:val="0"/>
          <w:marBottom w:val="0"/>
          <w:divBdr>
            <w:top w:val="none" w:sz="0" w:space="0" w:color="auto"/>
            <w:left w:val="none" w:sz="0" w:space="0" w:color="auto"/>
            <w:bottom w:val="none" w:sz="0" w:space="0" w:color="auto"/>
            <w:right w:val="none" w:sz="0" w:space="0" w:color="auto"/>
          </w:divBdr>
          <w:divsChild>
            <w:div w:id="416053172">
              <w:marLeft w:val="0"/>
              <w:marRight w:val="0"/>
              <w:marTop w:val="0"/>
              <w:marBottom w:val="0"/>
              <w:divBdr>
                <w:top w:val="none" w:sz="0" w:space="0" w:color="auto"/>
                <w:left w:val="none" w:sz="0" w:space="0" w:color="auto"/>
                <w:bottom w:val="none" w:sz="0" w:space="0" w:color="auto"/>
                <w:right w:val="none" w:sz="0" w:space="0" w:color="auto"/>
              </w:divBdr>
            </w:div>
          </w:divsChild>
        </w:div>
        <w:div w:id="1886257812">
          <w:marLeft w:val="0"/>
          <w:marRight w:val="0"/>
          <w:marTop w:val="0"/>
          <w:marBottom w:val="0"/>
          <w:divBdr>
            <w:top w:val="none" w:sz="0" w:space="0" w:color="auto"/>
            <w:left w:val="none" w:sz="0" w:space="0" w:color="auto"/>
            <w:bottom w:val="none" w:sz="0" w:space="0" w:color="auto"/>
            <w:right w:val="none" w:sz="0" w:space="0" w:color="auto"/>
          </w:divBdr>
          <w:divsChild>
            <w:div w:id="1490445659">
              <w:marLeft w:val="0"/>
              <w:marRight w:val="0"/>
              <w:marTop w:val="0"/>
              <w:marBottom w:val="0"/>
              <w:divBdr>
                <w:top w:val="none" w:sz="0" w:space="0" w:color="auto"/>
                <w:left w:val="none" w:sz="0" w:space="0" w:color="auto"/>
                <w:bottom w:val="none" w:sz="0" w:space="0" w:color="auto"/>
                <w:right w:val="none" w:sz="0" w:space="0" w:color="auto"/>
              </w:divBdr>
            </w:div>
          </w:divsChild>
        </w:div>
        <w:div w:id="1646012782">
          <w:marLeft w:val="0"/>
          <w:marRight w:val="0"/>
          <w:marTop w:val="0"/>
          <w:marBottom w:val="0"/>
          <w:divBdr>
            <w:top w:val="none" w:sz="0" w:space="0" w:color="auto"/>
            <w:left w:val="none" w:sz="0" w:space="0" w:color="auto"/>
            <w:bottom w:val="none" w:sz="0" w:space="0" w:color="auto"/>
            <w:right w:val="none" w:sz="0" w:space="0" w:color="auto"/>
          </w:divBdr>
          <w:divsChild>
            <w:div w:id="1822454795">
              <w:marLeft w:val="0"/>
              <w:marRight w:val="0"/>
              <w:marTop w:val="0"/>
              <w:marBottom w:val="0"/>
              <w:divBdr>
                <w:top w:val="none" w:sz="0" w:space="0" w:color="auto"/>
                <w:left w:val="none" w:sz="0" w:space="0" w:color="auto"/>
                <w:bottom w:val="none" w:sz="0" w:space="0" w:color="auto"/>
                <w:right w:val="none" w:sz="0" w:space="0" w:color="auto"/>
              </w:divBdr>
            </w:div>
          </w:divsChild>
        </w:div>
        <w:div w:id="1413695461">
          <w:marLeft w:val="0"/>
          <w:marRight w:val="0"/>
          <w:marTop w:val="0"/>
          <w:marBottom w:val="0"/>
          <w:divBdr>
            <w:top w:val="none" w:sz="0" w:space="0" w:color="auto"/>
            <w:left w:val="none" w:sz="0" w:space="0" w:color="auto"/>
            <w:bottom w:val="none" w:sz="0" w:space="0" w:color="auto"/>
            <w:right w:val="none" w:sz="0" w:space="0" w:color="auto"/>
          </w:divBdr>
          <w:divsChild>
            <w:div w:id="1651248955">
              <w:marLeft w:val="0"/>
              <w:marRight w:val="0"/>
              <w:marTop w:val="0"/>
              <w:marBottom w:val="0"/>
              <w:divBdr>
                <w:top w:val="none" w:sz="0" w:space="0" w:color="auto"/>
                <w:left w:val="none" w:sz="0" w:space="0" w:color="auto"/>
                <w:bottom w:val="none" w:sz="0" w:space="0" w:color="auto"/>
                <w:right w:val="none" w:sz="0" w:space="0" w:color="auto"/>
              </w:divBdr>
            </w:div>
          </w:divsChild>
        </w:div>
        <w:div w:id="1430273730">
          <w:marLeft w:val="0"/>
          <w:marRight w:val="0"/>
          <w:marTop w:val="0"/>
          <w:marBottom w:val="0"/>
          <w:divBdr>
            <w:top w:val="none" w:sz="0" w:space="0" w:color="auto"/>
            <w:left w:val="none" w:sz="0" w:space="0" w:color="auto"/>
            <w:bottom w:val="none" w:sz="0" w:space="0" w:color="auto"/>
            <w:right w:val="none" w:sz="0" w:space="0" w:color="auto"/>
          </w:divBdr>
          <w:divsChild>
            <w:div w:id="784495790">
              <w:marLeft w:val="0"/>
              <w:marRight w:val="0"/>
              <w:marTop w:val="0"/>
              <w:marBottom w:val="0"/>
              <w:divBdr>
                <w:top w:val="none" w:sz="0" w:space="0" w:color="auto"/>
                <w:left w:val="none" w:sz="0" w:space="0" w:color="auto"/>
                <w:bottom w:val="none" w:sz="0" w:space="0" w:color="auto"/>
                <w:right w:val="none" w:sz="0" w:space="0" w:color="auto"/>
              </w:divBdr>
            </w:div>
          </w:divsChild>
        </w:div>
        <w:div w:id="614219595">
          <w:marLeft w:val="0"/>
          <w:marRight w:val="0"/>
          <w:marTop w:val="0"/>
          <w:marBottom w:val="0"/>
          <w:divBdr>
            <w:top w:val="none" w:sz="0" w:space="0" w:color="auto"/>
            <w:left w:val="none" w:sz="0" w:space="0" w:color="auto"/>
            <w:bottom w:val="none" w:sz="0" w:space="0" w:color="auto"/>
            <w:right w:val="none" w:sz="0" w:space="0" w:color="auto"/>
          </w:divBdr>
          <w:divsChild>
            <w:div w:id="1119839136">
              <w:marLeft w:val="0"/>
              <w:marRight w:val="0"/>
              <w:marTop w:val="0"/>
              <w:marBottom w:val="0"/>
              <w:divBdr>
                <w:top w:val="none" w:sz="0" w:space="0" w:color="auto"/>
                <w:left w:val="none" w:sz="0" w:space="0" w:color="auto"/>
                <w:bottom w:val="none" w:sz="0" w:space="0" w:color="auto"/>
                <w:right w:val="none" w:sz="0" w:space="0" w:color="auto"/>
              </w:divBdr>
            </w:div>
          </w:divsChild>
        </w:div>
        <w:div w:id="2030371230">
          <w:marLeft w:val="0"/>
          <w:marRight w:val="0"/>
          <w:marTop w:val="0"/>
          <w:marBottom w:val="0"/>
          <w:divBdr>
            <w:top w:val="none" w:sz="0" w:space="0" w:color="auto"/>
            <w:left w:val="none" w:sz="0" w:space="0" w:color="auto"/>
            <w:bottom w:val="none" w:sz="0" w:space="0" w:color="auto"/>
            <w:right w:val="none" w:sz="0" w:space="0" w:color="auto"/>
          </w:divBdr>
          <w:divsChild>
            <w:div w:id="831919982">
              <w:marLeft w:val="0"/>
              <w:marRight w:val="0"/>
              <w:marTop w:val="0"/>
              <w:marBottom w:val="0"/>
              <w:divBdr>
                <w:top w:val="none" w:sz="0" w:space="0" w:color="auto"/>
                <w:left w:val="none" w:sz="0" w:space="0" w:color="auto"/>
                <w:bottom w:val="none" w:sz="0" w:space="0" w:color="auto"/>
                <w:right w:val="none" w:sz="0" w:space="0" w:color="auto"/>
              </w:divBdr>
            </w:div>
          </w:divsChild>
        </w:div>
        <w:div w:id="1520196672">
          <w:marLeft w:val="0"/>
          <w:marRight w:val="0"/>
          <w:marTop w:val="0"/>
          <w:marBottom w:val="0"/>
          <w:divBdr>
            <w:top w:val="none" w:sz="0" w:space="0" w:color="auto"/>
            <w:left w:val="none" w:sz="0" w:space="0" w:color="auto"/>
            <w:bottom w:val="none" w:sz="0" w:space="0" w:color="auto"/>
            <w:right w:val="none" w:sz="0" w:space="0" w:color="auto"/>
          </w:divBdr>
          <w:divsChild>
            <w:div w:id="508565338">
              <w:marLeft w:val="0"/>
              <w:marRight w:val="0"/>
              <w:marTop w:val="0"/>
              <w:marBottom w:val="0"/>
              <w:divBdr>
                <w:top w:val="none" w:sz="0" w:space="0" w:color="auto"/>
                <w:left w:val="none" w:sz="0" w:space="0" w:color="auto"/>
                <w:bottom w:val="none" w:sz="0" w:space="0" w:color="auto"/>
                <w:right w:val="none" w:sz="0" w:space="0" w:color="auto"/>
              </w:divBdr>
            </w:div>
          </w:divsChild>
        </w:div>
        <w:div w:id="318535771">
          <w:marLeft w:val="0"/>
          <w:marRight w:val="0"/>
          <w:marTop w:val="0"/>
          <w:marBottom w:val="0"/>
          <w:divBdr>
            <w:top w:val="none" w:sz="0" w:space="0" w:color="auto"/>
            <w:left w:val="none" w:sz="0" w:space="0" w:color="auto"/>
            <w:bottom w:val="none" w:sz="0" w:space="0" w:color="auto"/>
            <w:right w:val="none" w:sz="0" w:space="0" w:color="auto"/>
          </w:divBdr>
          <w:divsChild>
            <w:div w:id="512888940">
              <w:marLeft w:val="0"/>
              <w:marRight w:val="0"/>
              <w:marTop w:val="0"/>
              <w:marBottom w:val="0"/>
              <w:divBdr>
                <w:top w:val="none" w:sz="0" w:space="0" w:color="auto"/>
                <w:left w:val="none" w:sz="0" w:space="0" w:color="auto"/>
                <w:bottom w:val="none" w:sz="0" w:space="0" w:color="auto"/>
                <w:right w:val="none" w:sz="0" w:space="0" w:color="auto"/>
              </w:divBdr>
            </w:div>
          </w:divsChild>
        </w:div>
        <w:div w:id="1050150418">
          <w:marLeft w:val="0"/>
          <w:marRight w:val="0"/>
          <w:marTop w:val="0"/>
          <w:marBottom w:val="0"/>
          <w:divBdr>
            <w:top w:val="none" w:sz="0" w:space="0" w:color="auto"/>
            <w:left w:val="none" w:sz="0" w:space="0" w:color="auto"/>
            <w:bottom w:val="none" w:sz="0" w:space="0" w:color="auto"/>
            <w:right w:val="none" w:sz="0" w:space="0" w:color="auto"/>
          </w:divBdr>
          <w:divsChild>
            <w:div w:id="2032877524">
              <w:marLeft w:val="0"/>
              <w:marRight w:val="0"/>
              <w:marTop w:val="0"/>
              <w:marBottom w:val="0"/>
              <w:divBdr>
                <w:top w:val="none" w:sz="0" w:space="0" w:color="auto"/>
                <w:left w:val="none" w:sz="0" w:space="0" w:color="auto"/>
                <w:bottom w:val="none" w:sz="0" w:space="0" w:color="auto"/>
                <w:right w:val="none" w:sz="0" w:space="0" w:color="auto"/>
              </w:divBdr>
            </w:div>
          </w:divsChild>
        </w:div>
        <w:div w:id="773213812">
          <w:marLeft w:val="0"/>
          <w:marRight w:val="0"/>
          <w:marTop w:val="0"/>
          <w:marBottom w:val="0"/>
          <w:divBdr>
            <w:top w:val="none" w:sz="0" w:space="0" w:color="auto"/>
            <w:left w:val="none" w:sz="0" w:space="0" w:color="auto"/>
            <w:bottom w:val="none" w:sz="0" w:space="0" w:color="auto"/>
            <w:right w:val="none" w:sz="0" w:space="0" w:color="auto"/>
          </w:divBdr>
          <w:divsChild>
            <w:div w:id="2097088053">
              <w:marLeft w:val="0"/>
              <w:marRight w:val="0"/>
              <w:marTop w:val="0"/>
              <w:marBottom w:val="0"/>
              <w:divBdr>
                <w:top w:val="none" w:sz="0" w:space="0" w:color="auto"/>
                <w:left w:val="none" w:sz="0" w:space="0" w:color="auto"/>
                <w:bottom w:val="none" w:sz="0" w:space="0" w:color="auto"/>
                <w:right w:val="none" w:sz="0" w:space="0" w:color="auto"/>
              </w:divBdr>
            </w:div>
          </w:divsChild>
        </w:div>
        <w:div w:id="692194691">
          <w:marLeft w:val="0"/>
          <w:marRight w:val="0"/>
          <w:marTop w:val="0"/>
          <w:marBottom w:val="0"/>
          <w:divBdr>
            <w:top w:val="none" w:sz="0" w:space="0" w:color="auto"/>
            <w:left w:val="none" w:sz="0" w:space="0" w:color="auto"/>
            <w:bottom w:val="none" w:sz="0" w:space="0" w:color="auto"/>
            <w:right w:val="none" w:sz="0" w:space="0" w:color="auto"/>
          </w:divBdr>
          <w:divsChild>
            <w:div w:id="1590775898">
              <w:marLeft w:val="0"/>
              <w:marRight w:val="0"/>
              <w:marTop w:val="0"/>
              <w:marBottom w:val="0"/>
              <w:divBdr>
                <w:top w:val="none" w:sz="0" w:space="0" w:color="auto"/>
                <w:left w:val="none" w:sz="0" w:space="0" w:color="auto"/>
                <w:bottom w:val="none" w:sz="0" w:space="0" w:color="auto"/>
                <w:right w:val="none" w:sz="0" w:space="0" w:color="auto"/>
              </w:divBdr>
            </w:div>
          </w:divsChild>
        </w:div>
        <w:div w:id="866718970">
          <w:marLeft w:val="0"/>
          <w:marRight w:val="0"/>
          <w:marTop w:val="0"/>
          <w:marBottom w:val="0"/>
          <w:divBdr>
            <w:top w:val="none" w:sz="0" w:space="0" w:color="auto"/>
            <w:left w:val="none" w:sz="0" w:space="0" w:color="auto"/>
            <w:bottom w:val="none" w:sz="0" w:space="0" w:color="auto"/>
            <w:right w:val="none" w:sz="0" w:space="0" w:color="auto"/>
          </w:divBdr>
          <w:divsChild>
            <w:div w:id="1514371555">
              <w:marLeft w:val="0"/>
              <w:marRight w:val="0"/>
              <w:marTop w:val="0"/>
              <w:marBottom w:val="0"/>
              <w:divBdr>
                <w:top w:val="none" w:sz="0" w:space="0" w:color="auto"/>
                <w:left w:val="none" w:sz="0" w:space="0" w:color="auto"/>
                <w:bottom w:val="none" w:sz="0" w:space="0" w:color="auto"/>
                <w:right w:val="none" w:sz="0" w:space="0" w:color="auto"/>
              </w:divBdr>
            </w:div>
          </w:divsChild>
        </w:div>
        <w:div w:id="352536317">
          <w:marLeft w:val="0"/>
          <w:marRight w:val="0"/>
          <w:marTop w:val="0"/>
          <w:marBottom w:val="0"/>
          <w:divBdr>
            <w:top w:val="none" w:sz="0" w:space="0" w:color="auto"/>
            <w:left w:val="none" w:sz="0" w:space="0" w:color="auto"/>
            <w:bottom w:val="none" w:sz="0" w:space="0" w:color="auto"/>
            <w:right w:val="none" w:sz="0" w:space="0" w:color="auto"/>
          </w:divBdr>
          <w:divsChild>
            <w:div w:id="1333723877">
              <w:marLeft w:val="0"/>
              <w:marRight w:val="0"/>
              <w:marTop w:val="0"/>
              <w:marBottom w:val="0"/>
              <w:divBdr>
                <w:top w:val="none" w:sz="0" w:space="0" w:color="auto"/>
                <w:left w:val="none" w:sz="0" w:space="0" w:color="auto"/>
                <w:bottom w:val="none" w:sz="0" w:space="0" w:color="auto"/>
                <w:right w:val="none" w:sz="0" w:space="0" w:color="auto"/>
              </w:divBdr>
            </w:div>
          </w:divsChild>
        </w:div>
        <w:div w:id="980187263">
          <w:marLeft w:val="0"/>
          <w:marRight w:val="0"/>
          <w:marTop w:val="0"/>
          <w:marBottom w:val="0"/>
          <w:divBdr>
            <w:top w:val="none" w:sz="0" w:space="0" w:color="auto"/>
            <w:left w:val="none" w:sz="0" w:space="0" w:color="auto"/>
            <w:bottom w:val="none" w:sz="0" w:space="0" w:color="auto"/>
            <w:right w:val="none" w:sz="0" w:space="0" w:color="auto"/>
          </w:divBdr>
          <w:divsChild>
            <w:div w:id="1787306044">
              <w:marLeft w:val="0"/>
              <w:marRight w:val="0"/>
              <w:marTop w:val="0"/>
              <w:marBottom w:val="0"/>
              <w:divBdr>
                <w:top w:val="none" w:sz="0" w:space="0" w:color="auto"/>
                <w:left w:val="none" w:sz="0" w:space="0" w:color="auto"/>
                <w:bottom w:val="none" w:sz="0" w:space="0" w:color="auto"/>
                <w:right w:val="none" w:sz="0" w:space="0" w:color="auto"/>
              </w:divBdr>
            </w:div>
          </w:divsChild>
        </w:div>
        <w:div w:id="1797866740">
          <w:marLeft w:val="0"/>
          <w:marRight w:val="0"/>
          <w:marTop w:val="0"/>
          <w:marBottom w:val="0"/>
          <w:divBdr>
            <w:top w:val="none" w:sz="0" w:space="0" w:color="auto"/>
            <w:left w:val="none" w:sz="0" w:space="0" w:color="auto"/>
            <w:bottom w:val="none" w:sz="0" w:space="0" w:color="auto"/>
            <w:right w:val="none" w:sz="0" w:space="0" w:color="auto"/>
          </w:divBdr>
          <w:divsChild>
            <w:div w:id="1486891754">
              <w:marLeft w:val="0"/>
              <w:marRight w:val="0"/>
              <w:marTop w:val="0"/>
              <w:marBottom w:val="0"/>
              <w:divBdr>
                <w:top w:val="none" w:sz="0" w:space="0" w:color="auto"/>
                <w:left w:val="none" w:sz="0" w:space="0" w:color="auto"/>
                <w:bottom w:val="none" w:sz="0" w:space="0" w:color="auto"/>
                <w:right w:val="none" w:sz="0" w:space="0" w:color="auto"/>
              </w:divBdr>
            </w:div>
          </w:divsChild>
        </w:div>
        <w:div w:id="1779838264">
          <w:marLeft w:val="0"/>
          <w:marRight w:val="0"/>
          <w:marTop w:val="0"/>
          <w:marBottom w:val="0"/>
          <w:divBdr>
            <w:top w:val="none" w:sz="0" w:space="0" w:color="auto"/>
            <w:left w:val="none" w:sz="0" w:space="0" w:color="auto"/>
            <w:bottom w:val="none" w:sz="0" w:space="0" w:color="auto"/>
            <w:right w:val="none" w:sz="0" w:space="0" w:color="auto"/>
          </w:divBdr>
          <w:divsChild>
            <w:div w:id="19054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4829">
      <w:bodyDiv w:val="1"/>
      <w:marLeft w:val="0"/>
      <w:marRight w:val="0"/>
      <w:marTop w:val="0"/>
      <w:marBottom w:val="0"/>
      <w:divBdr>
        <w:top w:val="none" w:sz="0" w:space="0" w:color="auto"/>
        <w:left w:val="none" w:sz="0" w:space="0" w:color="auto"/>
        <w:bottom w:val="none" w:sz="0" w:space="0" w:color="auto"/>
        <w:right w:val="none" w:sz="0" w:space="0" w:color="auto"/>
      </w:divBdr>
      <w:divsChild>
        <w:div w:id="1795832744">
          <w:marLeft w:val="0"/>
          <w:marRight w:val="0"/>
          <w:marTop w:val="0"/>
          <w:marBottom w:val="0"/>
          <w:divBdr>
            <w:top w:val="none" w:sz="0" w:space="0" w:color="auto"/>
            <w:left w:val="none" w:sz="0" w:space="0" w:color="auto"/>
            <w:bottom w:val="none" w:sz="0" w:space="0" w:color="auto"/>
            <w:right w:val="none" w:sz="0" w:space="0" w:color="auto"/>
          </w:divBdr>
          <w:divsChild>
            <w:div w:id="443309546">
              <w:marLeft w:val="0"/>
              <w:marRight w:val="0"/>
              <w:marTop w:val="0"/>
              <w:marBottom w:val="0"/>
              <w:divBdr>
                <w:top w:val="none" w:sz="0" w:space="0" w:color="auto"/>
                <w:left w:val="none" w:sz="0" w:space="0" w:color="auto"/>
                <w:bottom w:val="none" w:sz="0" w:space="0" w:color="auto"/>
                <w:right w:val="none" w:sz="0" w:space="0" w:color="auto"/>
              </w:divBdr>
            </w:div>
          </w:divsChild>
        </w:div>
        <w:div w:id="1549606736">
          <w:marLeft w:val="0"/>
          <w:marRight w:val="0"/>
          <w:marTop w:val="0"/>
          <w:marBottom w:val="0"/>
          <w:divBdr>
            <w:top w:val="none" w:sz="0" w:space="0" w:color="auto"/>
            <w:left w:val="none" w:sz="0" w:space="0" w:color="auto"/>
            <w:bottom w:val="none" w:sz="0" w:space="0" w:color="auto"/>
            <w:right w:val="none" w:sz="0" w:space="0" w:color="auto"/>
          </w:divBdr>
          <w:divsChild>
            <w:div w:id="1051274132">
              <w:marLeft w:val="0"/>
              <w:marRight w:val="0"/>
              <w:marTop w:val="0"/>
              <w:marBottom w:val="0"/>
              <w:divBdr>
                <w:top w:val="none" w:sz="0" w:space="0" w:color="auto"/>
                <w:left w:val="none" w:sz="0" w:space="0" w:color="auto"/>
                <w:bottom w:val="none" w:sz="0" w:space="0" w:color="auto"/>
                <w:right w:val="none" w:sz="0" w:space="0" w:color="auto"/>
              </w:divBdr>
            </w:div>
          </w:divsChild>
        </w:div>
        <w:div w:id="1820418237">
          <w:marLeft w:val="0"/>
          <w:marRight w:val="0"/>
          <w:marTop w:val="0"/>
          <w:marBottom w:val="0"/>
          <w:divBdr>
            <w:top w:val="none" w:sz="0" w:space="0" w:color="auto"/>
            <w:left w:val="none" w:sz="0" w:space="0" w:color="auto"/>
            <w:bottom w:val="none" w:sz="0" w:space="0" w:color="auto"/>
            <w:right w:val="none" w:sz="0" w:space="0" w:color="auto"/>
          </w:divBdr>
          <w:divsChild>
            <w:div w:id="1631589293">
              <w:marLeft w:val="0"/>
              <w:marRight w:val="0"/>
              <w:marTop w:val="0"/>
              <w:marBottom w:val="0"/>
              <w:divBdr>
                <w:top w:val="none" w:sz="0" w:space="0" w:color="auto"/>
                <w:left w:val="none" w:sz="0" w:space="0" w:color="auto"/>
                <w:bottom w:val="none" w:sz="0" w:space="0" w:color="auto"/>
                <w:right w:val="none" w:sz="0" w:space="0" w:color="auto"/>
              </w:divBdr>
            </w:div>
          </w:divsChild>
        </w:div>
        <w:div w:id="1731347949">
          <w:marLeft w:val="0"/>
          <w:marRight w:val="0"/>
          <w:marTop w:val="0"/>
          <w:marBottom w:val="0"/>
          <w:divBdr>
            <w:top w:val="none" w:sz="0" w:space="0" w:color="auto"/>
            <w:left w:val="none" w:sz="0" w:space="0" w:color="auto"/>
            <w:bottom w:val="none" w:sz="0" w:space="0" w:color="auto"/>
            <w:right w:val="none" w:sz="0" w:space="0" w:color="auto"/>
          </w:divBdr>
          <w:divsChild>
            <w:div w:id="1639259234">
              <w:marLeft w:val="0"/>
              <w:marRight w:val="0"/>
              <w:marTop w:val="0"/>
              <w:marBottom w:val="0"/>
              <w:divBdr>
                <w:top w:val="none" w:sz="0" w:space="0" w:color="auto"/>
                <w:left w:val="none" w:sz="0" w:space="0" w:color="auto"/>
                <w:bottom w:val="none" w:sz="0" w:space="0" w:color="auto"/>
                <w:right w:val="none" w:sz="0" w:space="0" w:color="auto"/>
              </w:divBdr>
            </w:div>
          </w:divsChild>
        </w:div>
        <w:div w:id="185141528">
          <w:marLeft w:val="0"/>
          <w:marRight w:val="0"/>
          <w:marTop w:val="0"/>
          <w:marBottom w:val="0"/>
          <w:divBdr>
            <w:top w:val="none" w:sz="0" w:space="0" w:color="auto"/>
            <w:left w:val="none" w:sz="0" w:space="0" w:color="auto"/>
            <w:bottom w:val="none" w:sz="0" w:space="0" w:color="auto"/>
            <w:right w:val="none" w:sz="0" w:space="0" w:color="auto"/>
          </w:divBdr>
          <w:divsChild>
            <w:div w:id="917133625">
              <w:marLeft w:val="0"/>
              <w:marRight w:val="0"/>
              <w:marTop w:val="0"/>
              <w:marBottom w:val="0"/>
              <w:divBdr>
                <w:top w:val="none" w:sz="0" w:space="0" w:color="auto"/>
                <w:left w:val="none" w:sz="0" w:space="0" w:color="auto"/>
                <w:bottom w:val="none" w:sz="0" w:space="0" w:color="auto"/>
                <w:right w:val="none" w:sz="0" w:space="0" w:color="auto"/>
              </w:divBdr>
            </w:div>
          </w:divsChild>
        </w:div>
        <w:div w:id="452095704">
          <w:marLeft w:val="0"/>
          <w:marRight w:val="0"/>
          <w:marTop w:val="0"/>
          <w:marBottom w:val="0"/>
          <w:divBdr>
            <w:top w:val="none" w:sz="0" w:space="0" w:color="auto"/>
            <w:left w:val="none" w:sz="0" w:space="0" w:color="auto"/>
            <w:bottom w:val="none" w:sz="0" w:space="0" w:color="auto"/>
            <w:right w:val="none" w:sz="0" w:space="0" w:color="auto"/>
          </w:divBdr>
          <w:divsChild>
            <w:div w:id="1807817454">
              <w:marLeft w:val="0"/>
              <w:marRight w:val="0"/>
              <w:marTop w:val="0"/>
              <w:marBottom w:val="0"/>
              <w:divBdr>
                <w:top w:val="none" w:sz="0" w:space="0" w:color="auto"/>
                <w:left w:val="none" w:sz="0" w:space="0" w:color="auto"/>
                <w:bottom w:val="none" w:sz="0" w:space="0" w:color="auto"/>
                <w:right w:val="none" w:sz="0" w:space="0" w:color="auto"/>
              </w:divBdr>
            </w:div>
          </w:divsChild>
        </w:div>
        <w:div w:id="1236164069">
          <w:marLeft w:val="0"/>
          <w:marRight w:val="0"/>
          <w:marTop w:val="0"/>
          <w:marBottom w:val="0"/>
          <w:divBdr>
            <w:top w:val="none" w:sz="0" w:space="0" w:color="auto"/>
            <w:left w:val="none" w:sz="0" w:space="0" w:color="auto"/>
            <w:bottom w:val="none" w:sz="0" w:space="0" w:color="auto"/>
            <w:right w:val="none" w:sz="0" w:space="0" w:color="auto"/>
          </w:divBdr>
          <w:divsChild>
            <w:div w:id="1853108836">
              <w:marLeft w:val="0"/>
              <w:marRight w:val="0"/>
              <w:marTop w:val="0"/>
              <w:marBottom w:val="0"/>
              <w:divBdr>
                <w:top w:val="none" w:sz="0" w:space="0" w:color="auto"/>
                <w:left w:val="none" w:sz="0" w:space="0" w:color="auto"/>
                <w:bottom w:val="none" w:sz="0" w:space="0" w:color="auto"/>
                <w:right w:val="none" w:sz="0" w:space="0" w:color="auto"/>
              </w:divBdr>
            </w:div>
          </w:divsChild>
        </w:div>
        <w:div w:id="2005624196">
          <w:marLeft w:val="0"/>
          <w:marRight w:val="0"/>
          <w:marTop w:val="0"/>
          <w:marBottom w:val="0"/>
          <w:divBdr>
            <w:top w:val="none" w:sz="0" w:space="0" w:color="auto"/>
            <w:left w:val="none" w:sz="0" w:space="0" w:color="auto"/>
            <w:bottom w:val="none" w:sz="0" w:space="0" w:color="auto"/>
            <w:right w:val="none" w:sz="0" w:space="0" w:color="auto"/>
          </w:divBdr>
          <w:divsChild>
            <w:div w:id="1025012894">
              <w:marLeft w:val="0"/>
              <w:marRight w:val="0"/>
              <w:marTop w:val="0"/>
              <w:marBottom w:val="0"/>
              <w:divBdr>
                <w:top w:val="none" w:sz="0" w:space="0" w:color="auto"/>
                <w:left w:val="none" w:sz="0" w:space="0" w:color="auto"/>
                <w:bottom w:val="none" w:sz="0" w:space="0" w:color="auto"/>
                <w:right w:val="none" w:sz="0" w:space="0" w:color="auto"/>
              </w:divBdr>
            </w:div>
          </w:divsChild>
        </w:div>
        <w:div w:id="537279715">
          <w:marLeft w:val="0"/>
          <w:marRight w:val="0"/>
          <w:marTop w:val="0"/>
          <w:marBottom w:val="0"/>
          <w:divBdr>
            <w:top w:val="none" w:sz="0" w:space="0" w:color="auto"/>
            <w:left w:val="none" w:sz="0" w:space="0" w:color="auto"/>
            <w:bottom w:val="none" w:sz="0" w:space="0" w:color="auto"/>
            <w:right w:val="none" w:sz="0" w:space="0" w:color="auto"/>
          </w:divBdr>
          <w:divsChild>
            <w:div w:id="260571213">
              <w:marLeft w:val="0"/>
              <w:marRight w:val="0"/>
              <w:marTop w:val="0"/>
              <w:marBottom w:val="0"/>
              <w:divBdr>
                <w:top w:val="none" w:sz="0" w:space="0" w:color="auto"/>
                <w:left w:val="none" w:sz="0" w:space="0" w:color="auto"/>
                <w:bottom w:val="none" w:sz="0" w:space="0" w:color="auto"/>
                <w:right w:val="none" w:sz="0" w:space="0" w:color="auto"/>
              </w:divBdr>
            </w:div>
          </w:divsChild>
        </w:div>
        <w:div w:id="663167133">
          <w:marLeft w:val="0"/>
          <w:marRight w:val="0"/>
          <w:marTop w:val="0"/>
          <w:marBottom w:val="0"/>
          <w:divBdr>
            <w:top w:val="none" w:sz="0" w:space="0" w:color="auto"/>
            <w:left w:val="none" w:sz="0" w:space="0" w:color="auto"/>
            <w:bottom w:val="none" w:sz="0" w:space="0" w:color="auto"/>
            <w:right w:val="none" w:sz="0" w:space="0" w:color="auto"/>
          </w:divBdr>
          <w:divsChild>
            <w:div w:id="1895506387">
              <w:marLeft w:val="0"/>
              <w:marRight w:val="0"/>
              <w:marTop w:val="0"/>
              <w:marBottom w:val="0"/>
              <w:divBdr>
                <w:top w:val="none" w:sz="0" w:space="0" w:color="auto"/>
                <w:left w:val="none" w:sz="0" w:space="0" w:color="auto"/>
                <w:bottom w:val="none" w:sz="0" w:space="0" w:color="auto"/>
                <w:right w:val="none" w:sz="0" w:space="0" w:color="auto"/>
              </w:divBdr>
            </w:div>
          </w:divsChild>
        </w:div>
        <w:div w:id="1993025933">
          <w:marLeft w:val="0"/>
          <w:marRight w:val="0"/>
          <w:marTop w:val="0"/>
          <w:marBottom w:val="0"/>
          <w:divBdr>
            <w:top w:val="none" w:sz="0" w:space="0" w:color="auto"/>
            <w:left w:val="none" w:sz="0" w:space="0" w:color="auto"/>
            <w:bottom w:val="none" w:sz="0" w:space="0" w:color="auto"/>
            <w:right w:val="none" w:sz="0" w:space="0" w:color="auto"/>
          </w:divBdr>
          <w:divsChild>
            <w:div w:id="907033237">
              <w:marLeft w:val="0"/>
              <w:marRight w:val="0"/>
              <w:marTop w:val="0"/>
              <w:marBottom w:val="0"/>
              <w:divBdr>
                <w:top w:val="none" w:sz="0" w:space="0" w:color="auto"/>
                <w:left w:val="none" w:sz="0" w:space="0" w:color="auto"/>
                <w:bottom w:val="none" w:sz="0" w:space="0" w:color="auto"/>
                <w:right w:val="none" w:sz="0" w:space="0" w:color="auto"/>
              </w:divBdr>
            </w:div>
          </w:divsChild>
        </w:div>
        <w:div w:id="699865066">
          <w:marLeft w:val="0"/>
          <w:marRight w:val="0"/>
          <w:marTop w:val="0"/>
          <w:marBottom w:val="0"/>
          <w:divBdr>
            <w:top w:val="none" w:sz="0" w:space="0" w:color="auto"/>
            <w:left w:val="none" w:sz="0" w:space="0" w:color="auto"/>
            <w:bottom w:val="none" w:sz="0" w:space="0" w:color="auto"/>
            <w:right w:val="none" w:sz="0" w:space="0" w:color="auto"/>
          </w:divBdr>
          <w:divsChild>
            <w:div w:id="198589802">
              <w:marLeft w:val="0"/>
              <w:marRight w:val="0"/>
              <w:marTop w:val="0"/>
              <w:marBottom w:val="0"/>
              <w:divBdr>
                <w:top w:val="none" w:sz="0" w:space="0" w:color="auto"/>
                <w:left w:val="none" w:sz="0" w:space="0" w:color="auto"/>
                <w:bottom w:val="none" w:sz="0" w:space="0" w:color="auto"/>
                <w:right w:val="none" w:sz="0" w:space="0" w:color="auto"/>
              </w:divBdr>
            </w:div>
          </w:divsChild>
        </w:div>
        <w:div w:id="834035623">
          <w:marLeft w:val="0"/>
          <w:marRight w:val="0"/>
          <w:marTop w:val="0"/>
          <w:marBottom w:val="0"/>
          <w:divBdr>
            <w:top w:val="none" w:sz="0" w:space="0" w:color="auto"/>
            <w:left w:val="none" w:sz="0" w:space="0" w:color="auto"/>
            <w:bottom w:val="none" w:sz="0" w:space="0" w:color="auto"/>
            <w:right w:val="none" w:sz="0" w:space="0" w:color="auto"/>
          </w:divBdr>
          <w:divsChild>
            <w:div w:id="2141531741">
              <w:marLeft w:val="0"/>
              <w:marRight w:val="0"/>
              <w:marTop w:val="0"/>
              <w:marBottom w:val="0"/>
              <w:divBdr>
                <w:top w:val="none" w:sz="0" w:space="0" w:color="auto"/>
                <w:left w:val="none" w:sz="0" w:space="0" w:color="auto"/>
                <w:bottom w:val="none" w:sz="0" w:space="0" w:color="auto"/>
                <w:right w:val="none" w:sz="0" w:space="0" w:color="auto"/>
              </w:divBdr>
            </w:div>
          </w:divsChild>
        </w:div>
        <w:div w:id="1506168961">
          <w:marLeft w:val="0"/>
          <w:marRight w:val="0"/>
          <w:marTop w:val="0"/>
          <w:marBottom w:val="0"/>
          <w:divBdr>
            <w:top w:val="none" w:sz="0" w:space="0" w:color="auto"/>
            <w:left w:val="none" w:sz="0" w:space="0" w:color="auto"/>
            <w:bottom w:val="none" w:sz="0" w:space="0" w:color="auto"/>
            <w:right w:val="none" w:sz="0" w:space="0" w:color="auto"/>
          </w:divBdr>
          <w:divsChild>
            <w:div w:id="899437199">
              <w:marLeft w:val="0"/>
              <w:marRight w:val="0"/>
              <w:marTop w:val="0"/>
              <w:marBottom w:val="0"/>
              <w:divBdr>
                <w:top w:val="none" w:sz="0" w:space="0" w:color="auto"/>
                <w:left w:val="none" w:sz="0" w:space="0" w:color="auto"/>
                <w:bottom w:val="none" w:sz="0" w:space="0" w:color="auto"/>
                <w:right w:val="none" w:sz="0" w:space="0" w:color="auto"/>
              </w:divBdr>
            </w:div>
          </w:divsChild>
        </w:div>
        <w:div w:id="384256190">
          <w:marLeft w:val="0"/>
          <w:marRight w:val="0"/>
          <w:marTop w:val="0"/>
          <w:marBottom w:val="0"/>
          <w:divBdr>
            <w:top w:val="none" w:sz="0" w:space="0" w:color="auto"/>
            <w:left w:val="none" w:sz="0" w:space="0" w:color="auto"/>
            <w:bottom w:val="none" w:sz="0" w:space="0" w:color="auto"/>
            <w:right w:val="none" w:sz="0" w:space="0" w:color="auto"/>
          </w:divBdr>
          <w:divsChild>
            <w:div w:id="2064863705">
              <w:marLeft w:val="0"/>
              <w:marRight w:val="0"/>
              <w:marTop w:val="0"/>
              <w:marBottom w:val="0"/>
              <w:divBdr>
                <w:top w:val="none" w:sz="0" w:space="0" w:color="auto"/>
                <w:left w:val="none" w:sz="0" w:space="0" w:color="auto"/>
                <w:bottom w:val="none" w:sz="0" w:space="0" w:color="auto"/>
                <w:right w:val="none" w:sz="0" w:space="0" w:color="auto"/>
              </w:divBdr>
            </w:div>
          </w:divsChild>
        </w:div>
        <w:div w:id="1494834935">
          <w:marLeft w:val="0"/>
          <w:marRight w:val="0"/>
          <w:marTop w:val="0"/>
          <w:marBottom w:val="0"/>
          <w:divBdr>
            <w:top w:val="none" w:sz="0" w:space="0" w:color="auto"/>
            <w:left w:val="none" w:sz="0" w:space="0" w:color="auto"/>
            <w:bottom w:val="none" w:sz="0" w:space="0" w:color="auto"/>
            <w:right w:val="none" w:sz="0" w:space="0" w:color="auto"/>
          </w:divBdr>
          <w:divsChild>
            <w:div w:id="773131587">
              <w:marLeft w:val="0"/>
              <w:marRight w:val="0"/>
              <w:marTop w:val="0"/>
              <w:marBottom w:val="0"/>
              <w:divBdr>
                <w:top w:val="none" w:sz="0" w:space="0" w:color="auto"/>
                <w:left w:val="none" w:sz="0" w:space="0" w:color="auto"/>
                <w:bottom w:val="none" w:sz="0" w:space="0" w:color="auto"/>
                <w:right w:val="none" w:sz="0" w:space="0" w:color="auto"/>
              </w:divBdr>
            </w:div>
          </w:divsChild>
        </w:div>
        <w:div w:id="4669954">
          <w:marLeft w:val="0"/>
          <w:marRight w:val="0"/>
          <w:marTop w:val="0"/>
          <w:marBottom w:val="0"/>
          <w:divBdr>
            <w:top w:val="none" w:sz="0" w:space="0" w:color="auto"/>
            <w:left w:val="none" w:sz="0" w:space="0" w:color="auto"/>
            <w:bottom w:val="none" w:sz="0" w:space="0" w:color="auto"/>
            <w:right w:val="none" w:sz="0" w:space="0" w:color="auto"/>
          </w:divBdr>
          <w:divsChild>
            <w:div w:id="1594430429">
              <w:marLeft w:val="0"/>
              <w:marRight w:val="0"/>
              <w:marTop w:val="0"/>
              <w:marBottom w:val="0"/>
              <w:divBdr>
                <w:top w:val="none" w:sz="0" w:space="0" w:color="auto"/>
                <w:left w:val="none" w:sz="0" w:space="0" w:color="auto"/>
                <w:bottom w:val="none" w:sz="0" w:space="0" w:color="auto"/>
                <w:right w:val="none" w:sz="0" w:space="0" w:color="auto"/>
              </w:divBdr>
            </w:div>
          </w:divsChild>
        </w:div>
        <w:div w:id="1594700620">
          <w:marLeft w:val="0"/>
          <w:marRight w:val="0"/>
          <w:marTop w:val="0"/>
          <w:marBottom w:val="0"/>
          <w:divBdr>
            <w:top w:val="none" w:sz="0" w:space="0" w:color="auto"/>
            <w:left w:val="none" w:sz="0" w:space="0" w:color="auto"/>
            <w:bottom w:val="none" w:sz="0" w:space="0" w:color="auto"/>
            <w:right w:val="none" w:sz="0" w:space="0" w:color="auto"/>
          </w:divBdr>
          <w:divsChild>
            <w:div w:id="1456371749">
              <w:marLeft w:val="0"/>
              <w:marRight w:val="0"/>
              <w:marTop w:val="0"/>
              <w:marBottom w:val="0"/>
              <w:divBdr>
                <w:top w:val="none" w:sz="0" w:space="0" w:color="auto"/>
                <w:left w:val="none" w:sz="0" w:space="0" w:color="auto"/>
                <w:bottom w:val="none" w:sz="0" w:space="0" w:color="auto"/>
                <w:right w:val="none" w:sz="0" w:space="0" w:color="auto"/>
              </w:divBdr>
            </w:div>
          </w:divsChild>
        </w:div>
        <w:div w:id="2113547225">
          <w:marLeft w:val="0"/>
          <w:marRight w:val="0"/>
          <w:marTop w:val="0"/>
          <w:marBottom w:val="0"/>
          <w:divBdr>
            <w:top w:val="none" w:sz="0" w:space="0" w:color="auto"/>
            <w:left w:val="none" w:sz="0" w:space="0" w:color="auto"/>
            <w:bottom w:val="none" w:sz="0" w:space="0" w:color="auto"/>
            <w:right w:val="none" w:sz="0" w:space="0" w:color="auto"/>
          </w:divBdr>
          <w:divsChild>
            <w:div w:id="345252773">
              <w:marLeft w:val="0"/>
              <w:marRight w:val="0"/>
              <w:marTop w:val="0"/>
              <w:marBottom w:val="0"/>
              <w:divBdr>
                <w:top w:val="none" w:sz="0" w:space="0" w:color="auto"/>
                <w:left w:val="none" w:sz="0" w:space="0" w:color="auto"/>
                <w:bottom w:val="none" w:sz="0" w:space="0" w:color="auto"/>
                <w:right w:val="none" w:sz="0" w:space="0" w:color="auto"/>
              </w:divBdr>
            </w:div>
          </w:divsChild>
        </w:div>
        <w:div w:id="812019186">
          <w:marLeft w:val="0"/>
          <w:marRight w:val="0"/>
          <w:marTop w:val="0"/>
          <w:marBottom w:val="0"/>
          <w:divBdr>
            <w:top w:val="none" w:sz="0" w:space="0" w:color="auto"/>
            <w:left w:val="none" w:sz="0" w:space="0" w:color="auto"/>
            <w:bottom w:val="none" w:sz="0" w:space="0" w:color="auto"/>
            <w:right w:val="none" w:sz="0" w:space="0" w:color="auto"/>
          </w:divBdr>
          <w:divsChild>
            <w:div w:id="833303904">
              <w:marLeft w:val="0"/>
              <w:marRight w:val="0"/>
              <w:marTop w:val="0"/>
              <w:marBottom w:val="0"/>
              <w:divBdr>
                <w:top w:val="none" w:sz="0" w:space="0" w:color="auto"/>
                <w:left w:val="none" w:sz="0" w:space="0" w:color="auto"/>
                <w:bottom w:val="none" w:sz="0" w:space="0" w:color="auto"/>
                <w:right w:val="none" w:sz="0" w:space="0" w:color="auto"/>
              </w:divBdr>
            </w:div>
          </w:divsChild>
        </w:div>
        <w:div w:id="717361591">
          <w:marLeft w:val="0"/>
          <w:marRight w:val="0"/>
          <w:marTop w:val="0"/>
          <w:marBottom w:val="0"/>
          <w:divBdr>
            <w:top w:val="none" w:sz="0" w:space="0" w:color="auto"/>
            <w:left w:val="none" w:sz="0" w:space="0" w:color="auto"/>
            <w:bottom w:val="none" w:sz="0" w:space="0" w:color="auto"/>
            <w:right w:val="none" w:sz="0" w:space="0" w:color="auto"/>
          </w:divBdr>
          <w:divsChild>
            <w:div w:id="2126458721">
              <w:marLeft w:val="0"/>
              <w:marRight w:val="0"/>
              <w:marTop w:val="0"/>
              <w:marBottom w:val="0"/>
              <w:divBdr>
                <w:top w:val="none" w:sz="0" w:space="0" w:color="auto"/>
                <w:left w:val="none" w:sz="0" w:space="0" w:color="auto"/>
                <w:bottom w:val="none" w:sz="0" w:space="0" w:color="auto"/>
                <w:right w:val="none" w:sz="0" w:space="0" w:color="auto"/>
              </w:divBdr>
            </w:div>
          </w:divsChild>
        </w:div>
        <w:div w:id="181360121">
          <w:marLeft w:val="0"/>
          <w:marRight w:val="0"/>
          <w:marTop w:val="0"/>
          <w:marBottom w:val="0"/>
          <w:divBdr>
            <w:top w:val="none" w:sz="0" w:space="0" w:color="auto"/>
            <w:left w:val="none" w:sz="0" w:space="0" w:color="auto"/>
            <w:bottom w:val="none" w:sz="0" w:space="0" w:color="auto"/>
            <w:right w:val="none" w:sz="0" w:space="0" w:color="auto"/>
          </w:divBdr>
          <w:divsChild>
            <w:div w:id="603148878">
              <w:marLeft w:val="0"/>
              <w:marRight w:val="0"/>
              <w:marTop w:val="0"/>
              <w:marBottom w:val="0"/>
              <w:divBdr>
                <w:top w:val="none" w:sz="0" w:space="0" w:color="auto"/>
                <w:left w:val="none" w:sz="0" w:space="0" w:color="auto"/>
                <w:bottom w:val="none" w:sz="0" w:space="0" w:color="auto"/>
                <w:right w:val="none" w:sz="0" w:space="0" w:color="auto"/>
              </w:divBdr>
            </w:div>
          </w:divsChild>
        </w:div>
        <w:div w:id="1886062443">
          <w:marLeft w:val="0"/>
          <w:marRight w:val="0"/>
          <w:marTop w:val="0"/>
          <w:marBottom w:val="0"/>
          <w:divBdr>
            <w:top w:val="none" w:sz="0" w:space="0" w:color="auto"/>
            <w:left w:val="none" w:sz="0" w:space="0" w:color="auto"/>
            <w:bottom w:val="none" w:sz="0" w:space="0" w:color="auto"/>
            <w:right w:val="none" w:sz="0" w:space="0" w:color="auto"/>
          </w:divBdr>
          <w:divsChild>
            <w:div w:id="1103918852">
              <w:marLeft w:val="0"/>
              <w:marRight w:val="0"/>
              <w:marTop w:val="0"/>
              <w:marBottom w:val="0"/>
              <w:divBdr>
                <w:top w:val="none" w:sz="0" w:space="0" w:color="auto"/>
                <w:left w:val="none" w:sz="0" w:space="0" w:color="auto"/>
                <w:bottom w:val="none" w:sz="0" w:space="0" w:color="auto"/>
                <w:right w:val="none" w:sz="0" w:space="0" w:color="auto"/>
              </w:divBdr>
            </w:div>
          </w:divsChild>
        </w:div>
        <w:div w:id="984579310">
          <w:marLeft w:val="0"/>
          <w:marRight w:val="0"/>
          <w:marTop w:val="0"/>
          <w:marBottom w:val="0"/>
          <w:divBdr>
            <w:top w:val="none" w:sz="0" w:space="0" w:color="auto"/>
            <w:left w:val="none" w:sz="0" w:space="0" w:color="auto"/>
            <w:bottom w:val="none" w:sz="0" w:space="0" w:color="auto"/>
            <w:right w:val="none" w:sz="0" w:space="0" w:color="auto"/>
          </w:divBdr>
          <w:divsChild>
            <w:div w:id="731466932">
              <w:marLeft w:val="0"/>
              <w:marRight w:val="0"/>
              <w:marTop w:val="0"/>
              <w:marBottom w:val="0"/>
              <w:divBdr>
                <w:top w:val="none" w:sz="0" w:space="0" w:color="auto"/>
                <w:left w:val="none" w:sz="0" w:space="0" w:color="auto"/>
                <w:bottom w:val="none" w:sz="0" w:space="0" w:color="auto"/>
                <w:right w:val="none" w:sz="0" w:space="0" w:color="auto"/>
              </w:divBdr>
            </w:div>
          </w:divsChild>
        </w:div>
        <w:div w:id="804007664">
          <w:marLeft w:val="0"/>
          <w:marRight w:val="0"/>
          <w:marTop w:val="0"/>
          <w:marBottom w:val="0"/>
          <w:divBdr>
            <w:top w:val="none" w:sz="0" w:space="0" w:color="auto"/>
            <w:left w:val="none" w:sz="0" w:space="0" w:color="auto"/>
            <w:bottom w:val="none" w:sz="0" w:space="0" w:color="auto"/>
            <w:right w:val="none" w:sz="0" w:space="0" w:color="auto"/>
          </w:divBdr>
          <w:divsChild>
            <w:div w:id="1560289033">
              <w:marLeft w:val="0"/>
              <w:marRight w:val="0"/>
              <w:marTop w:val="0"/>
              <w:marBottom w:val="0"/>
              <w:divBdr>
                <w:top w:val="none" w:sz="0" w:space="0" w:color="auto"/>
                <w:left w:val="none" w:sz="0" w:space="0" w:color="auto"/>
                <w:bottom w:val="none" w:sz="0" w:space="0" w:color="auto"/>
                <w:right w:val="none" w:sz="0" w:space="0" w:color="auto"/>
              </w:divBdr>
            </w:div>
          </w:divsChild>
        </w:div>
        <w:div w:id="1038822788">
          <w:marLeft w:val="0"/>
          <w:marRight w:val="0"/>
          <w:marTop w:val="0"/>
          <w:marBottom w:val="0"/>
          <w:divBdr>
            <w:top w:val="none" w:sz="0" w:space="0" w:color="auto"/>
            <w:left w:val="none" w:sz="0" w:space="0" w:color="auto"/>
            <w:bottom w:val="none" w:sz="0" w:space="0" w:color="auto"/>
            <w:right w:val="none" w:sz="0" w:space="0" w:color="auto"/>
          </w:divBdr>
          <w:divsChild>
            <w:div w:id="1335111094">
              <w:marLeft w:val="0"/>
              <w:marRight w:val="0"/>
              <w:marTop w:val="0"/>
              <w:marBottom w:val="0"/>
              <w:divBdr>
                <w:top w:val="none" w:sz="0" w:space="0" w:color="auto"/>
                <w:left w:val="none" w:sz="0" w:space="0" w:color="auto"/>
                <w:bottom w:val="none" w:sz="0" w:space="0" w:color="auto"/>
                <w:right w:val="none" w:sz="0" w:space="0" w:color="auto"/>
              </w:divBdr>
            </w:div>
          </w:divsChild>
        </w:div>
        <w:div w:id="558638559">
          <w:marLeft w:val="0"/>
          <w:marRight w:val="0"/>
          <w:marTop w:val="0"/>
          <w:marBottom w:val="0"/>
          <w:divBdr>
            <w:top w:val="none" w:sz="0" w:space="0" w:color="auto"/>
            <w:left w:val="none" w:sz="0" w:space="0" w:color="auto"/>
            <w:bottom w:val="none" w:sz="0" w:space="0" w:color="auto"/>
            <w:right w:val="none" w:sz="0" w:space="0" w:color="auto"/>
          </w:divBdr>
          <w:divsChild>
            <w:div w:id="1025060668">
              <w:marLeft w:val="0"/>
              <w:marRight w:val="0"/>
              <w:marTop w:val="0"/>
              <w:marBottom w:val="0"/>
              <w:divBdr>
                <w:top w:val="none" w:sz="0" w:space="0" w:color="auto"/>
                <w:left w:val="none" w:sz="0" w:space="0" w:color="auto"/>
                <w:bottom w:val="none" w:sz="0" w:space="0" w:color="auto"/>
                <w:right w:val="none" w:sz="0" w:space="0" w:color="auto"/>
              </w:divBdr>
            </w:div>
          </w:divsChild>
        </w:div>
        <w:div w:id="1464738876">
          <w:marLeft w:val="0"/>
          <w:marRight w:val="0"/>
          <w:marTop w:val="0"/>
          <w:marBottom w:val="0"/>
          <w:divBdr>
            <w:top w:val="none" w:sz="0" w:space="0" w:color="auto"/>
            <w:left w:val="none" w:sz="0" w:space="0" w:color="auto"/>
            <w:bottom w:val="none" w:sz="0" w:space="0" w:color="auto"/>
            <w:right w:val="none" w:sz="0" w:space="0" w:color="auto"/>
          </w:divBdr>
          <w:divsChild>
            <w:div w:id="1837957823">
              <w:marLeft w:val="0"/>
              <w:marRight w:val="0"/>
              <w:marTop w:val="0"/>
              <w:marBottom w:val="0"/>
              <w:divBdr>
                <w:top w:val="none" w:sz="0" w:space="0" w:color="auto"/>
                <w:left w:val="none" w:sz="0" w:space="0" w:color="auto"/>
                <w:bottom w:val="none" w:sz="0" w:space="0" w:color="auto"/>
                <w:right w:val="none" w:sz="0" w:space="0" w:color="auto"/>
              </w:divBdr>
            </w:div>
          </w:divsChild>
        </w:div>
        <w:div w:id="1676296781">
          <w:marLeft w:val="0"/>
          <w:marRight w:val="0"/>
          <w:marTop w:val="0"/>
          <w:marBottom w:val="0"/>
          <w:divBdr>
            <w:top w:val="none" w:sz="0" w:space="0" w:color="auto"/>
            <w:left w:val="none" w:sz="0" w:space="0" w:color="auto"/>
            <w:bottom w:val="none" w:sz="0" w:space="0" w:color="auto"/>
            <w:right w:val="none" w:sz="0" w:space="0" w:color="auto"/>
          </w:divBdr>
          <w:divsChild>
            <w:div w:id="625889004">
              <w:marLeft w:val="0"/>
              <w:marRight w:val="0"/>
              <w:marTop w:val="0"/>
              <w:marBottom w:val="0"/>
              <w:divBdr>
                <w:top w:val="none" w:sz="0" w:space="0" w:color="auto"/>
                <w:left w:val="none" w:sz="0" w:space="0" w:color="auto"/>
                <w:bottom w:val="none" w:sz="0" w:space="0" w:color="auto"/>
                <w:right w:val="none" w:sz="0" w:space="0" w:color="auto"/>
              </w:divBdr>
            </w:div>
          </w:divsChild>
        </w:div>
        <w:div w:id="1452438286">
          <w:marLeft w:val="0"/>
          <w:marRight w:val="0"/>
          <w:marTop w:val="0"/>
          <w:marBottom w:val="0"/>
          <w:divBdr>
            <w:top w:val="none" w:sz="0" w:space="0" w:color="auto"/>
            <w:left w:val="none" w:sz="0" w:space="0" w:color="auto"/>
            <w:bottom w:val="none" w:sz="0" w:space="0" w:color="auto"/>
            <w:right w:val="none" w:sz="0" w:space="0" w:color="auto"/>
          </w:divBdr>
          <w:divsChild>
            <w:div w:id="471293737">
              <w:marLeft w:val="0"/>
              <w:marRight w:val="0"/>
              <w:marTop w:val="0"/>
              <w:marBottom w:val="0"/>
              <w:divBdr>
                <w:top w:val="none" w:sz="0" w:space="0" w:color="auto"/>
                <w:left w:val="none" w:sz="0" w:space="0" w:color="auto"/>
                <w:bottom w:val="none" w:sz="0" w:space="0" w:color="auto"/>
                <w:right w:val="none" w:sz="0" w:space="0" w:color="auto"/>
              </w:divBdr>
            </w:div>
          </w:divsChild>
        </w:div>
        <w:div w:id="945309741">
          <w:marLeft w:val="0"/>
          <w:marRight w:val="0"/>
          <w:marTop w:val="0"/>
          <w:marBottom w:val="0"/>
          <w:divBdr>
            <w:top w:val="none" w:sz="0" w:space="0" w:color="auto"/>
            <w:left w:val="none" w:sz="0" w:space="0" w:color="auto"/>
            <w:bottom w:val="none" w:sz="0" w:space="0" w:color="auto"/>
            <w:right w:val="none" w:sz="0" w:space="0" w:color="auto"/>
          </w:divBdr>
          <w:divsChild>
            <w:div w:id="416824943">
              <w:marLeft w:val="0"/>
              <w:marRight w:val="0"/>
              <w:marTop w:val="0"/>
              <w:marBottom w:val="0"/>
              <w:divBdr>
                <w:top w:val="none" w:sz="0" w:space="0" w:color="auto"/>
                <w:left w:val="none" w:sz="0" w:space="0" w:color="auto"/>
                <w:bottom w:val="none" w:sz="0" w:space="0" w:color="auto"/>
                <w:right w:val="none" w:sz="0" w:space="0" w:color="auto"/>
              </w:divBdr>
            </w:div>
          </w:divsChild>
        </w:div>
        <w:div w:id="1787002689">
          <w:marLeft w:val="0"/>
          <w:marRight w:val="0"/>
          <w:marTop w:val="0"/>
          <w:marBottom w:val="0"/>
          <w:divBdr>
            <w:top w:val="none" w:sz="0" w:space="0" w:color="auto"/>
            <w:left w:val="none" w:sz="0" w:space="0" w:color="auto"/>
            <w:bottom w:val="none" w:sz="0" w:space="0" w:color="auto"/>
            <w:right w:val="none" w:sz="0" w:space="0" w:color="auto"/>
          </w:divBdr>
          <w:divsChild>
            <w:div w:id="2027361434">
              <w:marLeft w:val="0"/>
              <w:marRight w:val="0"/>
              <w:marTop w:val="0"/>
              <w:marBottom w:val="0"/>
              <w:divBdr>
                <w:top w:val="none" w:sz="0" w:space="0" w:color="auto"/>
                <w:left w:val="none" w:sz="0" w:space="0" w:color="auto"/>
                <w:bottom w:val="none" w:sz="0" w:space="0" w:color="auto"/>
                <w:right w:val="none" w:sz="0" w:space="0" w:color="auto"/>
              </w:divBdr>
            </w:div>
          </w:divsChild>
        </w:div>
        <w:div w:id="605189002">
          <w:marLeft w:val="0"/>
          <w:marRight w:val="0"/>
          <w:marTop w:val="0"/>
          <w:marBottom w:val="0"/>
          <w:divBdr>
            <w:top w:val="none" w:sz="0" w:space="0" w:color="auto"/>
            <w:left w:val="none" w:sz="0" w:space="0" w:color="auto"/>
            <w:bottom w:val="none" w:sz="0" w:space="0" w:color="auto"/>
            <w:right w:val="none" w:sz="0" w:space="0" w:color="auto"/>
          </w:divBdr>
          <w:divsChild>
            <w:div w:id="292562584">
              <w:marLeft w:val="0"/>
              <w:marRight w:val="0"/>
              <w:marTop w:val="0"/>
              <w:marBottom w:val="0"/>
              <w:divBdr>
                <w:top w:val="none" w:sz="0" w:space="0" w:color="auto"/>
                <w:left w:val="none" w:sz="0" w:space="0" w:color="auto"/>
                <w:bottom w:val="none" w:sz="0" w:space="0" w:color="auto"/>
                <w:right w:val="none" w:sz="0" w:space="0" w:color="auto"/>
              </w:divBdr>
            </w:div>
          </w:divsChild>
        </w:div>
        <w:div w:id="461263972">
          <w:marLeft w:val="0"/>
          <w:marRight w:val="0"/>
          <w:marTop w:val="0"/>
          <w:marBottom w:val="0"/>
          <w:divBdr>
            <w:top w:val="none" w:sz="0" w:space="0" w:color="auto"/>
            <w:left w:val="none" w:sz="0" w:space="0" w:color="auto"/>
            <w:bottom w:val="none" w:sz="0" w:space="0" w:color="auto"/>
            <w:right w:val="none" w:sz="0" w:space="0" w:color="auto"/>
          </w:divBdr>
          <w:divsChild>
            <w:div w:id="248123988">
              <w:marLeft w:val="0"/>
              <w:marRight w:val="0"/>
              <w:marTop w:val="0"/>
              <w:marBottom w:val="0"/>
              <w:divBdr>
                <w:top w:val="none" w:sz="0" w:space="0" w:color="auto"/>
                <w:left w:val="none" w:sz="0" w:space="0" w:color="auto"/>
                <w:bottom w:val="none" w:sz="0" w:space="0" w:color="auto"/>
                <w:right w:val="none" w:sz="0" w:space="0" w:color="auto"/>
              </w:divBdr>
            </w:div>
          </w:divsChild>
        </w:div>
        <w:div w:id="1931160896">
          <w:marLeft w:val="0"/>
          <w:marRight w:val="0"/>
          <w:marTop w:val="0"/>
          <w:marBottom w:val="0"/>
          <w:divBdr>
            <w:top w:val="none" w:sz="0" w:space="0" w:color="auto"/>
            <w:left w:val="none" w:sz="0" w:space="0" w:color="auto"/>
            <w:bottom w:val="none" w:sz="0" w:space="0" w:color="auto"/>
            <w:right w:val="none" w:sz="0" w:space="0" w:color="auto"/>
          </w:divBdr>
          <w:divsChild>
            <w:div w:id="781073118">
              <w:marLeft w:val="0"/>
              <w:marRight w:val="0"/>
              <w:marTop w:val="0"/>
              <w:marBottom w:val="0"/>
              <w:divBdr>
                <w:top w:val="none" w:sz="0" w:space="0" w:color="auto"/>
                <w:left w:val="none" w:sz="0" w:space="0" w:color="auto"/>
                <w:bottom w:val="none" w:sz="0" w:space="0" w:color="auto"/>
                <w:right w:val="none" w:sz="0" w:space="0" w:color="auto"/>
              </w:divBdr>
            </w:div>
          </w:divsChild>
        </w:div>
        <w:div w:id="1002852677">
          <w:marLeft w:val="0"/>
          <w:marRight w:val="0"/>
          <w:marTop w:val="0"/>
          <w:marBottom w:val="0"/>
          <w:divBdr>
            <w:top w:val="none" w:sz="0" w:space="0" w:color="auto"/>
            <w:left w:val="none" w:sz="0" w:space="0" w:color="auto"/>
            <w:bottom w:val="none" w:sz="0" w:space="0" w:color="auto"/>
            <w:right w:val="none" w:sz="0" w:space="0" w:color="auto"/>
          </w:divBdr>
          <w:divsChild>
            <w:div w:id="2073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265">
      <w:bodyDiv w:val="1"/>
      <w:marLeft w:val="0"/>
      <w:marRight w:val="0"/>
      <w:marTop w:val="0"/>
      <w:marBottom w:val="0"/>
      <w:divBdr>
        <w:top w:val="none" w:sz="0" w:space="0" w:color="auto"/>
        <w:left w:val="none" w:sz="0" w:space="0" w:color="auto"/>
        <w:bottom w:val="none" w:sz="0" w:space="0" w:color="auto"/>
        <w:right w:val="none" w:sz="0" w:space="0" w:color="auto"/>
      </w:divBdr>
      <w:divsChild>
        <w:div w:id="966088390">
          <w:marLeft w:val="0"/>
          <w:marRight w:val="0"/>
          <w:marTop w:val="0"/>
          <w:marBottom w:val="0"/>
          <w:divBdr>
            <w:top w:val="none" w:sz="0" w:space="0" w:color="auto"/>
            <w:left w:val="none" w:sz="0" w:space="0" w:color="auto"/>
            <w:bottom w:val="none" w:sz="0" w:space="0" w:color="auto"/>
            <w:right w:val="none" w:sz="0" w:space="0" w:color="auto"/>
          </w:divBdr>
          <w:divsChild>
            <w:div w:id="950744830">
              <w:marLeft w:val="0"/>
              <w:marRight w:val="0"/>
              <w:marTop w:val="0"/>
              <w:marBottom w:val="0"/>
              <w:divBdr>
                <w:top w:val="none" w:sz="0" w:space="0" w:color="auto"/>
                <w:left w:val="none" w:sz="0" w:space="0" w:color="auto"/>
                <w:bottom w:val="none" w:sz="0" w:space="0" w:color="auto"/>
                <w:right w:val="none" w:sz="0" w:space="0" w:color="auto"/>
              </w:divBdr>
            </w:div>
          </w:divsChild>
        </w:div>
        <w:div w:id="765881071">
          <w:marLeft w:val="0"/>
          <w:marRight w:val="0"/>
          <w:marTop w:val="0"/>
          <w:marBottom w:val="0"/>
          <w:divBdr>
            <w:top w:val="none" w:sz="0" w:space="0" w:color="auto"/>
            <w:left w:val="none" w:sz="0" w:space="0" w:color="auto"/>
            <w:bottom w:val="none" w:sz="0" w:space="0" w:color="auto"/>
            <w:right w:val="none" w:sz="0" w:space="0" w:color="auto"/>
          </w:divBdr>
          <w:divsChild>
            <w:div w:id="468207085">
              <w:marLeft w:val="0"/>
              <w:marRight w:val="0"/>
              <w:marTop w:val="0"/>
              <w:marBottom w:val="0"/>
              <w:divBdr>
                <w:top w:val="none" w:sz="0" w:space="0" w:color="auto"/>
                <w:left w:val="none" w:sz="0" w:space="0" w:color="auto"/>
                <w:bottom w:val="none" w:sz="0" w:space="0" w:color="auto"/>
                <w:right w:val="none" w:sz="0" w:space="0" w:color="auto"/>
              </w:divBdr>
            </w:div>
          </w:divsChild>
        </w:div>
        <w:div w:id="900990741">
          <w:marLeft w:val="0"/>
          <w:marRight w:val="0"/>
          <w:marTop w:val="0"/>
          <w:marBottom w:val="0"/>
          <w:divBdr>
            <w:top w:val="none" w:sz="0" w:space="0" w:color="auto"/>
            <w:left w:val="none" w:sz="0" w:space="0" w:color="auto"/>
            <w:bottom w:val="none" w:sz="0" w:space="0" w:color="auto"/>
            <w:right w:val="none" w:sz="0" w:space="0" w:color="auto"/>
          </w:divBdr>
          <w:divsChild>
            <w:div w:id="1993947785">
              <w:marLeft w:val="0"/>
              <w:marRight w:val="0"/>
              <w:marTop w:val="0"/>
              <w:marBottom w:val="0"/>
              <w:divBdr>
                <w:top w:val="none" w:sz="0" w:space="0" w:color="auto"/>
                <w:left w:val="none" w:sz="0" w:space="0" w:color="auto"/>
                <w:bottom w:val="none" w:sz="0" w:space="0" w:color="auto"/>
                <w:right w:val="none" w:sz="0" w:space="0" w:color="auto"/>
              </w:divBdr>
            </w:div>
          </w:divsChild>
        </w:div>
        <w:div w:id="2124374703">
          <w:marLeft w:val="0"/>
          <w:marRight w:val="0"/>
          <w:marTop w:val="0"/>
          <w:marBottom w:val="0"/>
          <w:divBdr>
            <w:top w:val="none" w:sz="0" w:space="0" w:color="auto"/>
            <w:left w:val="none" w:sz="0" w:space="0" w:color="auto"/>
            <w:bottom w:val="none" w:sz="0" w:space="0" w:color="auto"/>
            <w:right w:val="none" w:sz="0" w:space="0" w:color="auto"/>
          </w:divBdr>
          <w:divsChild>
            <w:div w:id="1304772065">
              <w:marLeft w:val="0"/>
              <w:marRight w:val="0"/>
              <w:marTop w:val="0"/>
              <w:marBottom w:val="0"/>
              <w:divBdr>
                <w:top w:val="none" w:sz="0" w:space="0" w:color="auto"/>
                <w:left w:val="none" w:sz="0" w:space="0" w:color="auto"/>
                <w:bottom w:val="none" w:sz="0" w:space="0" w:color="auto"/>
                <w:right w:val="none" w:sz="0" w:space="0" w:color="auto"/>
              </w:divBdr>
            </w:div>
          </w:divsChild>
        </w:div>
        <w:div w:id="1865553495">
          <w:marLeft w:val="0"/>
          <w:marRight w:val="0"/>
          <w:marTop w:val="0"/>
          <w:marBottom w:val="0"/>
          <w:divBdr>
            <w:top w:val="none" w:sz="0" w:space="0" w:color="auto"/>
            <w:left w:val="none" w:sz="0" w:space="0" w:color="auto"/>
            <w:bottom w:val="none" w:sz="0" w:space="0" w:color="auto"/>
            <w:right w:val="none" w:sz="0" w:space="0" w:color="auto"/>
          </w:divBdr>
          <w:divsChild>
            <w:div w:id="2147117166">
              <w:marLeft w:val="0"/>
              <w:marRight w:val="0"/>
              <w:marTop w:val="0"/>
              <w:marBottom w:val="0"/>
              <w:divBdr>
                <w:top w:val="none" w:sz="0" w:space="0" w:color="auto"/>
                <w:left w:val="none" w:sz="0" w:space="0" w:color="auto"/>
                <w:bottom w:val="none" w:sz="0" w:space="0" w:color="auto"/>
                <w:right w:val="none" w:sz="0" w:space="0" w:color="auto"/>
              </w:divBdr>
            </w:div>
          </w:divsChild>
        </w:div>
        <w:div w:id="1338774175">
          <w:marLeft w:val="0"/>
          <w:marRight w:val="0"/>
          <w:marTop w:val="0"/>
          <w:marBottom w:val="0"/>
          <w:divBdr>
            <w:top w:val="none" w:sz="0" w:space="0" w:color="auto"/>
            <w:left w:val="none" w:sz="0" w:space="0" w:color="auto"/>
            <w:bottom w:val="none" w:sz="0" w:space="0" w:color="auto"/>
            <w:right w:val="none" w:sz="0" w:space="0" w:color="auto"/>
          </w:divBdr>
          <w:divsChild>
            <w:div w:id="207571678">
              <w:marLeft w:val="0"/>
              <w:marRight w:val="0"/>
              <w:marTop w:val="0"/>
              <w:marBottom w:val="0"/>
              <w:divBdr>
                <w:top w:val="none" w:sz="0" w:space="0" w:color="auto"/>
                <w:left w:val="none" w:sz="0" w:space="0" w:color="auto"/>
                <w:bottom w:val="none" w:sz="0" w:space="0" w:color="auto"/>
                <w:right w:val="none" w:sz="0" w:space="0" w:color="auto"/>
              </w:divBdr>
            </w:div>
          </w:divsChild>
        </w:div>
        <w:div w:id="2104566757">
          <w:marLeft w:val="0"/>
          <w:marRight w:val="0"/>
          <w:marTop w:val="0"/>
          <w:marBottom w:val="0"/>
          <w:divBdr>
            <w:top w:val="none" w:sz="0" w:space="0" w:color="auto"/>
            <w:left w:val="none" w:sz="0" w:space="0" w:color="auto"/>
            <w:bottom w:val="none" w:sz="0" w:space="0" w:color="auto"/>
            <w:right w:val="none" w:sz="0" w:space="0" w:color="auto"/>
          </w:divBdr>
          <w:divsChild>
            <w:div w:id="2011060467">
              <w:marLeft w:val="0"/>
              <w:marRight w:val="0"/>
              <w:marTop w:val="0"/>
              <w:marBottom w:val="0"/>
              <w:divBdr>
                <w:top w:val="none" w:sz="0" w:space="0" w:color="auto"/>
                <w:left w:val="none" w:sz="0" w:space="0" w:color="auto"/>
                <w:bottom w:val="none" w:sz="0" w:space="0" w:color="auto"/>
                <w:right w:val="none" w:sz="0" w:space="0" w:color="auto"/>
              </w:divBdr>
            </w:div>
          </w:divsChild>
        </w:div>
        <w:div w:id="1860850637">
          <w:marLeft w:val="0"/>
          <w:marRight w:val="0"/>
          <w:marTop w:val="0"/>
          <w:marBottom w:val="0"/>
          <w:divBdr>
            <w:top w:val="none" w:sz="0" w:space="0" w:color="auto"/>
            <w:left w:val="none" w:sz="0" w:space="0" w:color="auto"/>
            <w:bottom w:val="none" w:sz="0" w:space="0" w:color="auto"/>
            <w:right w:val="none" w:sz="0" w:space="0" w:color="auto"/>
          </w:divBdr>
          <w:divsChild>
            <w:div w:id="181826157">
              <w:marLeft w:val="0"/>
              <w:marRight w:val="0"/>
              <w:marTop w:val="0"/>
              <w:marBottom w:val="0"/>
              <w:divBdr>
                <w:top w:val="none" w:sz="0" w:space="0" w:color="auto"/>
                <w:left w:val="none" w:sz="0" w:space="0" w:color="auto"/>
                <w:bottom w:val="none" w:sz="0" w:space="0" w:color="auto"/>
                <w:right w:val="none" w:sz="0" w:space="0" w:color="auto"/>
              </w:divBdr>
            </w:div>
          </w:divsChild>
        </w:div>
        <w:div w:id="8485945">
          <w:marLeft w:val="0"/>
          <w:marRight w:val="0"/>
          <w:marTop w:val="0"/>
          <w:marBottom w:val="0"/>
          <w:divBdr>
            <w:top w:val="none" w:sz="0" w:space="0" w:color="auto"/>
            <w:left w:val="none" w:sz="0" w:space="0" w:color="auto"/>
            <w:bottom w:val="none" w:sz="0" w:space="0" w:color="auto"/>
            <w:right w:val="none" w:sz="0" w:space="0" w:color="auto"/>
          </w:divBdr>
          <w:divsChild>
            <w:div w:id="12072927">
              <w:marLeft w:val="0"/>
              <w:marRight w:val="0"/>
              <w:marTop w:val="0"/>
              <w:marBottom w:val="0"/>
              <w:divBdr>
                <w:top w:val="none" w:sz="0" w:space="0" w:color="auto"/>
                <w:left w:val="none" w:sz="0" w:space="0" w:color="auto"/>
                <w:bottom w:val="none" w:sz="0" w:space="0" w:color="auto"/>
                <w:right w:val="none" w:sz="0" w:space="0" w:color="auto"/>
              </w:divBdr>
            </w:div>
          </w:divsChild>
        </w:div>
        <w:div w:id="877745450">
          <w:marLeft w:val="0"/>
          <w:marRight w:val="0"/>
          <w:marTop w:val="0"/>
          <w:marBottom w:val="0"/>
          <w:divBdr>
            <w:top w:val="none" w:sz="0" w:space="0" w:color="auto"/>
            <w:left w:val="none" w:sz="0" w:space="0" w:color="auto"/>
            <w:bottom w:val="none" w:sz="0" w:space="0" w:color="auto"/>
            <w:right w:val="none" w:sz="0" w:space="0" w:color="auto"/>
          </w:divBdr>
          <w:divsChild>
            <w:div w:id="1427575140">
              <w:marLeft w:val="0"/>
              <w:marRight w:val="0"/>
              <w:marTop w:val="0"/>
              <w:marBottom w:val="0"/>
              <w:divBdr>
                <w:top w:val="none" w:sz="0" w:space="0" w:color="auto"/>
                <w:left w:val="none" w:sz="0" w:space="0" w:color="auto"/>
                <w:bottom w:val="none" w:sz="0" w:space="0" w:color="auto"/>
                <w:right w:val="none" w:sz="0" w:space="0" w:color="auto"/>
              </w:divBdr>
            </w:div>
          </w:divsChild>
        </w:div>
        <w:div w:id="533426540">
          <w:marLeft w:val="0"/>
          <w:marRight w:val="0"/>
          <w:marTop w:val="0"/>
          <w:marBottom w:val="0"/>
          <w:divBdr>
            <w:top w:val="none" w:sz="0" w:space="0" w:color="auto"/>
            <w:left w:val="none" w:sz="0" w:space="0" w:color="auto"/>
            <w:bottom w:val="none" w:sz="0" w:space="0" w:color="auto"/>
            <w:right w:val="none" w:sz="0" w:space="0" w:color="auto"/>
          </w:divBdr>
          <w:divsChild>
            <w:div w:id="1357273325">
              <w:marLeft w:val="0"/>
              <w:marRight w:val="0"/>
              <w:marTop w:val="0"/>
              <w:marBottom w:val="0"/>
              <w:divBdr>
                <w:top w:val="none" w:sz="0" w:space="0" w:color="auto"/>
                <w:left w:val="none" w:sz="0" w:space="0" w:color="auto"/>
                <w:bottom w:val="none" w:sz="0" w:space="0" w:color="auto"/>
                <w:right w:val="none" w:sz="0" w:space="0" w:color="auto"/>
              </w:divBdr>
            </w:div>
          </w:divsChild>
        </w:div>
        <w:div w:id="1932278632">
          <w:marLeft w:val="0"/>
          <w:marRight w:val="0"/>
          <w:marTop w:val="0"/>
          <w:marBottom w:val="0"/>
          <w:divBdr>
            <w:top w:val="none" w:sz="0" w:space="0" w:color="auto"/>
            <w:left w:val="none" w:sz="0" w:space="0" w:color="auto"/>
            <w:bottom w:val="none" w:sz="0" w:space="0" w:color="auto"/>
            <w:right w:val="none" w:sz="0" w:space="0" w:color="auto"/>
          </w:divBdr>
          <w:divsChild>
            <w:div w:id="1675104066">
              <w:marLeft w:val="0"/>
              <w:marRight w:val="0"/>
              <w:marTop w:val="0"/>
              <w:marBottom w:val="0"/>
              <w:divBdr>
                <w:top w:val="none" w:sz="0" w:space="0" w:color="auto"/>
                <w:left w:val="none" w:sz="0" w:space="0" w:color="auto"/>
                <w:bottom w:val="none" w:sz="0" w:space="0" w:color="auto"/>
                <w:right w:val="none" w:sz="0" w:space="0" w:color="auto"/>
              </w:divBdr>
            </w:div>
          </w:divsChild>
        </w:div>
        <w:div w:id="1823040644">
          <w:marLeft w:val="0"/>
          <w:marRight w:val="0"/>
          <w:marTop w:val="0"/>
          <w:marBottom w:val="0"/>
          <w:divBdr>
            <w:top w:val="none" w:sz="0" w:space="0" w:color="auto"/>
            <w:left w:val="none" w:sz="0" w:space="0" w:color="auto"/>
            <w:bottom w:val="none" w:sz="0" w:space="0" w:color="auto"/>
            <w:right w:val="none" w:sz="0" w:space="0" w:color="auto"/>
          </w:divBdr>
          <w:divsChild>
            <w:div w:id="263848693">
              <w:marLeft w:val="0"/>
              <w:marRight w:val="0"/>
              <w:marTop w:val="0"/>
              <w:marBottom w:val="0"/>
              <w:divBdr>
                <w:top w:val="none" w:sz="0" w:space="0" w:color="auto"/>
                <w:left w:val="none" w:sz="0" w:space="0" w:color="auto"/>
                <w:bottom w:val="none" w:sz="0" w:space="0" w:color="auto"/>
                <w:right w:val="none" w:sz="0" w:space="0" w:color="auto"/>
              </w:divBdr>
            </w:div>
          </w:divsChild>
        </w:div>
        <w:div w:id="497237819">
          <w:marLeft w:val="0"/>
          <w:marRight w:val="0"/>
          <w:marTop w:val="0"/>
          <w:marBottom w:val="0"/>
          <w:divBdr>
            <w:top w:val="none" w:sz="0" w:space="0" w:color="auto"/>
            <w:left w:val="none" w:sz="0" w:space="0" w:color="auto"/>
            <w:bottom w:val="none" w:sz="0" w:space="0" w:color="auto"/>
            <w:right w:val="none" w:sz="0" w:space="0" w:color="auto"/>
          </w:divBdr>
          <w:divsChild>
            <w:div w:id="809905726">
              <w:marLeft w:val="0"/>
              <w:marRight w:val="0"/>
              <w:marTop w:val="0"/>
              <w:marBottom w:val="0"/>
              <w:divBdr>
                <w:top w:val="none" w:sz="0" w:space="0" w:color="auto"/>
                <w:left w:val="none" w:sz="0" w:space="0" w:color="auto"/>
                <w:bottom w:val="none" w:sz="0" w:space="0" w:color="auto"/>
                <w:right w:val="none" w:sz="0" w:space="0" w:color="auto"/>
              </w:divBdr>
            </w:div>
          </w:divsChild>
        </w:div>
        <w:div w:id="28259103">
          <w:marLeft w:val="0"/>
          <w:marRight w:val="0"/>
          <w:marTop w:val="0"/>
          <w:marBottom w:val="0"/>
          <w:divBdr>
            <w:top w:val="none" w:sz="0" w:space="0" w:color="auto"/>
            <w:left w:val="none" w:sz="0" w:space="0" w:color="auto"/>
            <w:bottom w:val="none" w:sz="0" w:space="0" w:color="auto"/>
            <w:right w:val="none" w:sz="0" w:space="0" w:color="auto"/>
          </w:divBdr>
          <w:divsChild>
            <w:div w:id="1575312994">
              <w:marLeft w:val="0"/>
              <w:marRight w:val="0"/>
              <w:marTop w:val="0"/>
              <w:marBottom w:val="0"/>
              <w:divBdr>
                <w:top w:val="none" w:sz="0" w:space="0" w:color="auto"/>
                <w:left w:val="none" w:sz="0" w:space="0" w:color="auto"/>
                <w:bottom w:val="none" w:sz="0" w:space="0" w:color="auto"/>
                <w:right w:val="none" w:sz="0" w:space="0" w:color="auto"/>
              </w:divBdr>
            </w:div>
          </w:divsChild>
        </w:div>
        <w:div w:id="1562642770">
          <w:marLeft w:val="0"/>
          <w:marRight w:val="0"/>
          <w:marTop w:val="0"/>
          <w:marBottom w:val="0"/>
          <w:divBdr>
            <w:top w:val="none" w:sz="0" w:space="0" w:color="auto"/>
            <w:left w:val="none" w:sz="0" w:space="0" w:color="auto"/>
            <w:bottom w:val="none" w:sz="0" w:space="0" w:color="auto"/>
            <w:right w:val="none" w:sz="0" w:space="0" w:color="auto"/>
          </w:divBdr>
          <w:divsChild>
            <w:div w:id="1007175571">
              <w:marLeft w:val="0"/>
              <w:marRight w:val="0"/>
              <w:marTop w:val="0"/>
              <w:marBottom w:val="0"/>
              <w:divBdr>
                <w:top w:val="none" w:sz="0" w:space="0" w:color="auto"/>
                <w:left w:val="none" w:sz="0" w:space="0" w:color="auto"/>
                <w:bottom w:val="none" w:sz="0" w:space="0" w:color="auto"/>
                <w:right w:val="none" w:sz="0" w:space="0" w:color="auto"/>
              </w:divBdr>
            </w:div>
          </w:divsChild>
        </w:div>
        <w:div w:id="1647081929">
          <w:marLeft w:val="0"/>
          <w:marRight w:val="0"/>
          <w:marTop w:val="0"/>
          <w:marBottom w:val="0"/>
          <w:divBdr>
            <w:top w:val="none" w:sz="0" w:space="0" w:color="auto"/>
            <w:left w:val="none" w:sz="0" w:space="0" w:color="auto"/>
            <w:bottom w:val="none" w:sz="0" w:space="0" w:color="auto"/>
            <w:right w:val="none" w:sz="0" w:space="0" w:color="auto"/>
          </w:divBdr>
          <w:divsChild>
            <w:div w:id="448620987">
              <w:marLeft w:val="0"/>
              <w:marRight w:val="0"/>
              <w:marTop w:val="0"/>
              <w:marBottom w:val="0"/>
              <w:divBdr>
                <w:top w:val="none" w:sz="0" w:space="0" w:color="auto"/>
                <w:left w:val="none" w:sz="0" w:space="0" w:color="auto"/>
                <w:bottom w:val="none" w:sz="0" w:space="0" w:color="auto"/>
                <w:right w:val="none" w:sz="0" w:space="0" w:color="auto"/>
              </w:divBdr>
            </w:div>
          </w:divsChild>
        </w:div>
        <w:div w:id="804086006">
          <w:marLeft w:val="0"/>
          <w:marRight w:val="0"/>
          <w:marTop w:val="0"/>
          <w:marBottom w:val="0"/>
          <w:divBdr>
            <w:top w:val="none" w:sz="0" w:space="0" w:color="auto"/>
            <w:left w:val="none" w:sz="0" w:space="0" w:color="auto"/>
            <w:bottom w:val="none" w:sz="0" w:space="0" w:color="auto"/>
            <w:right w:val="none" w:sz="0" w:space="0" w:color="auto"/>
          </w:divBdr>
          <w:divsChild>
            <w:div w:id="1074350907">
              <w:marLeft w:val="0"/>
              <w:marRight w:val="0"/>
              <w:marTop w:val="0"/>
              <w:marBottom w:val="0"/>
              <w:divBdr>
                <w:top w:val="none" w:sz="0" w:space="0" w:color="auto"/>
                <w:left w:val="none" w:sz="0" w:space="0" w:color="auto"/>
                <w:bottom w:val="none" w:sz="0" w:space="0" w:color="auto"/>
                <w:right w:val="none" w:sz="0" w:space="0" w:color="auto"/>
              </w:divBdr>
            </w:div>
          </w:divsChild>
        </w:div>
        <w:div w:id="273294823">
          <w:marLeft w:val="0"/>
          <w:marRight w:val="0"/>
          <w:marTop w:val="0"/>
          <w:marBottom w:val="0"/>
          <w:divBdr>
            <w:top w:val="none" w:sz="0" w:space="0" w:color="auto"/>
            <w:left w:val="none" w:sz="0" w:space="0" w:color="auto"/>
            <w:bottom w:val="none" w:sz="0" w:space="0" w:color="auto"/>
            <w:right w:val="none" w:sz="0" w:space="0" w:color="auto"/>
          </w:divBdr>
          <w:divsChild>
            <w:div w:id="1678919772">
              <w:marLeft w:val="0"/>
              <w:marRight w:val="0"/>
              <w:marTop w:val="0"/>
              <w:marBottom w:val="0"/>
              <w:divBdr>
                <w:top w:val="none" w:sz="0" w:space="0" w:color="auto"/>
                <w:left w:val="none" w:sz="0" w:space="0" w:color="auto"/>
                <w:bottom w:val="none" w:sz="0" w:space="0" w:color="auto"/>
                <w:right w:val="none" w:sz="0" w:space="0" w:color="auto"/>
              </w:divBdr>
            </w:div>
          </w:divsChild>
        </w:div>
        <w:div w:id="2058816232">
          <w:marLeft w:val="0"/>
          <w:marRight w:val="0"/>
          <w:marTop w:val="0"/>
          <w:marBottom w:val="0"/>
          <w:divBdr>
            <w:top w:val="none" w:sz="0" w:space="0" w:color="auto"/>
            <w:left w:val="none" w:sz="0" w:space="0" w:color="auto"/>
            <w:bottom w:val="none" w:sz="0" w:space="0" w:color="auto"/>
            <w:right w:val="none" w:sz="0" w:space="0" w:color="auto"/>
          </w:divBdr>
          <w:divsChild>
            <w:div w:id="267931116">
              <w:marLeft w:val="0"/>
              <w:marRight w:val="0"/>
              <w:marTop w:val="0"/>
              <w:marBottom w:val="0"/>
              <w:divBdr>
                <w:top w:val="none" w:sz="0" w:space="0" w:color="auto"/>
                <w:left w:val="none" w:sz="0" w:space="0" w:color="auto"/>
                <w:bottom w:val="none" w:sz="0" w:space="0" w:color="auto"/>
                <w:right w:val="none" w:sz="0" w:space="0" w:color="auto"/>
              </w:divBdr>
            </w:div>
          </w:divsChild>
        </w:div>
        <w:div w:id="620962831">
          <w:marLeft w:val="0"/>
          <w:marRight w:val="0"/>
          <w:marTop w:val="0"/>
          <w:marBottom w:val="0"/>
          <w:divBdr>
            <w:top w:val="none" w:sz="0" w:space="0" w:color="auto"/>
            <w:left w:val="none" w:sz="0" w:space="0" w:color="auto"/>
            <w:bottom w:val="none" w:sz="0" w:space="0" w:color="auto"/>
            <w:right w:val="none" w:sz="0" w:space="0" w:color="auto"/>
          </w:divBdr>
          <w:divsChild>
            <w:div w:id="2099713183">
              <w:marLeft w:val="0"/>
              <w:marRight w:val="0"/>
              <w:marTop w:val="0"/>
              <w:marBottom w:val="0"/>
              <w:divBdr>
                <w:top w:val="none" w:sz="0" w:space="0" w:color="auto"/>
                <w:left w:val="none" w:sz="0" w:space="0" w:color="auto"/>
                <w:bottom w:val="none" w:sz="0" w:space="0" w:color="auto"/>
                <w:right w:val="none" w:sz="0" w:space="0" w:color="auto"/>
              </w:divBdr>
            </w:div>
          </w:divsChild>
        </w:div>
        <w:div w:id="133371257">
          <w:marLeft w:val="0"/>
          <w:marRight w:val="0"/>
          <w:marTop w:val="0"/>
          <w:marBottom w:val="0"/>
          <w:divBdr>
            <w:top w:val="none" w:sz="0" w:space="0" w:color="auto"/>
            <w:left w:val="none" w:sz="0" w:space="0" w:color="auto"/>
            <w:bottom w:val="none" w:sz="0" w:space="0" w:color="auto"/>
            <w:right w:val="none" w:sz="0" w:space="0" w:color="auto"/>
          </w:divBdr>
          <w:divsChild>
            <w:div w:id="1463426290">
              <w:marLeft w:val="0"/>
              <w:marRight w:val="0"/>
              <w:marTop w:val="0"/>
              <w:marBottom w:val="0"/>
              <w:divBdr>
                <w:top w:val="none" w:sz="0" w:space="0" w:color="auto"/>
                <w:left w:val="none" w:sz="0" w:space="0" w:color="auto"/>
                <w:bottom w:val="none" w:sz="0" w:space="0" w:color="auto"/>
                <w:right w:val="none" w:sz="0" w:space="0" w:color="auto"/>
              </w:divBdr>
            </w:div>
          </w:divsChild>
        </w:div>
        <w:div w:id="1243874247">
          <w:marLeft w:val="0"/>
          <w:marRight w:val="0"/>
          <w:marTop w:val="0"/>
          <w:marBottom w:val="0"/>
          <w:divBdr>
            <w:top w:val="none" w:sz="0" w:space="0" w:color="auto"/>
            <w:left w:val="none" w:sz="0" w:space="0" w:color="auto"/>
            <w:bottom w:val="none" w:sz="0" w:space="0" w:color="auto"/>
            <w:right w:val="none" w:sz="0" w:space="0" w:color="auto"/>
          </w:divBdr>
          <w:divsChild>
            <w:div w:id="1480462796">
              <w:marLeft w:val="0"/>
              <w:marRight w:val="0"/>
              <w:marTop w:val="0"/>
              <w:marBottom w:val="0"/>
              <w:divBdr>
                <w:top w:val="none" w:sz="0" w:space="0" w:color="auto"/>
                <w:left w:val="none" w:sz="0" w:space="0" w:color="auto"/>
                <w:bottom w:val="none" w:sz="0" w:space="0" w:color="auto"/>
                <w:right w:val="none" w:sz="0" w:space="0" w:color="auto"/>
              </w:divBdr>
            </w:div>
          </w:divsChild>
        </w:div>
        <w:div w:id="691538445">
          <w:marLeft w:val="0"/>
          <w:marRight w:val="0"/>
          <w:marTop w:val="0"/>
          <w:marBottom w:val="0"/>
          <w:divBdr>
            <w:top w:val="none" w:sz="0" w:space="0" w:color="auto"/>
            <w:left w:val="none" w:sz="0" w:space="0" w:color="auto"/>
            <w:bottom w:val="none" w:sz="0" w:space="0" w:color="auto"/>
            <w:right w:val="none" w:sz="0" w:space="0" w:color="auto"/>
          </w:divBdr>
          <w:divsChild>
            <w:div w:id="12265412">
              <w:marLeft w:val="0"/>
              <w:marRight w:val="0"/>
              <w:marTop w:val="0"/>
              <w:marBottom w:val="0"/>
              <w:divBdr>
                <w:top w:val="none" w:sz="0" w:space="0" w:color="auto"/>
                <w:left w:val="none" w:sz="0" w:space="0" w:color="auto"/>
                <w:bottom w:val="none" w:sz="0" w:space="0" w:color="auto"/>
                <w:right w:val="none" w:sz="0" w:space="0" w:color="auto"/>
              </w:divBdr>
            </w:div>
          </w:divsChild>
        </w:div>
        <w:div w:id="1468551042">
          <w:marLeft w:val="0"/>
          <w:marRight w:val="0"/>
          <w:marTop w:val="0"/>
          <w:marBottom w:val="0"/>
          <w:divBdr>
            <w:top w:val="none" w:sz="0" w:space="0" w:color="auto"/>
            <w:left w:val="none" w:sz="0" w:space="0" w:color="auto"/>
            <w:bottom w:val="none" w:sz="0" w:space="0" w:color="auto"/>
            <w:right w:val="none" w:sz="0" w:space="0" w:color="auto"/>
          </w:divBdr>
          <w:divsChild>
            <w:div w:id="208419643">
              <w:marLeft w:val="0"/>
              <w:marRight w:val="0"/>
              <w:marTop w:val="0"/>
              <w:marBottom w:val="0"/>
              <w:divBdr>
                <w:top w:val="none" w:sz="0" w:space="0" w:color="auto"/>
                <w:left w:val="none" w:sz="0" w:space="0" w:color="auto"/>
                <w:bottom w:val="none" w:sz="0" w:space="0" w:color="auto"/>
                <w:right w:val="none" w:sz="0" w:space="0" w:color="auto"/>
              </w:divBdr>
            </w:div>
          </w:divsChild>
        </w:div>
        <w:div w:id="130179241">
          <w:marLeft w:val="0"/>
          <w:marRight w:val="0"/>
          <w:marTop w:val="0"/>
          <w:marBottom w:val="0"/>
          <w:divBdr>
            <w:top w:val="none" w:sz="0" w:space="0" w:color="auto"/>
            <w:left w:val="none" w:sz="0" w:space="0" w:color="auto"/>
            <w:bottom w:val="none" w:sz="0" w:space="0" w:color="auto"/>
            <w:right w:val="none" w:sz="0" w:space="0" w:color="auto"/>
          </w:divBdr>
          <w:divsChild>
            <w:div w:id="1222790947">
              <w:marLeft w:val="0"/>
              <w:marRight w:val="0"/>
              <w:marTop w:val="0"/>
              <w:marBottom w:val="0"/>
              <w:divBdr>
                <w:top w:val="none" w:sz="0" w:space="0" w:color="auto"/>
                <w:left w:val="none" w:sz="0" w:space="0" w:color="auto"/>
                <w:bottom w:val="none" w:sz="0" w:space="0" w:color="auto"/>
                <w:right w:val="none" w:sz="0" w:space="0" w:color="auto"/>
              </w:divBdr>
            </w:div>
          </w:divsChild>
        </w:div>
        <w:div w:id="1875344531">
          <w:marLeft w:val="0"/>
          <w:marRight w:val="0"/>
          <w:marTop w:val="0"/>
          <w:marBottom w:val="0"/>
          <w:divBdr>
            <w:top w:val="none" w:sz="0" w:space="0" w:color="auto"/>
            <w:left w:val="none" w:sz="0" w:space="0" w:color="auto"/>
            <w:bottom w:val="none" w:sz="0" w:space="0" w:color="auto"/>
            <w:right w:val="none" w:sz="0" w:space="0" w:color="auto"/>
          </w:divBdr>
          <w:divsChild>
            <w:div w:id="14983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0829">
      <w:bodyDiv w:val="1"/>
      <w:marLeft w:val="0"/>
      <w:marRight w:val="0"/>
      <w:marTop w:val="0"/>
      <w:marBottom w:val="0"/>
      <w:divBdr>
        <w:top w:val="none" w:sz="0" w:space="0" w:color="auto"/>
        <w:left w:val="none" w:sz="0" w:space="0" w:color="auto"/>
        <w:bottom w:val="none" w:sz="0" w:space="0" w:color="auto"/>
        <w:right w:val="none" w:sz="0" w:space="0" w:color="auto"/>
      </w:divBdr>
      <w:divsChild>
        <w:div w:id="443966065">
          <w:marLeft w:val="0"/>
          <w:marRight w:val="0"/>
          <w:marTop w:val="0"/>
          <w:marBottom w:val="0"/>
          <w:divBdr>
            <w:top w:val="none" w:sz="0" w:space="0" w:color="auto"/>
            <w:left w:val="none" w:sz="0" w:space="0" w:color="auto"/>
            <w:bottom w:val="none" w:sz="0" w:space="0" w:color="auto"/>
            <w:right w:val="none" w:sz="0" w:space="0" w:color="auto"/>
          </w:divBdr>
        </w:div>
        <w:div w:id="708144601">
          <w:marLeft w:val="0"/>
          <w:marRight w:val="0"/>
          <w:marTop w:val="0"/>
          <w:marBottom w:val="0"/>
          <w:divBdr>
            <w:top w:val="none" w:sz="0" w:space="0" w:color="auto"/>
            <w:left w:val="none" w:sz="0" w:space="0" w:color="auto"/>
            <w:bottom w:val="none" w:sz="0" w:space="0" w:color="auto"/>
            <w:right w:val="none" w:sz="0" w:space="0" w:color="auto"/>
          </w:divBdr>
        </w:div>
        <w:div w:id="1915508792">
          <w:marLeft w:val="0"/>
          <w:marRight w:val="0"/>
          <w:marTop w:val="0"/>
          <w:marBottom w:val="0"/>
          <w:divBdr>
            <w:top w:val="none" w:sz="0" w:space="0" w:color="auto"/>
            <w:left w:val="none" w:sz="0" w:space="0" w:color="auto"/>
            <w:bottom w:val="none" w:sz="0" w:space="0" w:color="auto"/>
            <w:right w:val="none" w:sz="0" w:space="0" w:color="auto"/>
          </w:divBdr>
        </w:div>
        <w:div w:id="2029016312">
          <w:marLeft w:val="0"/>
          <w:marRight w:val="0"/>
          <w:marTop w:val="0"/>
          <w:marBottom w:val="0"/>
          <w:divBdr>
            <w:top w:val="none" w:sz="0" w:space="0" w:color="auto"/>
            <w:left w:val="none" w:sz="0" w:space="0" w:color="auto"/>
            <w:bottom w:val="none" w:sz="0" w:space="0" w:color="auto"/>
            <w:right w:val="none" w:sz="0" w:space="0" w:color="auto"/>
          </w:divBdr>
        </w:div>
      </w:divsChild>
    </w:div>
    <w:div w:id="1224102522">
      <w:bodyDiv w:val="1"/>
      <w:marLeft w:val="0"/>
      <w:marRight w:val="0"/>
      <w:marTop w:val="0"/>
      <w:marBottom w:val="0"/>
      <w:divBdr>
        <w:top w:val="none" w:sz="0" w:space="0" w:color="auto"/>
        <w:left w:val="none" w:sz="0" w:space="0" w:color="auto"/>
        <w:bottom w:val="none" w:sz="0" w:space="0" w:color="auto"/>
        <w:right w:val="none" w:sz="0" w:space="0" w:color="auto"/>
      </w:divBdr>
      <w:divsChild>
        <w:div w:id="1387489730">
          <w:marLeft w:val="0"/>
          <w:marRight w:val="0"/>
          <w:marTop w:val="0"/>
          <w:marBottom w:val="0"/>
          <w:divBdr>
            <w:top w:val="none" w:sz="0" w:space="0" w:color="auto"/>
            <w:left w:val="none" w:sz="0" w:space="0" w:color="auto"/>
            <w:bottom w:val="none" w:sz="0" w:space="0" w:color="auto"/>
            <w:right w:val="none" w:sz="0" w:space="0" w:color="auto"/>
          </w:divBdr>
        </w:div>
        <w:div w:id="1675454938">
          <w:marLeft w:val="0"/>
          <w:marRight w:val="0"/>
          <w:marTop w:val="0"/>
          <w:marBottom w:val="0"/>
          <w:divBdr>
            <w:top w:val="none" w:sz="0" w:space="0" w:color="auto"/>
            <w:left w:val="none" w:sz="0" w:space="0" w:color="auto"/>
            <w:bottom w:val="none" w:sz="0" w:space="0" w:color="auto"/>
            <w:right w:val="none" w:sz="0" w:space="0" w:color="auto"/>
          </w:divBdr>
        </w:div>
        <w:div w:id="300622694">
          <w:marLeft w:val="0"/>
          <w:marRight w:val="0"/>
          <w:marTop w:val="0"/>
          <w:marBottom w:val="0"/>
          <w:divBdr>
            <w:top w:val="none" w:sz="0" w:space="0" w:color="auto"/>
            <w:left w:val="none" w:sz="0" w:space="0" w:color="auto"/>
            <w:bottom w:val="none" w:sz="0" w:space="0" w:color="auto"/>
            <w:right w:val="none" w:sz="0" w:space="0" w:color="auto"/>
          </w:divBdr>
        </w:div>
        <w:div w:id="445006394">
          <w:marLeft w:val="0"/>
          <w:marRight w:val="0"/>
          <w:marTop w:val="0"/>
          <w:marBottom w:val="0"/>
          <w:divBdr>
            <w:top w:val="none" w:sz="0" w:space="0" w:color="auto"/>
            <w:left w:val="none" w:sz="0" w:space="0" w:color="auto"/>
            <w:bottom w:val="none" w:sz="0" w:space="0" w:color="auto"/>
            <w:right w:val="none" w:sz="0" w:space="0" w:color="auto"/>
          </w:divBdr>
        </w:div>
      </w:divsChild>
    </w:div>
    <w:div w:id="1230963391">
      <w:bodyDiv w:val="1"/>
      <w:marLeft w:val="0"/>
      <w:marRight w:val="0"/>
      <w:marTop w:val="0"/>
      <w:marBottom w:val="0"/>
      <w:divBdr>
        <w:top w:val="none" w:sz="0" w:space="0" w:color="auto"/>
        <w:left w:val="none" w:sz="0" w:space="0" w:color="auto"/>
        <w:bottom w:val="none" w:sz="0" w:space="0" w:color="auto"/>
        <w:right w:val="none" w:sz="0" w:space="0" w:color="auto"/>
      </w:divBdr>
    </w:div>
    <w:div w:id="1766611335">
      <w:bodyDiv w:val="1"/>
      <w:marLeft w:val="0"/>
      <w:marRight w:val="0"/>
      <w:marTop w:val="0"/>
      <w:marBottom w:val="0"/>
      <w:divBdr>
        <w:top w:val="none" w:sz="0" w:space="0" w:color="auto"/>
        <w:left w:val="none" w:sz="0" w:space="0" w:color="auto"/>
        <w:bottom w:val="none" w:sz="0" w:space="0" w:color="auto"/>
        <w:right w:val="none" w:sz="0" w:space="0" w:color="auto"/>
      </w:divBdr>
    </w:div>
    <w:div w:id="1796172539">
      <w:bodyDiv w:val="1"/>
      <w:marLeft w:val="0"/>
      <w:marRight w:val="0"/>
      <w:marTop w:val="0"/>
      <w:marBottom w:val="0"/>
      <w:divBdr>
        <w:top w:val="none" w:sz="0" w:space="0" w:color="auto"/>
        <w:left w:val="none" w:sz="0" w:space="0" w:color="auto"/>
        <w:bottom w:val="none" w:sz="0" w:space="0" w:color="auto"/>
        <w:right w:val="none" w:sz="0" w:space="0" w:color="auto"/>
      </w:divBdr>
      <w:divsChild>
        <w:div w:id="1991321439">
          <w:marLeft w:val="0"/>
          <w:marRight w:val="0"/>
          <w:marTop w:val="0"/>
          <w:marBottom w:val="0"/>
          <w:divBdr>
            <w:top w:val="none" w:sz="0" w:space="0" w:color="auto"/>
            <w:left w:val="none" w:sz="0" w:space="0" w:color="auto"/>
            <w:bottom w:val="none" w:sz="0" w:space="0" w:color="auto"/>
            <w:right w:val="none" w:sz="0" w:space="0" w:color="auto"/>
          </w:divBdr>
          <w:divsChild>
            <w:div w:id="326859150">
              <w:marLeft w:val="0"/>
              <w:marRight w:val="0"/>
              <w:marTop w:val="0"/>
              <w:marBottom w:val="0"/>
              <w:divBdr>
                <w:top w:val="none" w:sz="0" w:space="0" w:color="auto"/>
                <w:left w:val="none" w:sz="0" w:space="0" w:color="auto"/>
                <w:bottom w:val="none" w:sz="0" w:space="0" w:color="auto"/>
                <w:right w:val="none" w:sz="0" w:space="0" w:color="auto"/>
              </w:divBdr>
            </w:div>
          </w:divsChild>
        </w:div>
        <w:div w:id="999698876">
          <w:marLeft w:val="0"/>
          <w:marRight w:val="0"/>
          <w:marTop w:val="0"/>
          <w:marBottom w:val="0"/>
          <w:divBdr>
            <w:top w:val="none" w:sz="0" w:space="0" w:color="auto"/>
            <w:left w:val="none" w:sz="0" w:space="0" w:color="auto"/>
            <w:bottom w:val="none" w:sz="0" w:space="0" w:color="auto"/>
            <w:right w:val="none" w:sz="0" w:space="0" w:color="auto"/>
          </w:divBdr>
          <w:divsChild>
            <w:div w:id="1804231852">
              <w:marLeft w:val="0"/>
              <w:marRight w:val="0"/>
              <w:marTop w:val="0"/>
              <w:marBottom w:val="0"/>
              <w:divBdr>
                <w:top w:val="none" w:sz="0" w:space="0" w:color="auto"/>
                <w:left w:val="none" w:sz="0" w:space="0" w:color="auto"/>
                <w:bottom w:val="none" w:sz="0" w:space="0" w:color="auto"/>
                <w:right w:val="none" w:sz="0" w:space="0" w:color="auto"/>
              </w:divBdr>
            </w:div>
          </w:divsChild>
        </w:div>
        <w:div w:id="1408381606">
          <w:marLeft w:val="0"/>
          <w:marRight w:val="0"/>
          <w:marTop w:val="0"/>
          <w:marBottom w:val="0"/>
          <w:divBdr>
            <w:top w:val="none" w:sz="0" w:space="0" w:color="auto"/>
            <w:left w:val="none" w:sz="0" w:space="0" w:color="auto"/>
            <w:bottom w:val="none" w:sz="0" w:space="0" w:color="auto"/>
            <w:right w:val="none" w:sz="0" w:space="0" w:color="auto"/>
          </w:divBdr>
          <w:divsChild>
            <w:div w:id="349717571">
              <w:marLeft w:val="0"/>
              <w:marRight w:val="0"/>
              <w:marTop w:val="0"/>
              <w:marBottom w:val="0"/>
              <w:divBdr>
                <w:top w:val="none" w:sz="0" w:space="0" w:color="auto"/>
                <w:left w:val="none" w:sz="0" w:space="0" w:color="auto"/>
                <w:bottom w:val="none" w:sz="0" w:space="0" w:color="auto"/>
                <w:right w:val="none" w:sz="0" w:space="0" w:color="auto"/>
              </w:divBdr>
            </w:div>
          </w:divsChild>
        </w:div>
        <w:div w:id="628557344">
          <w:marLeft w:val="0"/>
          <w:marRight w:val="0"/>
          <w:marTop w:val="0"/>
          <w:marBottom w:val="0"/>
          <w:divBdr>
            <w:top w:val="none" w:sz="0" w:space="0" w:color="auto"/>
            <w:left w:val="none" w:sz="0" w:space="0" w:color="auto"/>
            <w:bottom w:val="none" w:sz="0" w:space="0" w:color="auto"/>
            <w:right w:val="none" w:sz="0" w:space="0" w:color="auto"/>
          </w:divBdr>
          <w:divsChild>
            <w:div w:id="716781139">
              <w:marLeft w:val="0"/>
              <w:marRight w:val="0"/>
              <w:marTop w:val="0"/>
              <w:marBottom w:val="0"/>
              <w:divBdr>
                <w:top w:val="none" w:sz="0" w:space="0" w:color="auto"/>
                <w:left w:val="none" w:sz="0" w:space="0" w:color="auto"/>
                <w:bottom w:val="none" w:sz="0" w:space="0" w:color="auto"/>
                <w:right w:val="none" w:sz="0" w:space="0" w:color="auto"/>
              </w:divBdr>
            </w:div>
          </w:divsChild>
        </w:div>
        <w:div w:id="823160792">
          <w:marLeft w:val="0"/>
          <w:marRight w:val="0"/>
          <w:marTop w:val="0"/>
          <w:marBottom w:val="0"/>
          <w:divBdr>
            <w:top w:val="none" w:sz="0" w:space="0" w:color="auto"/>
            <w:left w:val="none" w:sz="0" w:space="0" w:color="auto"/>
            <w:bottom w:val="none" w:sz="0" w:space="0" w:color="auto"/>
            <w:right w:val="none" w:sz="0" w:space="0" w:color="auto"/>
          </w:divBdr>
          <w:divsChild>
            <w:div w:id="174921451">
              <w:marLeft w:val="0"/>
              <w:marRight w:val="0"/>
              <w:marTop w:val="0"/>
              <w:marBottom w:val="0"/>
              <w:divBdr>
                <w:top w:val="none" w:sz="0" w:space="0" w:color="auto"/>
                <w:left w:val="none" w:sz="0" w:space="0" w:color="auto"/>
                <w:bottom w:val="none" w:sz="0" w:space="0" w:color="auto"/>
                <w:right w:val="none" w:sz="0" w:space="0" w:color="auto"/>
              </w:divBdr>
            </w:div>
          </w:divsChild>
        </w:div>
        <w:div w:id="791481043">
          <w:marLeft w:val="0"/>
          <w:marRight w:val="0"/>
          <w:marTop w:val="0"/>
          <w:marBottom w:val="0"/>
          <w:divBdr>
            <w:top w:val="none" w:sz="0" w:space="0" w:color="auto"/>
            <w:left w:val="none" w:sz="0" w:space="0" w:color="auto"/>
            <w:bottom w:val="none" w:sz="0" w:space="0" w:color="auto"/>
            <w:right w:val="none" w:sz="0" w:space="0" w:color="auto"/>
          </w:divBdr>
          <w:divsChild>
            <w:div w:id="1202942832">
              <w:marLeft w:val="0"/>
              <w:marRight w:val="0"/>
              <w:marTop w:val="0"/>
              <w:marBottom w:val="0"/>
              <w:divBdr>
                <w:top w:val="none" w:sz="0" w:space="0" w:color="auto"/>
                <w:left w:val="none" w:sz="0" w:space="0" w:color="auto"/>
                <w:bottom w:val="none" w:sz="0" w:space="0" w:color="auto"/>
                <w:right w:val="none" w:sz="0" w:space="0" w:color="auto"/>
              </w:divBdr>
            </w:div>
          </w:divsChild>
        </w:div>
        <w:div w:id="806892624">
          <w:marLeft w:val="0"/>
          <w:marRight w:val="0"/>
          <w:marTop w:val="0"/>
          <w:marBottom w:val="0"/>
          <w:divBdr>
            <w:top w:val="none" w:sz="0" w:space="0" w:color="auto"/>
            <w:left w:val="none" w:sz="0" w:space="0" w:color="auto"/>
            <w:bottom w:val="none" w:sz="0" w:space="0" w:color="auto"/>
            <w:right w:val="none" w:sz="0" w:space="0" w:color="auto"/>
          </w:divBdr>
          <w:divsChild>
            <w:div w:id="1466585902">
              <w:marLeft w:val="0"/>
              <w:marRight w:val="0"/>
              <w:marTop w:val="0"/>
              <w:marBottom w:val="0"/>
              <w:divBdr>
                <w:top w:val="none" w:sz="0" w:space="0" w:color="auto"/>
                <w:left w:val="none" w:sz="0" w:space="0" w:color="auto"/>
                <w:bottom w:val="none" w:sz="0" w:space="0" w:color="auto"/>
                <w:right w:val="none" w:sz="0" w:space="0" w:color="auto"/>
              </w:divBdr>
            </w:div>
          </w:divsChild>
        </w:div>
        <w:div w:id="1743987097">
          <w:marLeft w:val="0"/>
          <w:marRight w:val="0"/>
          <w:marTop w:val="0"/>
          <w:marBottom w:val="0"/>
          <w:divBdr>
            <w:top w:val="none" w:sz="0" w:space="0" w:color="auto"/>
            <w:left w:val="none" w:sz="0" w:space="0" w:color="auto"/>
            <w:bottom w:val="none" w:sz="0" w:space="0" w:color="auto"/>
            <w:right w:val="none" w:sz="0" w:space="0" w:color="auto"/>
          </w:divBdr>
          <w:divsChild>
            <w:div w:id="154106828">
              <w:marLeft w:val="0"/>
              <w:marRight w:val="0"/>
              <w:marTop w:val="0"/>
              <w:marBottom w:val="0"/>
              <w:divBdr>
                <w:top w:val="none" w:sz="0" w:space="0" w:color="auto"/>
                <w:left w:val="none" w:sz="0" w:space="0" w:color="auto"/>
                <w:bottom w:val="none" w:sz="0" w:space="0" w:color="auto"/>
                <w:right w:val="none" w:sz="0" w:space="0" w:color="auto"/>
              </w:divBdr>
            </w:div>
          </w:divsChild>
        </w:div>
        <w:div w:id="1856141814">
          <w:marLeft w:val="0"/>
          <w:marRight w:val="0"/>
          <w:marTop w:val="0"/>
          <w:marBottom w:val="0"/>
          <w:divBdr>
            <w:top w:val="none" w:sz="0" w:space="0" w:color="auto"/>
            <w:left w:val="none" w:sz="0" w:space="0" w:color="auto"/>
            <w:bottom w:val="none" w:sz="0" w:space="0" w:color="auto"/>
            <w:right w:val="none" w:sz="0" w:space="0" w:color="auto"/>
          </w:divBdr>
          <w:divsChild>
            <w:div w:id="2060012105">
              <w:marLeft w:val="0"/>
              <w:marRight w:val="0"/>
              <w:marTop w:val="0"/>
              <w:marBottom w:val="0"/>
              <w:divBdr>
                <w:top w:val="none" w:sz="0" w:space="0" w:color="auto"/>
                <w:left w:val="none" w:sz="0" w:space="0" w:color="auto"/>
                <w:bottom w:val="none" w:sz="0" w:space="0" w:color="auto"/>
                <w:right w:val="none" w:sz="0" w:space="0" w:color="auto"/>
              </w:divBdr>
            </w:div>
          </w:divsChild>
        </w:div>
        <w:div w:id="1666084033">
          <w:marLeft w:val="0"/>
          <w:marRight w:val="0"/>
          <w:marTop w:val="0"/>
          <w:marBottom w:val="0"/>
          <w:divBdr>
            <w:top w:val="none" w:sz="0" w:space="0" w:color="auto"/>
            <w:left w:val="none" w:sz="0" w:space="0" w:color="auto"/>
            <w:bottom w:val="none" w:sz="0" w:space="0" w:color="auto"/>
            <w:right w:val="none" w:sz="0" w:space="0" w:color="auto"/>
          </w:divBdr>
          <w:divsChild>
            <w:div w:id="2067217988">
              <w:marLeft w:val="0"/>
              <w:marRight w:val="0"/>
              <w:marTop w:val="0"/>
              <w:marBottom w:val="0"/>
              <w:divBdr>
                <w:top w:val="none" w:sz="0" w:space="0" w:color="auto"/>
                <w:left w:val="none" w:sz="0" w:space="0" w:color="auto"/>
                <w:bottom w:val="none" w:sz="0" w:space="0" w:color="auto"/>
                <w:right w:val="none" w:sz="0" w:space="0" w:color="auto"/>
              </w:divBdr>
            </w:div>
          </w:divsChild>
        </w:div>
        <w:div w:id="1060401497">
          <w:marLeft w:val="0"/>
          <w:marRight w:val="0"/>
          <w:marTop w:val="0"/>
          <w:marBottom w:val="0"/>
          <w:divBdr>
            <w:top w:val="none" w:sz="0" w:space="0" w:color="auto"/>
            <w:left w:val="none" w:sz="0" w:space="0" w:color="auto"/>
            <w:bottom w:val="none" w:sz="0" w:space="0" w:color="auto"/>
            <w:right w:val="none" w:sz="0" w:space="0" w:color="auto"/>
          </w:divBdr>
          <w:divsChild>
            <w:div w:id="1326128292">
              <w:marLeft w:val="0"/>
              <w:marRight w:val="0"/>
              <w:marTop w:val="0"/>
              <w:marBottom w:val="0"/>
              <w:divBdr>
                <w:top w:val="none" w:sz="0" w:space="0" w:color="auto"/>
                <w:left w:val="none" w:sz="0" w:space="0" w:color="auto"/>
                <w:bottom w:val="none" w:sz="0" w:space="0" w:color="auto"/>
                <w:right w:val="none" w:sz="0" w:space="0" w:color="auto"/>
              </w:divBdr>
            </w:div>
          </w:divsChild>
        </w:div>
        <w:div w:id="577637405">
          <w:marLeft w:val="0"/>
          <w:marRight w:val="0"/>
          <w:marTop w:val="0"/>
          <w:marBottom w:val="0"/>
          <w:divBdr>
            <w:top w:val="none" w:sz="0" w:space="0" w:color="auto"/>
            <w:left w:val="none" w:sz="0" w:space="0" w:color="auto"/>
            <w:bottom w:val="none" w:sz="0" w:space="0" w:color="auto"/>
            <w:right w:val="none" w:sz="0" w:space="0" w:color="auto"/>
          </w:divBdr>
          <w:divsChild>
            <w:div w:id="219367927">
              <w:marLeft w:val="0"/>
              <w:marRight w:val="0"/>
              <w:marTop w:val="0"/>
              <w:marBottom w:val="0"/>
              <w:divBdr>
                <w:top w:val="none" w:sz="0" w:space="0" w:color="auto"/>
                <w:left w:val="none" w:sz="0" w:space="0" w:color="auto"/>
                <w:bottom w:val="none" w:sz="0" w:space="0" w:color="auto"/>
                <w:right w:val="none" w:sz="0" w:space="0" w:color="auto"/>
              </w:divBdr>
            </w:div>
          </w:divsChild>
        </w:div>
        <w:div w:id="1998878397">
          <w:marLeft w:val="0"/>
          <w:marRight w:val="0"/>
          <w:marTop w:val="0"/>
          <w:marBottom w:val="0"/>
          <w:divBdr>
            <w:top w:val="none" w:sz="0" w:space="0" w:color="auto"/>
            <w:left w:val="none" w:sz="0" w:space="0" w:color="auto"/>
            <w:bottom w:val="none" w:sz="0" w:space="0" w:color="auto"/>
            <w:right w:val="none" w:sz="0" w:space="0" w:color="auto"/>
          </w:divBdr>
          <w:divsChild>
            <w:div w:id="828712989">
              <w:marLeft w:val="0"/>
              <w:marRight w:val="0"/>
              <w:marTop w:val="0"/>
              <w:marBottom w:val="0"/>
              <w:divBdr>
                <w:top w:val="none" w:sz="0" w:space="0" w:color="auto"/>
                <w:left w:val="none" w:sz="0" w:space="0" w:color="auto"/>
                <w:bottom w:val="none" w:sz="0" w:space="0" w:color="auto"/>
                <w:right w:val="none" w:sz="0" w:space="0" w:color="auto"/>
              </w:divBdr>
            </w:div>
          </w:divsChild>
        </w:div>
        <w:div w:id="1009143082">
          <w:marLeft w:val="0"/>
          <w:marRight w:val="0"/>
          <w:marTop w:val="0"/>
          <w:marBottom w:val="0"/>
          <w:divBdr>
            <w:top w:val="none" w:sz="0" w:space="0" w:color="auto"/>
            <w:left w:val="none" w:sz="0" w:space="0" w:color="auto"/>
            <w:bottom w:val="none" w:sz="0" w:space="0" w:color="auto"/>
            <w:right w:val="none" w:sz="0" w:space="0" w:color="auto"/>
          </w:divBdr>
          <w:divsChild>
            <w:div w:id="1423792793">
              <w:marLeft w:val="0"/>
              <w:marRight w:val="0"/>
              <w:marTop w:val="0"/>
              <w:marBottom w:val="0"/>
              <w:divBdr>
                <w:top w:val="none" w:sz="0" w:space="0" w:color="auto"/>
                <w:left w:val="none" w:sz="0" w:space="0" w:color="auto"/>
                <w:bottom w:val="none" w:sz="0" w:space="0" w:color="auto"/>
                <w:right w:val="none" w:sz="0" w:space="0" w:color="auto"/>
              </w:divBdr>
            </w:div>
          </w:divsChild>
        </w:div>
        <w:div w:id="1652638507">
          <w:marLeft w:val="0"/>
          <w:marRight w:val="0"/>
          <w:marTop w:val="0"/>
          <w:marBottom w:val="0"/>
          <w:divBdr>
            <w:top w:val="none" w:sz="0" w:space="0" w:color="auto"/>
            <w:left w:val="none" w:sz="0" w:space="0" w:color="auto"/>
            <w:bottom w:val="none" w:sz="0" w:space="0" w:color="auto"/>
            <w:right w:val="none" w:sz="0" w:space="0" w:color="auto"/>
          </w:divBdr>
          <w:divsChild>
            <w:div w:id="1887445324">
              <w:marLeft w:val="0"/>
              <w:marRight w:val="0"/>
              <w:marTop w:val="0"/>
              <w:marBottom w:val="0"/>
              <w:divBdr>
                <w:top w:val="none" w:sz="0" w:space="0" w:color="auto"/>
                <w:left w:val="none" w:sz="0" w:space="0" w:color="auto"/>
                <w:bottom w:val="none" w:sz="0" w:space="0" w:color="auto"/>
                <w:right w:val="none" w:sz="0" w:space="0" w:color="auto"/>
              </w:divBdr>
            </w:div>
          </w:divsChild>
        </w:div>
        <w:div w:id="1860317716">
          <w:marLeft w:val="0"/>
          <w:marRight w:val="0"/>
          <w:marTop w:val="0"/>
          <w:marBottom w:val="0"/>
          <w:divBdr>
            <w:top w:val="none" w:sz="0" w:space="0" w:color="auto"/>
            <w:left w:val="none" w:sz="0" w:space="0" w:color="auto"/>
            <w:bottom w:val="none" w:sz="0" w:space="0" w:color="auto"/>
            <w:right w:val="none" w:sz="0" w:space="0" w:color="auto"/>
          </w:divBdr>
          <w:divsChild>
            <w:div w:id="1477065932">
              <w:marLeft w:val="0"/>
              <w:marRight w:val="0"/>
              <w:marTop w:val="0"/>
              <w:marBottom w:val="0"/>
              <w:divBdr>
                <w:top w:val="none" w:sz="0" w:space="0" w:color="auto"/>
                <w:left w:val="none" w:sz="0" w:space="0" w:color="auto"/>
                <w:bottom w:val="none" w:sz="0" w:space="0" w:color="auto"/>
                <w:right w:val="none" w:sz="0" w:space="0" w:color="auto"/>
              </w:divBdr>
            </w:div>
          </w:divsChild>
        </w:div>
        <w:div w:id="1957522884">
          <w:marLeft w:val="0"/>
          <w:marRight w:val="0"/>
          <w:marTop w:val="0"/>
          <w:marBottom w:val="0"/>
          <w:divBdr>
            <w:top w:val="none" w:sz="0" w:space="0" w:color="auto"/>
            <w:left w:val="none" w:sz="0" w:space="0" w:color="auto"/>
            <w:bottom w:val="none" w:sz="0" w:space="0" w:color="auto"/>
            <w:right w:val="none" w:sz="0" w:space="0" w:color="auto"/>
          </w:divBdr>
          <w:divsChild>
            <w:div w:id="789318740">
              <w:marLeft w:val="0"/>
              <w:marRight w:val="0"/>
              <w:marTop w:val="0"/>
              <w:marBottom w:val="0"/>
              <w:divBdr>
                <w:top w:val="none" w:sz="0" w:space="0" w:color="auto"/>
                <w:left w:val="none" w:sz="0" w:space="0" w:color="auto"/>
                <w:bottom w:val="none" w:sz="0" w:space="0" w:color="auto"/>
                <w:right w:val="none" w:sz="0" w:space="0" w:color="auto"/>
              </w:divBdr>
            </w:div>
          </w:divsChild>
        </w:div>
        <w:div w:id="676465739">
          <w:marLeft w:val="0"/>
          <w:marRight w:val="0"/>
          <w:marTop w:val="0"/>
          <w:marBottom w:val="0"/>
          <w:divBdr>
            <w:top w:val="none" w:sz="0" w:space="0" w:color="auto"/>
            <w:left w:val="none" w:sz="0" w:space="0" w:color="auto"/>
            <w:bottom w:val="none" w:sz="0" w:space="0" w:color="auto"/>
            <w:right w:val="none" w:sz="0" w:space="0" w:color="auto"/>
          </w:divBdr>
          <w:divsChild>
            <w:div w:id="285432823">
              <w:marLeft w:val="0"/>
              <w:marRight w:val="0"/>
              <w:marTop w:val="0"/>
              <w:marBottom w:val="0"/>
              <w:divBdr>
                <w:top w:val="none" w:sz="0" w:space="0" w:color="auto"/>
                <w:left w:val="none" w:sz="0" w:space="0" w:color="auto"/>
                <w:bottom w:val="none" w:sz="0" w:space="0" w:color="auto"/>
                <w:right w:val="none" w:sz="0" w:space="0" w:color="auto"/>
              </w:divBdr>
            </w:div>
          </w:divsChild>
        </w:div>
        <w:div w:id="1781679294">
          <w:marLeft w:val="0"/>
          <w:marRight w:val="0"/>
          <w:marTop w:val="0"/>
          <w:marBottom w:val="0"/>
          <w:divBdr>
            <w:top w:val="none" w:sz="0" w:space="0" w:color="auto"/>
            <w:left w:val="none" w:sz="0" w:space="0" w:color="auto"/>
            <w:bottom w:val="none" w:sz="0" w:space="0" w:color="auto"/>
            <w:right w:val="none" w:sz="0" w:space="0" w:color="auto"/>
          </w:divBdr>
          <w:divsChild>
            <w:div w:id="403913728">
              <w:marLeft w:val="0"/>
              <w:marRight w:val="0"/>
              <w:marTop w:val="0"/>
              <w:marBottom w:val="0"/>
              <w:divBdr>
                <w:top w:val="none" w:sz="0" w:space="0" w:color="auto"/>
                <w:left w:val="none" w:sz="0" w:space="0" w:color="auto"/>
                <w:bottom w:val="none" w:sz="0" w:space="0" w:color="auto"/>
                <w:right w:val="none" w:sz="0" w:space="0" w:color="auto"/>
              </w:divBdr>
            </w:div>
          </w:divsChild>
        </w:div>
        <w:div w:id="1627005932">
          <w:marLeft w:val="0"/>
          <w:marRight w:val="0"/>
          <w:marTop w:val="0"/>
          <w:marBottom w:val="0"/>
          <w:divBdr>
            <w:top w:val="none" w:sz="0" w:space="0" w:color="auto"/>
            <w:left w:val="none" w:sz="0" w:space="0" w:color="auto"/>
            <w:bottom w:val="none" w:sz="0" w:space="0" w:color="auto"/>
            <w:right w:val="none" w:sz="0" w:space="0" w:color="auto"/>
          </w:divBdr>
          <w:divsChild>
            <w:div w:id="1172648736">
              <w:marLeft w:val="0"/>
              <w:marRight w:val="0"/>
              <w:marTop w:val="0"/>
              <w:marBottom w:val="0"/>
              <w:divBdr>
                <w:top w:val="none" w:sz="0" w:space="0" w:color="auto"/>
                <w:left w:val="none" w:sz="0" w:space="0" w:color="auto"/>
                <w:bottom w:val="none" w:sz="0" w:space="0" w:color="auto"/>
                <w:right w:val="none" w:sz="0" w:space="0" w:color="auto"/>
              </w:divBdr>
            </w:div>
          </w:divsChild>
        </w:div>
        <w:div w:id="5911047">
          <w:marLeft w:val="0"/>
          <w:marRight w:val="0"/>
          <w:marTop w:val="0"/>
          <w:marBottom w:val="0"/>
          <w:divBdr>
            <w:top w:val="none" w:sz="0" w:space="0" w:color="auto"/>
            <w:left w:val="none" w:sz="0" w:space="0" w:color="auto"/>
            <w:bottom w:val="none" w:sz="0" w:space="0" w:color="auto"/>
            <w:right w:val="none" w:sz="0" w:space="0" w:color="auto"/>
          </w:divBdr>
          <w:divsChild>
            <w:div w:id="606549392">
              <w:marLeft w:val="0"/>
              <w:marRight w:val="0"/>
              <w:marTop w:val="0"/>
              <w:marBottom w:val="0"/>
              <w:divBdr>
                <w:top w:val="none" w:sz="0" w:space="0" w:color="auto"/>
                <w:left w:val="none" w:sz="0" w:space="0" w:color="auto"/>
                <w:bottom w:val="none" w:sz="0" w:space="0" w:color="auto"/>
                <w:right w:val="none" w:sz="0" w:space="0" w:color="auto"/>
              </w:divBdr>
            </w:div>
          </w:divsChild>
        </w:div>
        <w:div w:id="926572042">
          <w:marLeft w:val="0"/>
          <w:marRight w:val="0"/>
          <w:marTop w:val="0"/>
          <w:marBottom w:val="0"/>
          <w:divBdr>
            <w:top w:val="none" w:sz="0" w:space="0" w:color="auto"/>
            <w:left w:val="none" w:sz="0" w:space="0" w:color="auto"/>
            <w:bottom w:val="none" w:sz="0" w:space="0" w:color="auto"/>
            <w:right w:val="none" w:sz="0" w:space="0" w:color="auto"/>
          </w:divBdr>
          <w:divsChild>
            <w:div w:id="1083600325">
              <w:marLeft w:val="0"/>
              <w:marRight w:val="0"/>
              <w:marTop w:val="0"/>
              <w:marBottom w:val="0"/>
              <w:divBdr>
                <w:top w:val="none" w:sz="0" w:space="0" w:color="auto"/>
                <w:left w:val="none" w:sz="0" w:space="0" w:color="auto"/>
                <w:bottom w:val="none" w:sz="0" w:space="0" w:color="auto"/>
                <w:right w:val="none" w:sz="0" w:space="0" w:color="auto"/>
              </w:divBdr>
            </w:div>
          </w:divsChild>
        </w:div>
        <w:div w:id="1964774482">
          <w:marLeft w:val="0"/>
          <w:marRight w:val="0"/>
          <w:marTop w:val="0"/>
          <w:marBottom w:val="0"/>
          <w:divBdr>
            <w:top w:val="none" w:sz="0" w:space="0" w:color="auto"/>
            <w:left w:val="none" w:sz="0" w:space="0" w:color="auto"/>
            <w:bottom w:val="none" w:sz="0" w:space="0" w:color="auto"/>
            <w:right w:val="none" w:sz="0" w:space="0" w:color="auto"/>
          </w:divBdr>
          <w:divsChild>
            <w:div w:id="1095787006">
              <w:marLeft w:val="0"/>
              <w:marRight w:val="0"/>
              <w:marTop w:val="0"/>
              <w:marBottom w:val="0"/>
              <w:divBdr>
                <w:top w:val="none" w:sz="0" w:space="0" w:color="auto"/>
                <w:left w:val="none" w:sz="0" w:space="0" w:color="auto"/>
                <w:bottom w:val="none" w:sz="0" w:space="0" w:color="auto"/>
                <w:right w:val="none" w:sz="0" w:space="0" w:color="auto"/>
              </w:divBdr>
            </w:div>
          </w:divsChild>
        </w:div>
        <w:div w:id="1986425466">
          <w:marLeft w:val="0"/>
          <w:marRight w:val="0"/>
          <w:marTop w:val="0"/>
          <w:marBottom w:val="0"/>
          <w:divBdr>
            <w:top w:val="none" w:sz="0" w:space="0" w:color="auto"/>
            <w:left w:val="none" w:sz="0" w:space="0" w:color="auto"/>
            <w:bottom w:val="none" w:sz="0" w:space="0" w:color="auto"/>
            <w:right w:val="none" w:sz="0" w:space="0" w:color="auto"/>
          </w:divBdr>
          <w:divsChild>
            <w:div w:id="460849562">
              <w:marLeft w:val="0"/>
              <w:marRight w:val="0"/>
              <w:marTop w:val="0"/>
              <w:marBottom w:val="0"/>
              <w:divBdr>
                <w:top w:val="none" w:sz="0" w:space="0" w:color="auto"/>
                <w:left w:val="none" w:sz="0" w:space="0" w:color="auto"/>
                <w:bottom w:val="none" w:sz="0" w:space="0" w:color="auto"/>
                <w:right w:val="none" w:sz="0" w:space="0" w:color="auto"/>
              </w:divBdr>
            </w:div>
          </w:divsChild>
        </w:div>
        <w:div w:id="1609892710">
          <w:marLeft w:val="0"/>
          <w:marRight w:val="0"/>
          <w:marTop w:val="0"/>
          <w:marBottom w:val="0"/>
          <w:divBdr>
            <w:top w:val="none" w:sz="0" w:space="0" w:color="auto"/>
            <w:left w:val="none" w:sz="0" w:space="0" w:color="auto"/>
            <w:bottom w:val="none" w:sz="0" w:space="0" w:color="auto"/>
            <w:right w:val="none" w:sz="0" w:space="0" w:color="auto"/>
          </w:divBdr>
          <w:divsChild>
            <w:div w:id="1436176325">
              <w:marLeft w:val="0"/>
              <w:marRight w:val="0"/>
              <w:marTop w:val="0"/>
              <w:marBottom w:val="0"/>
              <w:divBdr>
                <w:top w:val="none" w:sz="0" w:space="0" w:color="auto"/>
                <w:left w:val="none" w:sz="0" w:space="0" w:color="auto"/>
                <w:bottom w:val="none" w:sz="0" w:space="0" w:color="auto"/>
                <w:right w:val="none" w:sz="0" w:space="0" w:color="auto"/>
              </w:divBdr>
            </w:div>
          </w:divsChild>
        </w:div>
        <w:div w:id="1668089985">
          <w:marLeft w:val="0"/>
          <w:marRight w:val="0"/>
          <w:marTop w:val="0"/>
          <w:marBottom w:val="0"/>
          <w:divBdr>
            <w:top w:val="none" w:sz="0" w:space="0" w:color="auto"/>
            <w:left w:val="none" w:sz="0" w:space="0" w:color="auto"/>
            <w:bottom w:val="none" w:sz="0" w:space="0" w:color="auto"/>
            <w:right w:val="none" w:sz="0" w:space="0" w:color="auto"/>
          </w:divBdr>
          <w:divsChild>
            <w:div w:id="1732970542">
              <w:marLeft w:val="0"/>
              <w:marRight w:val="0"/>
              <w:marTop w:val="0"/>
              <w:marBottom w:val="0"/>
              <w:divBdr>
                <w:top w:val="none" w:sz="0" w:space="0" w:color="auto"/>
                <w:left w:val="none" w:sz="0" w:space="0" w:color="auto"/>
                <w:bottom w:val="none" w:sz="0" w:space="0" w:color="auto"/>
                <w:right w:val="none" w:sz="0" w:space="0" w:color="auto"/>
              </w:divBdr>
            </w:div>
          </w:divsChild>
        </w:div>
        <w:div w:id="1969630088">
          <w:marLeft w:val="0"/>
          <w:marRight w:val="0"/>
          <w:marTop w:val="0"/>
          <w:marBottom w:val="0"/>
          <w:divBdr>
            <w:top w:val="none" w:sz="0" w:space="0" w:color="auto"/>
            <w:left w:val="none" w:sz="0" w:space="0" w:color="auto"/>
            <w:bottom w:val="none" w:sz="0" w:space="0" w:color="auto"/>
            <w:right w:val="none" w:sz="0" w:space="0" w:color="auto"/>
          </w:divBdr>
          <w:divsChild>
            <w:div w:id="1387685047">
              <w:marLeft w:val="0"/>
              <w:marRight w:val="0"/>
              <w:marTop w:val="0"/>
              <w:marBottom w:val="0"/>
              <w:divBdr>
                <w:top w:val="none" w:sz="0" w:space="0" w:color="auto"/>
                <w:left w:val="none" w:sz="0" w:space="0" w:color="auto"/>
                <w:bottom w:val="none" w:sz="0" w:space="0" w:color="auto"/>
                <w:right w:val="none" w:sz="0" w:space="0" w:color="auto"/>
              </w:divBdr>
            </w:div>
          </w:divsChild>
        </w:div>
        <w:div w:id="2011712298">
          <w:marLeft w:val="0"/>
          <w:marRight w:val="0"/>
          <w:marTop w:val="0"/>
          <w:marBottom w:val="0"/>
          <w:divBdr>
            <w:top w:val="none" w:sz="0" w:space="0" w:color="auto"/>
            <w:left w:val="none" w:sz="0" w:space="0" w:color="auto"/>
            <w:bottom w:val="none" w:sz="0" w:space="0" w:color="auto"/>
            <w:right w:val="none" w:sz="0" w:space="0" w:color="auto"/>
          </w:divBdr>
          <w:divsChild>
            <w:div w:id="639769305">
              <w:marLeft w:val="0"/>
              <w:marRight w:val="0"/>
              <w:marTop w:val="0"/>
              <w:marBottom w:val="0"/>
              <w:divBdr>
                <w:top w:val="none" w:sz="0" w:space="0" w:color="auto"/>
                <w:left w:val="none" w:sz="0" w:space="0" w:color="auto"/>
                <w:bottom w:val="none" w:sz="0" w:space="0" w:color="auto"/>
                <w:right w:val="none" w:sz="0" w:space="0" w:color="auto"/>
              </w:divBdr>
            </w:div>
          </w:divsChild>
        </w:div>
        <w:div w:id="547030896">
          <w:marLeft w:val="0"/>
          <w:marRight w:val="0"/>
          <w:marTop w:val="0"/>
          <w:marBottom w:val="0"/>
          <w:divBdr>
            <w:top w:val="none" w:sz="0" w:space="0" w:color="auto"/>
            <w:left w:val="none" w:sz="0" w:space="0" w:color="auto"/>
            <w:bottom w:val="none" w:sz="0" w:space="0" w:color="auto"/>
            <w:right w:val="none" w:sz="0" w:space="0" w:color="auto"/>
          </w:divBdr>
          <w:divsChild>
            <w:div w:id="648218272">
              <w:marLeft w:val="0"/>
              <w:marRight w:val="0"/>
              <w:marTop w:val="0"/>
              <w:marBottom w:val="0"/>
              <w:divBdr>
                <w:top w:val="none" w:sz="0" w:space="0" w:color="auto"/>
                <w:left w:val="none" w:sz="0" w:space="0" w:color="auto"/>
                <w:bottom w:val="none" w:sz="0" w:space="0" w:color="auto"/>
                <w:right w:val="none" w:sz="0" w:space="0" w:color="auto"/>
              </w:divBdr>
            </w:div>
          </w:divsChild>
        </w:div>
        <w:div w:id="1275358774">
          <w:marLeft w:val="0"/>
          <w:marRight w:val="0"/>
          <w:marTop w:val="0"/>
          <w:marBottom w:val="0"/>
          <w:divBdr>
            <w:top w:val="none" w:sz="0" w:space="0" w:color="auto"/>
            <w:left w:val="none" w:sz="0" w:space="0" w:color="auto"/>
            <w:bottom w:val="none" w:sz="0" w:space="0" w:color="auto"/>
            <w:right w:val="none" w:sz="0" w:space="0" w:color="auto"/>
          </w:divBdr>
          <w:divsChild>
            <w:div w:id="1283880633">
              <w:marLeft w:val="0"/>
              <w:marRight w:val="0"/>
              <w:marTop w:val="0"/>
              <w:marBottom w:val="0"/>
              <w:divBdr>
                <w:top w:val="none" w:sz="0" w:space="0" w:color="auto"/>
                <w:left w:val="none" w:sz="0" w:space="0" w:color="auto"/>
                <w:bottom w:val="none" w:sz="0" w:space="0" w:color="auto"/>
                <w:right w:val="none" w:sz="0" w:space="0" w:color="auto"/>
              </w:divBdr>
            </w:div>
          </w:divsChild>
        </w:div>
        <w:div w:id="1604069905">
          <w:marLeft w:val="0"/>
          <w:marRight w:val="0"/>
          <w:marTop w:val="0"/>
          <w:marBottom w:val="0"/>
          <w:divBdr>
            <w:top w:val="none" w:sz="0" w:space="0" w:color="auto"/>
            <w:left w:val="none" w:sz="0" w:space="0" w:color="auto"/>
            <w:bottom w:val="none" w:sz="0" w:space="0" w:color="auto"/>
            <w:right w:val="none" w:sz="0" w:space="0" w:color="auto"/>
          </w:divBdr>
          <w:divsChild>
            <w:div w:id="1205754679">
              <w:marLeft w:val="0"/>
              <w:marRight w:val="0"/>
              <w:marTop w:val="0"/>
              <w:marBottom w:val="0"/>
              <w:divBdr>
                <w:top w:val="none" w:sz="0" w:space="0" w:color="auto"/>
                <w:left w:val="none" w:sz="0" w:space="0" w:color="auto"/>
                <w:bottom w:val="none" w:sz="0" w:space="0" w:color="auto"/>
                <w:right w:val="none" w:sz="0" w:space="0" w:color="auto"/>
              </w:divBdr>
            </w:div>
          </w:divsChild>
        </w:div>
        <w:div w:id="615721579">
          <w:marLeft w:val="0"/>
          <w:marRight w:val="0"/>
          <w:marTop w:val="0"/>
          <w:marBottom w:val="0"/>
          <w:divBdr>
            <w:top w:val="none" w:sz="0" w:space="0" w:color="auto"/>
            <w:left w:val="none" w:sz="0" w:space="0" w:color="auto"/>
            <w:bottom w:val="none" w:sz="0" w:space="0" w:color="auto"/>
            <w:right w:val="none" w:sz="0" w:space="0" w:color="auto"/>
          </w:divBdr>
          <w:divsChild>
            <w:div w:id="1465275325">
              <w:marLeft w:val="0"/>
              <w:marRight w:val="0"/>
              <w:marTop w:val="0"/>
              <w:marBottom w:val="0"/>
              <w:divBdr>
                <w:top w:val="none" w:sz="0" w:space="0" w:color="auto"/>
                <w:left w:val="none" w:sz="0" w:space="0" w:color="auto"/>
                <w:bottom w:val="none" w:sz="0" w:space="0" w:color="auto"/>
                <w:right w:val="none" w:sz="0" w:space="0" w:color="auto"/>
              </w:divBdr>
            </w:div>
          </w:divsChild>
        </w:div>
        <w:div w:id="458768319">
          <w:marLeft w:val="0"/>
          <w:marRight w:val="0"/>
          <w:marTop w:val="0"/>
          <w:marBottom w:val="0"/>
          <w:divBdr>
            <w:top w:val="none" w:sz="0" w:space="0" w:color="auto"/>
            <w:left w:val="none" w:sz="0" w:space="0" w:color="auto"/>
            <w:bottom w:val="none" w:sz="0" w:space="0" w:color="auto"/>
            <w:right w:val="none" w:sz="0" w:space="0" w:color="auto"/>
          </w:divBdr>
          <w:divsChild>
            <w:div w:id="1339313338">
              <w:marLeft w:val="0"/>
              <w:marRight w:val="0"/>
              <w:marTop w:val="0"/>
              <w:marBottom w:val="0"/>
              <w:divBdr>
                <w:top w:val="none" w:sz="0" w:space="0" w:color="auto"/>
                <w:left w:val="none" w:sz="0" w:space="0" w:color="auto"/>
                <w:bottom w:val="none" w:sz="0" w:space="0" w:color="auto"/>
                <w:right w:val="none" w:sz="0" w:space="0" w:color="auto"/>
              </w:divBdr>
            </w:div>
          </w:divsChild>
        </w:div>
        <w:div w:id="1008676329">
          <w:marLeft w:val="0"/>
          <w:marRight w:val="0"/>
          <w:marTop w:val="0"/>
          <w:marBottom w:val="0"/>
          <w:divBdr>
            <w:top w:val="none" w:sz="0" w:space="0" w:color="auto"/>
            <w:left w:val="none" w:sz="0" w:space="0" w:color="auto"/>
            <w:bottom w:val="none" w:sz="0" w:space="0" w:color="auto"/>
            <w:right w:val="none" w:sz="0" w:space="0" w:color="auto"/>
          </w:divBdr>
          <w:divsChild>
            <w:div w:id="372971463">
              <w:marLeft w:val="0"/>
              <w:marRight w:val="0"/>
              <w:marTop w:val="0"/>
              <w:marBottom w:val="0"/>
              <w:divBdr>
                <w:top w:val="none" w:sz="0" w:space="0" w:color="auto"/>
                <w:left w:val="none" w:sz="0" w:space="0" w:color="auto"/>
                <w:bottom w:val="none" w:sz="0" w:space="0" w:color="auto"/>
                <w:right w:val="none" w:sz="0" w:space="0" w:color="auto"/>
              </w:divBdr>
            </w:div>
          </w:divsChild>
        </w:div>
        <w:div w:id="938562913">
          <w:marLeft w:val="0"/>
          <w:marRight w:val="0"/>
          <w:marTop w:val="0"/>
          <w:marBottom w:val="0"/>
          <w:divBdr>
            <w:top w:val="none" w:sz="0" w:space="0" w:color="auto"/>
            <w:left w:val="none" w:sz="0" w:space="0" w:color="auto"/>
            <w:bottom w:val="none" w:sz="0" w:space="0" w:color="auto"/>
            <w:right w:val="none" w:sz="0" w:space="0" w:color="auto"/>
          </w:divBdr>
          <w:divsChild>
            <w:div w:id="1502231864">
              <w:marLeft w:val="0"/>
              <w:marRight w:val="0"/>
              <w:marTop w:val="0"/>
              <w:marBottom w:val="0"/>
              <w:divBdr>
                <w:top w:val="none" w:sz="0" w:space="0" w:color="auto"/>
                <w:left w:val="none" w:sz="0" w:space="0" w:color="auto"/>
                <w:bottom w:val="none" w:sz="0" w:space="0" w:color="auto"/>
                <w:right w:val="none" w:sz="0" w:space="0" w:color="auto"/>
              </w:divBdr>
            </w:div>
          </w:divsChild>
        </w:div>
        <w:div w:id="1225524779">
          <w:marLeft w:val="0"/>
          <w:marRight w:val="0"/>
          <w:marTop w:val="0"/>
          <w:marBottom w:val="0"/>
          <w:divBdr>
            <w:top w:val="none" w:sz="0" w:space="0" w:color="auto"/>
            <w:left w:val="none" w:sz="0" w:space="0" w:color="auto"/>
            <w:bottom w:val="none" w:sz="0" w:space="0" w:color="auto"/>
            <w:right w:val="none" w:sz="0" w:space="0" w:color="auto"/>
          </w:divBdr>
          <w:divsChild>
            <w:div w:id="2540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8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Lampert</dc:creator>
  <cp:keywords/>
  <cp:lastModifiedBy>Hui, Hon Chung</cp:lastModifiedBy>
  <cp:revision>38</cp:revision>
  <dcterms:created xsi:type="dcterms:W3CDTF">2024-08-16T15:14:00Z</dcterms:created>
  <dcterms:modified xsi:type="dcterms:W3CDTF">2025-08-28T05:38:00Z</dcterms:modified>
</cp:coreProperties>
</file>