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EFB3" w14:textId="0C556CA1" w:rsidR="00362745" w:rsidRDefault="00FD2ABD" w:rsidP="0079129C">
      <w:pPr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 xml:space="preserve">Week 2: </w:t>
      </w:r>
      <w:r w:rsidR="00362745" w:rsidRPr="00A93A83">
        <w:rPr>
          <w:rFonts w:cstheme="minorHAnsi"/>
          <w:b/>
          <w:bCs/>
          <w:sz w:val="32"/>
          <w:szCs w:val="32"/>
          <w:u w:val="single"/>
        </w:rPr>
        <w:t>C3</w:t>
      </w:r>
      <w:r w:rsidR="00654527">
        <w:rPr>
          <w:rFonts w:cstheme="minorHAnsi"/>
          <w:b/>
          <w:bCs/>
          <w:sz w:val="32"/>
          <w:szCs w:val="32"/>
          <w:u w:val="single"/>
        </w:rPr>
        <w:t>7</w:t>
      </w:r>
      <w:r w:rsidR="00362745" w:rsidRPr="00A93A83">
        <w:rPr>
          <w:rFonts w:cstheme="minorHAnsi"/>
          <w:b/>
          <w:bCs/>
          <w:sz w:val="32"/>
          <w:szCs w:val="32"/>
          <w:u w:val="single"/>
        </w:rPr>
        <w:t>FF TUTORIAL QUESTION</w:t>
      </w:r>
      <w:r w:rsidR="00A93A83">
        <w:rPr>
          <w:rFonts w:cstheme="minorHAnsi"/>
          <w:b/>
          <w:bCs/>
          <w:sz w:val="32"/>
          <w:szCs w:val="32"/>
          <w:u w:val="single"/>
        </w:rPr>
        <w:t>S</w:t>
      </w:r>
    </w:p>
    <w:p w14:paraId="04069099" w14:textId="77777777" w:rsidR="00FD2ABD" w:rsidRPr="00A93A83" w:rsidRDefault="00FD2ABD" w:rsidP="0079129C">
      <w:pPr>
        <w:jc w:val="center"/>
        <w:rPr>
          <w:rFonts w:cstheme="minorHAnsi"/>
          <w:b/>
          <w:bCs/>
          <w:sz w:val="32"/>
          <w:szCs w:val="32"/>
          <w:u w:val="single"/>
        </w:rPr>
      </w:pPr>
    </w:p>
    <w:p w14:paraId="64FCC9C3" w14:textId="53EE817C" w:rsidR="0079129C" w:rsidRPr="00A93A83" w:rsidRDefault="0079129C" w:rsidP="0079129C">
      <w:pPr>
        <w:jc w:val="both"/>
        <w:rPr>
          <w:rFonts w:cstheme="minorHAnsi"/>
          <w:sz w:val="28"/>
          <w:szCs w:val="28"/>
          <w:u w:val="single"/>
        </w:rPr>
      </w:pPr>
      <w:r w:rsidRPr="00A93A83">
        <w:rPr>
          <w:rFonts w:cstheme="minorHAnsi"/>
          <w:b/>
          <w:bCs/>
          <w:sz w:val="28"/>
          <w:szCs w:val="28"/>
          <w:u w:val="single"/>
        </w:rPr>
        <w:t>Question 1:</w:t>
      </w:r>
      <w:r w:rsidRPr="00A93A83">
        <w:rPr>
          <w:rFonts w:cstheme="minorHAnsi"/>
          <w:sz w:val="28"/>
          <w:szCs w:val="28"/>
          <w:u w:val="single"/>
        </w:rPr>
        <w:t xml:space="preserve"> </w:t>
      </w:r>
      <w:r w:rsidR="00A93A83" w:rsidRPr="00A93A83">
        <w:rPr>
          <w:rFonts w:cstheme="minorHAnsi"/>
          <w:b/>
          <w:bCs/>
          <w:sz w:val="28"/>
          <w:szCs w:val="28"/>
          <w:u w:val="single"/>
        </w:rPr>
        <w:t>(Income statement)</w:t>
      </w:r>
    </w:p>
    <w:p w14:paraId="555E6338" w14:textId="77777777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From the following trial balance of B Lane after his first year’s trading, you are required to </w:t>
      </w:r>
      <w:proofErr w:type="gramStart"/>
      <w:r w:rsidRPr="00A93A83">
        <w:rPr>
          <w:rFonts w:cstheme="minorHAnsi"/>
          <w:sz w:val="24"/>
          <w:szCs w:val="24"/>
        </w:rPr>
        <w:t>draw</w:t>
      </w:r>
      <w:proofErr w:type="gramEnd"/>
      <w:r w:rsidRPr="00A93A83">
        <w:rPr>
          <w:rFonts w:cstheme="minorHAnsi"/>
          <w:sz w:val="24"/>
          <w:szCs w:val="24"/>
        </w:rPr>
        <w:t xml:space="preserve"> </w:t>
      </w:r>
    </w:p>
    <w:p w14:paraId="2C601BAE" w14:textId="7028F6E5" w:rsidR="0079129C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up </w:t>
      </w:r>
      <w:r w:rsidR="00A93A83" w:rsidRPr="00A93A83">
        <w:rPr>
          <w:rFonts w:cstheme="minorHAnsi"/>
          <w:sz w:val="24"/>
          <w:szCs w:val="24"/>
        </w:rPr>
        <w:t>an</w:t>
      </w:r>
      <w:r w:rsidRPr="00A93A83">
        <w:rPr>
          <w:rFonts w:cstheme="minorHAnsi"/>
          <w:sz w:val="24"/>
          <w:szCs w:val="24"/>
        </w:rPr>
        <w:t xml:space="preserve"> </w:t>
      </w:r>
      <w:r w:rsidR="00A93A83" w:rsidRPr="00A93A83">
        <w:rPr>
          <w:rFonts w:cstheme="minorHAnsi"/>
          <w:sz w:val="24"/>
          <w:szCs w:val="24"/>
        </w:rPr>
        <w:t>income statement</w:t>
      </w:r>
      <w:r w:rsidRPr="00A93A83">
        <w:rPr>
          <w:rFonts w:cstheme="minorHAnsi"/>
          <w:sz w:val="24"/>
          <w:szCs w:val="24"/>
        </w:rPr>
        <w:t xml:space="preserve"> for the year ended 30 June 20X8. A balance sheet is not required.</w:t>
      </w:r>
    </w:p>
    <w:p w14:paraId="57C376C0" w14:textId="77777777" w:rsidR="00751D04" w:rsidRPr="00A93A83" w:rsidRDefault="00751D04" w:rsidP="0079129C">
      <w:pPr>
        <w:jc w:val="both"/>
        <w:rPr>
          <w:rFonts w:cstheme="minorHAnsi"/>
          <w:sz w:val="24"/>
          <w:szCs w:val="24"/>
        </w:rPr>
      </w:pPr>
    </w:p>
    <w:p w14:paraId="7E12A006" w14:textId="77777777" w:rsidR="0079129C" w:rsidRPr="00A93A83" w:rsidRDefault="0079129C" w:rsidP="00A93A83">
      <w:pPr>
        <w:jc w:val="center"/>
        <w:rPr>
          <w:rFonts w:cstheme="minorHAnsi"/>
          <w:b/>
          <w:bCs/>
          <w:sz w:val="24"/>
          <w:szCs w:val="24"/>
        </w:rPr>
      </w:pPr>
      <w:r w:rsidRPr="00A93A83">
        <w:rPr>
          <w:rFonts w:cstheme="minorHAnsi"/>
          <w:b/>
          <w:bCs/>
          <w:sz w:val="24"/>
          <w:szCs w:val="24"/>
        </w:rPr>
        <w:t xml:space="preserve">Trial Balance as </w:t>
      </w:r>
      <w:proofErr w:type="gramStart"/>
      <w:r w:rsidRPr="00A93A83">
        <w:rPr>
          <w:rFonts w:cstheme="minorHAnsi"/>
          <w:b/>
          <w:bCs/>
          <w:sz w:val="24"/>
          <w:szCs w:val="24"/>
        </w:rPr>
        <w:t>at</w:t>
      </w:r>
      <w:proofErr w:type="gramEnd"/>
      <w:r w:rsidRPr="00A93A83">
        <w:rPr>
          <w:rFonts w:cstheme="minorHAnsi"/>
          <w:b/>
          <w:bCs/>
          <w:sz w:val="24"/>
          <w:szCs w:val="24"/>
        </w:rPr>
        <w:t xml:space="preserve"> 30 June 20X8</w:t>
      </w:r>
    </w:p>
    <w:p w14:paraId="2B9200C4" w14:textId="5AAB32CF" w:rsidR="0079129C" w:rsidRPr="00A93A83" w:rsidRDefault="0079129C" w:rsidP="0079129C">
      <w:pPr>
        <w:ind w:left="5040" w:firstLine="720"/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 Dr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>Cr</w:t>
      </w:r>
    </w:p>
    <w:p w14:paraId="1B3418FA" w14:textId="632F8AFB" w:rsidR="0079129C" w:rsidRPr="00A93A83" w:rsidRDefault="0079129C" w:rsidP="0079129C">
      <w:pPr>
        <w:ind w:left="5040" w:firstLine="720"/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 £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£ </w:t>
      </w:r>
    </w:p>
    <w:p w14:paraId="38AEE405" w14:textId="2A65358F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Sales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265,900 </w:t>
      </w:r>
    </w:p>
    <w:p w14:paraId="286E6C4F" w14:textId="227F15A8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Purchases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         </w:t>
      </w:r>
      <w:r w:rsidRPr="00A93A83">
        <w:rPr>
          <w:rFonts w:cstheme="minorHAnsi"/>
          <w:sz w:val="24"/>
          <w:szCs w:val="24"/>
        </w:rPr>
        <w:t>154,87</w:t>
      </w:r>
      <w:r w:rsidR="00A93A83" w:rsidRPr="00A93A83">
        <w:rPr>
          <w:rFonts w:cstheme="minorHAnsi"/>
          <w:sz w:val="24"/>
          <w:szCs w:val="24"/>
        </w:rPr>
        <w:t>0</w:t>
      </w:r>
      <w:r w:rsidRPr="00A93A83">
        <w:rPr>
          <w:rFonts w:cstheme="minorHAnsi"/>
          <w:sz w:val="24"/>
          <w:szCs w:val="24"/>
        </w:rPr>
        <w:t xml:space="preserve"> </w:t>
      </w:r>
    </w:p>
    <w:p w14:paraId="2F3DDA08" w14:textId="56B80582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Rent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 </w:t>
      </w:r>
      <w:r w:rsidRPr="00A93A83">
        <w:rPr>
          <w:rFonts w:cstheme="minorHAnsi"/>
          <w:sz w:val="24"/>
          <w:szCs w:val="24"/>
        </w:rPr>
        <w:t xml:space="preserve">4,200 </w:t>
      </w:r>
    </w:p>
    <w:p w14:paraId="72E23BBF" w14:textId="29508318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Lighting and heating expenses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   </w:t>
      </w:r>
      <w:r w:rsidRPr="00A93A83">
        <w:rPr>
          <w:rFonts w:cstheme="minorHAnsi"/>
          <w:sz w:val="24"/>
          <w:szCs w:val="24"/>
        </w:rPr>
        <w:t xml:space="preserve">530 </w:t>
      </w:r>
    </w:p>
    <w:p w14:paraId="6C1AFC3B" w14:textId="7659259F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Salaries and wages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51,400 </w:t>
      </w:r>
    </w:p>
    <w:p w14:paraId="624B485C" w14:textId="7B636DBE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Insurance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</w:t>
      </w:r>
      <w:r w:rsidRPr="00A93A83">
        <w:rPr>
          <w:rFonts w:cstheme="minorHAnsi"/>
          <w:sz w:val="24"/>
          <w:szCs w:val="24"/>
        </w:rPr>
        <w:t xml:space="preserve">2,100 </w:t>
      </w:r>
    </w:p>
    <w:p w14:paraId="7D23E508" w14:textId="44B089BE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Buildings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85,000 </w:t>
      </w:r>
    </w:p>
    <w:p w14:paraId="65166E86" w14:textId="3D8082FD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Fixtures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</w:t>
      </w:r>
      <w:r w:rsidRPr="00A93A83">
        <w:rPr>
          <w:rFonts w:cstheme="minorHAnsi"/>
          <w:sz w:val="24"/>
          <w:szCs w:val="24"/>
        </w:rPr>
        <w:t xml:space="preserve">1,100 </w:t>
      </w:r>
    </w:p>
    <w:p w14:paraId="289AE605" w14:textId="30EB153D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Debtors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31,300 </w:t>
      </w:r>
    </w:p>
    <w:p w14:paraId="59771167" w14:textId="127620F6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Sundry expenses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  </w:t>
      </w:r>
      <w:r w:rsidRPr="00A93A83">
        <w:rPr>
          <w:rFonts w:cstheme="minorHAnsi"/>
          <w:sz w:val="24"/>
          <w:szCs w:val="24"/>
        </w:rPr>
        <w:t xml:space="preserve">412 </w:t>
      </w:r>
    </w:p>
    <w:p w14:paraId="47E3701D" w14:textId="2D6D3314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Creditors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</w:t>
      </w:r>
      <w:r w:rsidRPr="00A93A83">
        <w:rPr>
          <w:rFonts w:cstheme="minorHAnsi"/>
          <w:sz w:val="24"/>
          <w:szCs w:val="24"/>
        </w:rPr>
        <w:t xml:space="preserve">15,910 </w:t>
      </w:r>
    </w:p>
    <w:p w14:paraId="7B50DE40" w14:textId="2A4AE515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Cash at bank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14,590 </w:t>
      </w:r>
    </w:p>
    <w:p w14:paraId="686B35A8" w14:textId="507F1328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Drawings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30,000 </w:t>
      </w:r>
    </w:p>
    <w:p w14:paraId="73F66A56" w14:textId="326340A4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Vans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>16,400</w:t>
      </w:r>
    </w:p>
    <w:p w14:paraId="4F5A4C31" w14:textId="6DFBB3F9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Motor running expenses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="00A93A83" w:rsidRPr="00A93A83">
        <w:rPr>
          <w:rFonts w:cstheme="minorHAnsi"/>
          <w:sz w:val="24"/>
          <w:szCs w:val="24"/>
        </w:rPr>
        <w:t xml:space="preserve">  </w:t>
      </w:r>
      <w:r w:rsidRPr="00A93A83">
        <w:rPr>
          <w:rFonts w:cstheme="minorHAnsi"/>
          <w:sz w:val="24"/>
          <w:szCs w:val="24"/>
        </w:rPr>
        <w:t xml:space="preserve">4,110 </w:t>
      </w:r>
    </w:p>
    <w:p w14:paraId="5629E3D1" w14:textId="4A900D81" w:rsidR="0079129C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Capital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</w:rPr>
        <w:tab/>
        <w:t xml:space="preserve">114,202 </w:t>
      </w:r>
    </w:p>
    <w:p w14:paraId="2015B7F9" w14:textId="57EDF320" w:rsidR="0079129C" w:rsidRPr="00A93A83" w:rsidRDefault="0079129C" w:rsidP="0079129C">
      <w:pPr>
        <w:ind w:left="5040" w:firstLine="720"/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  <w:u w:val="double"/>
        </w:rPr>
        <w:t>396,012</w:t>
      </w:r>
      <w:r w:rsidRPr="00A93A83">
        <w:rPr>
          <w:rFonts w:cstheme="minorHAnsi"/>
          <w:sz w:val="24"/>
          <w:szCs w:val="24"/>
        </w:rPr>
        <w:t xml:space="preserve"> </w:t>
      </w:r>
      <w:r w:rsidRPr="00A93A83">
        <w:rPr>
          <w:rFonts w:cstheme="minorHAnsi"/>
          <w:sz w:val="24"/>
          <w:szCs w:val="24"/>
        </w:rPr>
        <w:tab/>
      </w:r>
      <w:r w:rsidRPr="00A93A83">
        <w:rPr>
          <w:rFonts w:cstheme="minorHAnsi"/>
          <w:sz w:val="24"/>
          <w:szCs w:val="24"/>
          <w:u w:val="double"/>
        </w:rPr>
        <w:t>396,012</w:t>
      </w:r>
    </w:p>
    <w:p w14:paraId="50F2EAC6" w14:textId="7C3F8646" w:rsidR="00362745" w:rsidRPr="00A93A83" w:rsidRDefault="0079129C" w:rsidP="0079129C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Stock </w:t>
      </w:r>
      <w:proofErr w:type="gramStart"/>
      <w:r w:rsidRPr="00A93A83">
        <w:rPr>
          <w:rFonts w:cstheme="minorHAnsi"/>
          <w:sz w:val="24"/>
          <w:szCs w:val="24"/>
        </w:rPr>
        <w:t>at</w:t>
      </w:r>
      <w:proofErr w:type="gramEnd"/>
      <w:r w:rsidRPr="00A93A83">
        <w:rPr>
          <w:rFonts w:cstheme="minorHAnsi"/>
          <w:sz w:val="24"/>
          <w:szCs w:val="24"/>
        </w:rPr>
        <w:t xml:space="preserve"> 30 June 20X8 was £16,280</w:t>
      </w:r>
    </w:p>
    <w:p w14:paraId="15B5BB13" w14:textId="77777777" w:rsidR="0079129C" w:rsidRPr="00A93A83" w:rsidRDefault="0079129C" w:rsidP="00377B69">
      <w:pPr>
        <w:jc w:val="both"/>
        <w:rPr>
          <w:rFonts w:cstheme="minorHAnsi"/>
          <w:b/>
          <w:bCs/>
          <w:sz w:val="28"/>
          <w:szCs w:val="28"/>
        </w:rPr>
      </w:pPr>
    </w:p>
    <w:p w14:paraId="79B85060" w14:textId="77777777" w:rsidR="0079129C" w:rsidRPr="00A93A83" w:rsidRDefault="0079129C" w:rsidP="00377B69">
      <w:pPr>
        <w:jc w:val="both"/>
        <w:rPr>
          <w:rFonts w:cstheme="minorHAnsi"/>
          <w:b/>
          <w:bCs/>
          <w:sz w:val="28"/>
          <w:szCs w:val="28"/>
        </w:rPr>
      </w:pPr>
    </w:p>
    <w:p w14:paraId="55CCC26E" w14:textId="77777777" w:rsidR="0079129C" w:rsidRPr="00A93A83" w:rsidRDefault="0079129C" w:rsidP="00377B69">
      <w:pPr>
        <w:jc w:val="both"/>
        <w:rPr>
          <w:rFonts w:cstheme="minorHAnsi"/>
          <w:b/>
          <w:bCs/>
          <w:sz w:val="28"/>
          <w:szCs w:val="28"/>
        </w:rPr>
      </w:pPr>
    </w:p>
    <w:p w14:paraId="18C2C260" w14:textId="77777777" w:rsidR="0079129C" w:rsidRPr="00A93A83" w:rsidRDefault="0079129C" w:rsidP="00377B69">
      <w:pPr>
        <w:jc w:val="both"/>
        <w:rPr>
          <w:rFonts w:cstheme="minorHAnsi"/>
          <w:b/>
          <w:bCs/>
          <w:sz w:val="28"/>
          <w:szCs w:val="28"/>
        </w:rPr>
      </w:pPr>
    </w:p>
    <w:p w14:paraId="640AAD6A" w14:textId="5F537CD7" w:rsidR="00377B69" w:rsidRPr="00A93A83" w:rsidRDefault="00377B69" w:rsidP="00377B69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A93A83">
        <w:rPr>
          <w:rFonts w:cstheme="minorHAnsi"/>
          <w:b/>
          <w:bCs/>
          <w:sz w:val="28"/>
          <w:szCs w:val="28"/>
          <w:u w:val="single"/>
        </w:rPr>
        <w:lastRenderedPageBreak/>
        <w:t xml:space="preserve">Question 2: </w:t>
      </w:r>
      <w:r w:rsidR="00A93A83" w:rsidRPr="00A93A83">
        <w:rPr>
          <w:rFonts w:cstheme="minorHAnsi"/>
          <w:b/>
          <w:bCs/>
          <w:sz w:val="28"/>
          <w:szCs w:val="28"/>
          <w:u w:val="single"/>
        </w:rPr>
        <w:t>(statement of ﬁnancial position)</w:t>
      </w:r>
    </w:p>
    <w:p w14:paraId="013A099D" w14:textId="77777777" w:rsidR="00377B69" w:rsidRPr="00A93A83" w:rsidRDefault="00377B69" w:rsidP="00377B69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The following is a list of the assets and claims of Aglowsun Engineering as </w:t>
      </w:r>
      <w:proofErr w:type="gramStart"/>
      <w:r w:rsidRPr="00A93A83">
        <w:rPr>
          <w:rFonts w:cstheme="minorHAnsi"/>
          <w:sz w:val="24"/>
          <w:szCs w:val="24"/>
        </w:rPr>
        <w:t>at</w:t>
      </w:r>
      <w:proofErr w:type="gramEnd"/>
      <w:r w:rsidRPr="00A93A83">
        <w:rPr>
          <w:rFonts w:cstheme="minorHAnsi"/>
          <w:sz w:val="24"/>
          <w:szCs w:val="24"/>
        </w:rPr>
        <w:t xml:space="preserve"> 30 June last year: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521"/>
        <w:gridCol w:w="1134"/>
      </w:tblGrid>
      <w:tr w:rsidR="00377B69" w:rsidRPr="00A93A83" w14:paraId="01BA1AEE" w14:textId="77777777" w:rsidTr="00D7473B">
        <w:tc>
          <w:tcPr>
            <w:tcW w:w="6521" w:type="dxa"/>
          </w:tcPr>
          <w:p w14:paraId="62A13655" w14:textId="77777777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E45D6" w14:textId="29871E88" w:rsidR="00377B69" w:rsidRPr="00A93A83" w:rsidRDefault="00377B69" w:rsidP="003518D7">
            <w:pPr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A93A83">
              <w:rPr>
                <w:rFonts w:cstheme="minorHAnsi"/>
                <w:b/>
                <w:bCs/>
                <w:sz w:val="24"/>
                <w:szCs w:val="24"/>
              </w:rPr>
              <w:t>£000</w:t>
            </w:r>
          </w:p>
        </w:tc>
      </w:tr>
      <w:tr w:rsidR="00377B69" w:rsidRPr="00A93A83" w14:paraId="4DBAB494" w14:textId="77777777" w:rsidTr="00D7473B">
        <w:tc>
          <w:tcPr>
            <w:tcW w:w="6521" w:type="dxa"/>
          </w:tcPr>
          <w:p w14:paraId="4039054C" w14:textId="3A1C539E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Trade payables </w:t>
            </w:r>
          </w:p>
        </w:tc>
        <w:tc>
          <w:tcPr>
            <w:tcW w:w="1134" w:type="dxa"/>
          </w:tcPr>
          <w:p w14:paraId="668D1710" w14:textId="202D81D5" w:rsidR="00377B69" w:rsidRPr="00A93A83" w:rsidRDefault="00377B69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86</w:t>
            </w:r>
          </w:p>
        </w:tc>
      </w:tr>
      <w:tr w:rsidR="00377B69" w:rsidRPr="00A93A83" w14:paraId="646E1F04" w14:textId="77777777" w:rsidTr="00D7473B">
        <w:tc>
          <w:tcPr>
            <w:tcW w:w="6521" w:type="dxa"/>
          </w:tcPr>
          <w:p w14:paraId="0EAE5D99" w14:textId="2193B1E5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Motor vehicles </w:t>
            </w:r>
          </w:p>
        </w:tc>
        <w:tc>
          <w:tcPr>
            <w:tcW w:w="1134" w:type="dxa"/>
          </w:tcPr>
          <w:p w14:paraId="5249632A" w14:textId="376C1419" w:rsidR="00377B69" w:rsidRPr="00A93A83" w:rsidRDefault="00377B69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38</w:t>
            </w:r>
          </w:p>
        </w:tc>
      </w:tr>
      <w:tr w:rsidR="00377B69" w:rsidRPr="00A93A83" w14:paraId="27828800" w14:textId="77777777" w:rsidTr="00D7473B">
        <w:tc>
          <w:tcPr>
            <w:tcW w:w="6521" w:type="dxa"/>
          </w:tcPr>
          <w:p w14:paraId="6FA8D7B5" w14:textId="2C3BCA11" w:rsidR="00377B69" w:rsidRPr="00A93A83" w:rsidRDefault="00377B69" w:rsidP="00D7473B">
            <w:pPr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Long-term borrowing </w:t>
            </w:r>
            <w:r w:rsidR="00D7473B" w:rsidRPr="00A93A83">
              <w:rPr>
                <w:rFonts w:cstheme="minorHAnsi"/>
                <w:sz w:val="24"/>
                <w:szCs w:val="24"/>
              </w:rPr>
              <w:t xml:space="preserve"> </w:t>
            </w:r>
            <w:r w:rsidRPr="00A93A83">
              <w:rPr>
                <w:rFonts w:cstheme="minorHAnsi"/>
                <w:sz w:val="24"/>
                <w:szCs w:val="24"/>
              </w:rPr>
              <w:t>(</w:t>
            </w:r>
            <w:r w:rsidR="003518D7" w:rsidRPr="00A93A83">
              <w:rPr>
                <w:rFonts w:cstheme="minorHAnsi"/>
                <w:sz w:val="24"/>
                <w:szCs w:val="24"/>
              </w:rPr>
              <w:t>Loan</w:t>
            </w:r>
            <w:r w:rsidRPr="00A93A83">
              <w:rPr>
                <w:rFonts w:cstheme="minorHAnsi"/>
                <w:sz w:val="24"/>
                <w:szCs w:val="24"/>
              </w:rPr>
              <w:t xml:space="preserve"> from Industrial Finance Company) </w:t>
            </w:r>
          </w:p>
        </w:tc>
        <w:tc>
          <w:tcPr>
            <w:tcW w:w="1134" w:type="dxa"/>
          </w:tcPr>
          <w:p w14:paraId="3B68333D" w14:textId="7FCC8E77" w:rsidR="00377B69" w:rsidRPr="00A93A83" w:rsidRDefault="00377B69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260</w:t>
            </w:r>
          </w:p>
        </w:tc>
      </w:tr>
      <w:tr w:rsidR="00377B69" w:rsidRPr="00A93A83" w14:paraId="368E5CB6" w14:textId="77777777" w:rsidTr="00D7473B">
        <w:tc>
          <w:tcPr>
            <w:tcW w:w="6521" w:type="dxa"/>
          </w:tcPr>
          <w:p w14:paraId="55A81D7F" w14:textId="2B1A7638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Equipment and tools </w:t>
            </w:r>
          </w:p>
        </w:tc>
        <w:tc>
          <w:tcPr>
            <w:tcW w:w="1134" w:type="dxa"/>
          </w:tcPr>
          <w:p w14:paraId="2D808580" w14:textId="25DC2E54" w:rsidR="00377B69" w:rsidRPr="00A93A83" w:rsidRDefault="00377B69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207</w:t>
            </w:r>
          </w:p>
        </w:tc>
      </w:tr>
      <w:tr w:rsidR="00377B69" w:rsidRPr="00A93A83" w14:paraId="67E00B6C" w14:textId="77777777" w:rsidTr="00D7473B">
        <w:tc>
          <w:tcPr>
            <w:tcW w:w="6521" w:type="dxa"/>
          </w:tcPr>
          <w:p w14:paraId="0E878A76" w14:textId="313605A1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Short-term borrowings </w:t>
            </w:r>
          </w:p>
        </w:tc>
        <w:tc>
          <w:tcPr>
            <w:tcW w:w="1134" w:type="dxa"/>
          </w:tcPr>
          <w:p w14:paraId="00D78A44" w14:textId="75F069E8" w:rsidR="00377B69" w:rsidRPr="00A93A83" w:rsidRDefault="003518D7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116</w:t>
            </w:r>
          </w:p>
        </w:tc>
      </w:tr>
      <w:tr w:rsidR="00377B69" w:rsidRPr="00A93A83" w14:paraId="0AE104E9" w14:textId="77777777" w:rsidTr="00D7473B">
        <w:tc>
          <w:tcPr>
            <w:tcW w:w="6521" w:type="dxa"/>
          </w:tcPr>
          <w:p w14:paraId="19231B55" w14:textId="0082CFAD" w:rsidR="00377B69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 xml:space="preserve">Inventories </w:t>
            </w:r>
          </w:p>
        </w:tc>
        <w:tc>
          <w:tcPr>
            <w:tcW w:w="1134" w:type="dxa"/>
          </w:tcPr>
          <w:p w14:paraId="72DC5CCC" w14:textId="72698F4F" w:rsidR="00377B69" w:rsidRPr="00A93A83" w:rsidRDefault="003518D7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153</w:t>
            </w:r>
          </w:p>
        </w:tc>
      </w:tr>
      <w:tr w:rsidR="00377B69" w:rsidRPr="00A93A83" w14:paraId="3FB2AF0C" w14:textId="77777777" w:rsidTr="00D7473B">
        <w:tc>
          <w:tcPr>
            <w:tcW w:w="6521" w:type="dxa"/>
          </w:tcPr>
          <w:p w14:paraId="7586096D" w14:textId="3565DFB0" w:rsidR="003518D7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Property</w:t>
            </w:r>
          </w:p>
        </w:tc>
        <w:tc>
          <w:tcPr>
            <w:tcW w:w="1134" w:type="dxa"/>
          </w:tcPr>
          <w:p w14:paraId="32248FF0" w14:textId="2E18C189" w:rsidR="00377B69" w:rsidRPr="00A93A83" w:rsidRDefault="003518D7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320</w:t>
            </w:r>
          </w:p>
        </w:tc>
      </w:tr>
      <w:tr w:rsidR="00377B69" w:rsidRPr="00A93A83" w14:paraId="081DCEF7" w14:textId="77777777" w:rsidTr="00D7473B">
        <w:tc>
          <w:tcPr>
            <w:tcW w:w="6521" w:type="dxa"/>
          </w:tcPr>
          <w:p w14:paraId="44F2366D" w14:textId="2043337D" w:rsidR="003518D7" w:rsidRPr="00A93A83" w:rsidRDefault="00377B69" w:rsidP="00377B69">
            <w:pPr>
              <w:jc w:val="both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Trade receivables</w:t>
            </w:r>
          </w:p>
        </w:tc>
        <w:tc>
          <w:tcPr>
            <w:tcW w:w="1134" w:type="dxa"/>
          </w:tcPr>
          <w:p w14:paraId="1B1ECFFD" w14:textId="74329371" w:rsidR="00377B69" w:rsidRPr="00A93A83" w:rsidRDefault="003518D7" w:rsidP="003518D7">
            <w:pPr>
              <w:jc w:val="right"/>
              <w:rPr>
                <w:rFonts w:cstheme="minorHAnsi"/>
                <w:sz w:val="24"/>
                <w:szCs w:val="24"/>
              </w:rPr>
            </w:pPr>
            <w:r w:rsidRPr="00A93A83">
              <w:rPr>
                <w:rFonts w:cstheme="minorHAnsi"/>
                <w:sz w:val="24"/>
                <w:szCs w:val="24"/>
              </w:rPr>
              <w:t>185</w:t>
            </w:r>
          </w:p>
        </w:tc>
      </w:tr>
    </w:tbl>
    <w:p w14:paraId="2FCED8F3" w14:textId="77777777" w:rsidR="003518D7" w:rsidRPr="00A93A83" w:rsidRDefault="003518D7" w:rsidP="003518D7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6162A59" w14:textId="4F84AC32" w:rsidR="003518D7" w:rsidRPr="00A93A83" w:rsidRDefault="00377B69" w:rsidP="00D7473B">
      <w:pPr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b/>
          <w:bCs/>
          <w:sz w:val="24"/>
          <w:szCs w:val="24"/>
        </w:rPr>
        <w:t>Required</w:t>
      </w:r>
      <w:r w:rsidRPr="00A93A83">
        <w:rPr>
          <w:rFonts w:cstheme="minorHAnsi"/>
          <w:sz w:val="24"/>
          <w:szCs w:val="24"/>
        </w:rPr>
        <w:t xml:space="preserve">: </w:t>
      </w:r>
    </w:p>
    <w:p w14:paraId="4FD49BD6" w14:textId="77777777" w:rsidR="00D7473B" w:rsidRPr="00A93A83" w:rsidRDefault="00377B69" w:rsidP="00D7473B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 xml:space="preserve">Prepare the statement of ﬁnancial position of the business as </w:t>
      </w:r>
      <w:proofErr w:type="gramStart"/>
      <w:r w:rsidRPr="00A93A83">
        <w:rPr>
          <w:rFonts w:cstheme="minorHAnsi"/>
          <w:sz w:val="24"/>
          <w:szCs w:val="24"/>
        </w:rPr>
        <w:t>at</w:t>
      </w:r>
      <w:proofErr w:type="gramEnd"/>
      <w:r w:rsidRPr="00A93A83">
        <w:rPr>
          <w:rFonts w:cstheme="minorHAnsi"/>
          <w:sz w:val="24"/>
          <w:szCs w:val="24"/>
        </w:rPr>
        <w:t xml:space="preserve"> 30 June last year from the information provided, using the standard layout. (</w:t>
      </w:r>
      <w:r w:rsidRPr="00A93A83">
        <w:rPr>
          <w:rFonts w:cstheme="minorHAnsi"/>
          <w:b/>
          <w:bCs/>
          <w:sz w:val="24"/>
          <w:szCs w:val="24"/>
        </w:rPr>
        <w:t>Hint</w:t>
      </w:r>
      <w:r w:rsidRPr="00A93A83">
        <w:rPr>
          <w:rFonts w:cstheme="minorHAnsi"/>
          <w:sz w:val="24"/>
          <w:szCs w:val="24"/>
        </w:rPr>
        <w:t xml:space="preserve">: There is a missing item that needs to be deduced and inserted.) </w:t>
      </w:r>
    </w:p>
    <w:p w14:paraId="63B0BF98" w14:textId="7ECB143E" w:rsidR="00377B69" w:rsidRPr="00A93A83" w:rsidRDefault="00377B69" w:rsidP="00D7473B">
      <w:pPr>
        <w:pStyle w:val="ListParagraph"/>
        <w:numPr>
          <w:ilvl w:val="0"/>
          <w:numId w:val="3"/>
        </w:numPr>
        <w:spacing w:after="0"/>
        <w:ind w:left="567"/>
        <w:jc w:val="both"/>
        <w:rPr>
          <w:rFonts w:cstheme="minorHAnsi"/>
          <w:sz w:val="24"/>
          <w:szCs w:val="24"/>
        </w:rPr>
      </w:pPr>
      <w:r w:rsidRPr="00A93A83">
        <w:rPr>
          <w:rFonts w:cstheme="minorHAnsi"/>
          <w:sz w:val="24"/>
          <w:szCs w:val="24"/>
        </w:rPr>
        <w:t>Discuss the signiﬁcant features revealed by this ﬁnancial statement.</w:t>
      </w:r>
    </w:p>
    <w:p w14:paraId="45BC57E4" w14:textId="77777777" w:rsidR="00362745" w:rsidRPr="00A93A83" w:rsidRDefault="00362745" w:rsidP="00362745">
      <w:pPr>
        <w:jc w:val="both"/>
        <w:rPr>
          <w:rFonts w:cstheme="minorHAnsi"/>
          <w:b/>
          <w:bCs/>
          <w:sz w:val="24"/>
          <w:szCs w:val="24"/>
        </w:rPr>
      </w:pPr>
    </w:p>
    <w:p w14:paraId="1A1AE87D" w14:textId="12E4C19F" w:rsidR="00141522" w:rsidRPr="00A93A83" w:rsidRDefault="00141522" w:rsidP="00141522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A93A83">
        <w:rPr>
          <w:rFonts w:cstheme="minorHAnsi"/>
          <w:b/>
          <w:bCs/>
          <w:sz w:val="28"/>
          <w:szCs w:val="28"/>
          <w:u w:val="single"/>
        </w:rPr>
        <w:t>Question 3:</w:t>
      </w:r>
      <w:r w:rsidR="00A93A83" w:rsidRPr="00A93A83">
        <w:rPr>
          <w:rFonts w:cstheme="minorHAnsi"/>
          <w:b/>
          <w:bCs/>
          <w:sz w:val="28"/>
          <w:szCs w:val="28"/>
          <w:u w:val="single"/>
        </w:rPr>
        <w:t xml:space="preserve"> (statement of ﬁnancial position)</w:t>
      </w:r>
    </w:p>
    <w:p w14:paraId="7F2E7673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G. Hope started in business on 1 July 20X0, with £40,000 capital in cash. During the ﬁrst year, he kept very few records of his transactions. </w:t>
      </w:r>
    </w:p>
    <w:p w14:paraId="34831E7A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The assets and liabilities of the business </w:t>
      </w:r>
      <w:proofErr w:type="gramStart"/>
      <w:r w:rsidRPr="00141522">
        <w:rPr>
          <w:rFonts w:cstheme="minorHAnsi"/>
          <w:kern w:val="0"/>
          <w:sz w:val="24"/>
          <w:szCs w:val="24"/>
          <w14:ligatures w14:val="none"/>
        </w:rPr>
        <w:t>at</w:t>
      </w:r>
      <w:proofErr w:type="gramEnd"/>
      <w:r w:rsidRPr="00141522">
        <w:rPr>
          <w:rFonts w:cstheme="minorHAnsi"/>
          <w:kern w:val="0"/>
          <w:sz w:val="24"/>
          <w:szCs w:val="24"/>
          <w14:ligatures w14:val="none"/>
        </w:rPr>
        <w:t xml:space="preserve"> 30 June 20X1 were: </w:t>
      </w:r>
    </w:p>
    <w:p w14:paraId="2534FC2C" w14:textId="77777777" w:rsidR="00141522" w:rsidRPr="00141522" w:rsidRDefault="00141522" w:rsidP="00141522">
      <w:pPr>
        <w:spacing w:after="0" w:line="360" w:lineRule="auto"/>
        <w:ind w:firstLine="720"/>
        <w:jc w:val="center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£ </w:t>
      </w:r>
    </w:p>
    <w:p w14:paraId="7CBAF341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Freehold premises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76,000 </w:t>
      </w:r>
    </w:p>
    <w:p w14:paraId="2B130B90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Mortgage on the premises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50,000 </w:t>
      </w:r>
    </w:p>
    <w:p w14:paraId="14AF4C09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Stock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24,000 </w:t>
      </w:r>
    </w:p>
    <w:p w14:paraId="2404BC01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Debtors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  2,800 </w:t>
      </w:r>
    </w:p>
    <w:p w14:paraId="64AD37D2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Cash and bank balances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  5,400 </w:t>
      </w:r>
    </w:p>
    <w:p w14:paraId="64435BBD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Creditors </w:t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</w:r>
      <w:r w:rsidRPr="00141522">
        <w:rPr>
          <w:rFonts w:cstheme="minorHAnsi"/>
          <w:kern w:val="0"/>
          <w:sz w:val="24"/>
          <w:szCs w:val="24"/>
          <w14:ligatures w14:val="none"/>
        </w:rPr>
        <w:tab/>
        <w:t xml:space="preserve">  7,600</w:t>
      </w:r>
    </w:p>
    <w:p w14:paraId="07234372" w14:textId="77777777" w:rsidR="00141522" w:rsidRPr="00141522" w:rsidRDefault="00141522" w:rsidP="00141522">
      <w:pPr>
        <w:spacing w:after="0" w:line="360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During the year, Hope withdrew £9,000 cash for his personal </w:t>
      </w:r>
      <w:proofErr w:type="gramStart"/>
      <w:r w:rsidRPr="00141522">
        <w:rPr>
          <w:rFonts w:cstheme="minorHAnsi"/>
          <w:kern w:val="0"/>
          <w:sz w:val="24"/>
          <w:szCs w:val="24"/>
          <w14:ligatures w14:val="none"/>
        </w:rPr>
        <w:t>use</w:t>
      </w:r>
      <w:proofErr w:type="gramEnd"/>
      <w:r w:rsidRPr="00141522">
        <w:rPr>
          <w:rFonts w:cstheme="minorHAnsi"/>
          <w:kern w:val="0"/>
          <w:sz w:val="24"/>
          <w:szCs w:val="24"/>
          <w14:ligatures w14:val="none"/>
        </w:rPr>
        <w:t xml:space="preserve"> but he also paid £6,000 received from the sale of his private car into the business bank account.</w:t>
      </w:r>
    </w:p>
    <w:p w14:paraId="6EDF2176" w14:textId="77777777" w:rsidR="00141522" w:rsidRPr="00141522" w:rsidRDefault="00141522" w:rsidP="00141522">
      <w:pPr>
        <w:spacing w:after="0" w:line="360" w:lineRule="auto"/>
        <w:rPr>
          <w:rFonts w:cstheme="minorHAnsi"/>
          <w:b/>
          <w:bCs/>
          <w:kern w:val="0"/>
          <w:sz w:val="24"/>
          <w:szCs w:val="24"/>
          <w14:ligatures w14:val="none"/>
        </w:rPr>
      </w:pPr>
      <w:r w:rsidRPr="00141522">
        <w:rPr>
          <w:rFonts w:cstheme="minorHAnsi"/>
          <w:b/>
          <w:bCs/>
          <w:kern w:val="0"/>
          <w:sz w:val="24"/>
          <w:szCs w:val="24"/>
          <w14:ligatures w14:val="none"/>
        </w:rPr>
        <w:t xml:space="preserve">Required: </w:t>
      </w:r>
    </w:p>
    <w:p w14:paraId="01139CCA" w14:textId="31A668F7" w:rsidR="00141522" w:rsidRPr="00141522" w:rsidRDefault="00141522" w:rsidP="00141522">
      <w:pPr>
        <w:spacing w:after="0" w:line="276" w:lineRule="auto"/>
        <w:rPr>
          <w:rFonts w:cstheme="minorHAnsi"/>
          <w:kern w:val="0"/>
          <w:sz w:val="24"/>
          <w:szCs w:val="24"/>
          <w14:ligatures w14:val="none"/>
        </w:rPr>
      </w:pP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From the above information, prepare </w:t>
      </w:r>
      <w:proofErr w:type="gramStart"/>
      <w:r w:rsidRPr="00141522">
        <w:rPr>
          <w:rFonts w:cstheme="minorHAnsi"/>
          <w:kern w:val="0"/>
          <w:sz w:val="24"/>
          <w:szCs w:val="24"/>
          <w14:ligatures w14:val="none"/>
        </w:rPr>
        <w:t xml:space="preserve">a </w:t>
      </w:r>
      <w:r w:rsidRPr="00A93A83">
        <w:rPr>
          <w:rFonts w:cstheme="minorHAnsi"/>
          <w:kern w:val="0"/>
          <w:sz w:val="24"/>
          <w:szCs w:val="24"/>
          <w14:ligatures w14:val="none"/>
        </w:rPr>
        <w:t>the</w:t>
      </w:r>
      <w:proofErr w:type="gramEnd"/>
      <w:r w:rsidRPr="00A93A83">
        <w:rPr>
          <w:rFonts w:cstheme="minorHAnsi"/>
          <w:kern w:val="0"/>
          <w:sz w:val="24"/>
          <w:szCs w:val="24"/>
          <w14:ligatures w14:val="none"/>
        </w:rPr>
        <w:t xml:space="preserve"> statement of financial position (</w:t>
      </w:r>
      <w:r w:rsidRPr="00141522">
        <w:rPr>
          <w:rFonts w:cstheme="minorHAnsi"/>
          <w:kern w:val="0"/>
          <w:sz w:val="24"/>
          <w:szCs w:val="24"/>
          <w14:ligatures w14:val="none"/>
        </w:rPr>
        <w:t>balance sheet</w:t>
      </w:r>
      <w:r w:rsidRPr="00A93A83">
        <w:rPr>
          <w:rFonts w:cstheme="minorHAnsi"/>
          <w:kern w:val="0"/>
          <w:sz w:val="24"/>
          <w:szCs w:val="24"/>
          <w14:ligatures w14:val="none"/>
        </w:rPr>
        <w:t>)</w:t>
      </w:r>
      <w:r w:rsidRPr="00141522">
        <w:rPr>
          <w:rFonts w:cstheme="minorHAnsi"/>
          <w:kern w:val="0"/>
          <w:sz w:val="24"/>
          <w:szCs w:val="24"/>
          <w14:ligatures w14:val="none"/>
        </w:rPr>
        <w:t xml:space="preserve"> showing the ﬁnancial position of the business at 30 June 20X1 and indicating the net proﬁt for the year.</w:t>
      </w:r>
    </w:p>
    <w:p w14:paraId="2E32DAAC" w14:textId="77777777" w:rsidR="00362745" w:rsidRPr="00A93A83" w:rsidRDefault="00362745" w:rsidP="00362745">
      <w:pPr>
        <w:jc w:val="both"/>
        <w:rPr>
          <w:rFonts w:cstheme="minorHAnsi"/>
          <w:b/>
          <w:bCs/>
          <w:sz w:val="24"/>
          <w:szCs w:val="24"/>
        </w:rPr>
      </w:pPr>
    </w:p>
    <w:p w14:paraId="22A14B3B" w14:textId="77777777" w:rsidR="00A93A83" w:rsidRDefault="00A93A83" w:rsidP="00362745">
      <w:pPr>
        <w:jc w:val="both"/>
        <w:rPr>
          <w:rFonts w:cstheme="minorHAnsi"/>
          <w:b/>
          <w:bCs/>
          <w:sz w:val="28"/>
          <w:szCs w:val="28"/>
        </w:rPr>
      </w:pPr>
    </w:p>
    <w:p w14:paraId="629AF21C" w14:textId="77777777" w:rsidR="00A93A83" w:rsidRDefault="00A93A83" w:rsidP="00362745">
      <w:pPr>
        <w:jc w:val="both"/>
        <w:rPr>
          <w:rFonts w:cstheme="minorHAnsi"/>
          <w:b/>
          <w:bCs/>
          <w:sz w:val="28"/>
          <w:szCs w:val="28"/>
        </w:rPr>
      </w:pPr>
    </w:p>
    <w:sectPr w:rsidR="00A93A83" w:rsidSect="0079129C">
      <w:pgSz w:w="11906" w:h="16838"/>
      <w:pgMar w:top="794" w:right="851" w:bottom="851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10A9"/>
    <w:multiLevelType w:val="hybridMultilevel"/>
    <w:tmpl w:val="BD2E2F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24D12"/>
    <w:multiLevelType w:val="hybridMultilevel"/>
    <w:tmpl w:val="EA52FCAA"/>
    <w:lvl w:ilvl="0" w:tplc="B91E49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B73D1"/>
    <w:multiLevelType w:val="hybridMultilevel"/>
    <w:tmpl w:val="2142345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363236">
    <w:abstractNumId w:val="0"/>
  </w:num>
  <w:num w:numId="2" w16cid:durableId="1808231813">
    <w:abstractNumId w:val="1"/>
  </w:num>
  <w:num w:numId="3" w16cid:durableId="1784962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727"/>
    <w:rsid w:val="00113AF7"/>
    <w:rsid w:val="00141522"/>
    <w:rsid w:val="002F5727"/>
    <w:rsid w:val="003518D7"/>
    <w:rsid w:val="00362745"/>
    <w:rsid w:val="00377B69"/>
    <w:rsid w:val="006325CC"/>
    <w:rsid w:val="00654527"/>
    <w:rsid w:val="00751D04"/>
    <w:rsid w:val="0079129C"/>
    <w:rsid w:val="009321E5"/>
    <w:rsid w:val="00A93A83"/>
    <w:rsid w:val="00D37BE5"/>
    <w:rsid w:val="00D7473B"/>
    <w:rsid w:val="00FB6145"/>
    <w:rsid w:val="00FD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6993E"/>
  <w15:chartTrackingRefBased/>
  <w15:docId w15:val="{4EC386FA-122E-486E-A964-E114C5C5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7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4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Sunday</dc:creator>
  <cp:keywords/>
  <dc:description/>
  <cp:lastModifiedBy>Samuel, Sunday</cp:lastModifiedBy>
  <cp:revision>6</cp:revision>
  <cp:lastPrinted>2023-09-21T09:17:00Z</cp:lastPrinted>
  <dcterms:created xsi:type="dcterms:W3CDTF">2023-09-14T18:39:00Z</dcterms:created>
  <dcterms:modified xsi:type="dcterms:W3CDTF">2024-01-08T20:20:00Z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45ddac66-a1ae-4cc6-88a8-7a71aa2fb5a4</vt:lpwstr>
  </property>
</Properties>
</file>