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5341" w14:textId="77777777" w:rsidR="00FE2410" w:rsidRPr="00FE2410" w:rsidRDefault="00FE2410" w:rsidP="00FE2410">
      <w:pPr>
        <w:pStyle w:val="Heading1"/>
        <w:jc w:val="center"/>
        <w:rPr>
          <w:b/>
          <w:bCs/>
        </w:rPr>
      </w:pPr>
      <w:r w:rsidRPr="00FE2410">
        <w:rPr>
          <w:b/>
          <w:bCs/>
        </w:rPr>
        <w:t xml:space="preserve">Tài </w:t>
      </w:r>
      <w:proofErr w:type="spellStart"/>
      <w:r w:rsidRPr="00FE2410">
        <w:rPr>
          <w:b/>
          <w:bCs/>
        </w:rPr>
        <w:t>liệu</w:t>
      </w:r>
      <w:proofErr w:type="spellEnd"/>
      <w:r w:rsidRPr="00FE2410">
        <w:rPr>
          <w:b/>
          <w:bCs/>
        </w:rPr>
        <w:t xml:space="preserve"> </w:t>
      </w:r>
      <w:proofErr w:type="spellStart"/>
      <w:r w:rsidRPr="00FE2410">
        <w:rPr>
          <w:b/>
          <w:bCs/>
        </w:rPr>
        <w:t>Yêu</w:t>
      </w:r>
      <w:proofErr w:type="spellEnd"/>
      <w:r w:rsidRPr="00FE2410">
        <w:rPr>
          <w:b/>
          <w:bCs/>
        </w:rPr>
        <w:t xml:space="preserve"> </w:t>
      </w:r>
      <w:proofErr w:type="spellStart"/>
      <w:r w:rsidRPr="00FE2410">
        <w:rPr>
          <w:b/>
          <w:bCs/>
        </w:rPr>
        <w:t>cầu</w:t>
      </w:r>
      <w:proofErr w:type="spellEnd"/>
      <w:r w:rsidRPr="00FE2410">
        <w:rPr>
          <w:b/>
          <w:bCs/>
        </w:rPr>
        <w:t xml:space="preserve"> </w:t>
      </w:r>
      <w:proofErr w:type="spellStart"/>
      <w:r w:rsidRPr="00FE2410">
        <w:rPr>
          <w:b/>
          <w:bCs/>
        </w:rPr>
        <w:t>Kỹ</w:t>
      </w:r>
      <w:proofErr w:type="spellEnd"/>
      <w:r w:rsidRPr="00FE2410">
        <w:rPr>
          <w:b/>
          <w:bCs/>
        </w:rPr>
        <w:t xml:space="preserve"> </w:t>
      </w:r>
      <w:proofErr w:type="spellStart"/>
      <w:r w:rsidRPr="00FE2410">
        <w:rPr>
          <w:b/>
          <w:bCs/>
        </w:rPr>
        <w:t>thuật</w:t>
      </w:r>
      <w:proofErr w:type="spellEnd"/>
      <w:r w:rsidRPr="00FE2410">
        <w:rPr>
          <w:b/>
          <w:bCs/>
        </w:rPr>
        <w:t xml:space="preserve"> (Technical Requirement)</w:t>
      </w:r>
    </w:p>
    <w:p w14:paraId="0A4237D9" w14:textId="3EC9E3C0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Dự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án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tự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động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minh</w:t>
      </w:r>
      <w:proofErr w:type="spellEnd"/>
    </w:p>
    <w:p w14:paraId="296528BF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1. </w:t>
      </w:r>
      <w:proofErr w:type="spellStart"/>
      <w:r w:rsidRPr="005B5CF9">
        <w:rPr>
          <w:b/>
          <w:bCs/>
          <w:sz w:val="20"/>
          <w:szCs w:val="20"/>
        </w:rPr>
        <w:t>Giới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thiệu</w:t>
      </w:r>
      <w:proofErr w:type="spellEnd"/>
    </w:p>
    <w:p w14:paraId="28D8E19C" w14:textId="77777777" w:rsidR="005B5CF9" w:rsidRPr="005B5CF9" w:rsidRDefault="005B5CF9" w:rsidP="005B5CF9">
      <w:pPr>
        <w:numPr>
          <w:ilvl w:val="0"/>
          <w:numId w:val="13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Mục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đích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định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yêu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cầu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kỹ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thuật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tự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động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đảm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bảo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hệ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thống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động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chính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dễ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sử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dụng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gramStart"/>
      <w:r w:rsidRPr="005B5CF9">
        <w:rPr>
          <w:b/>
          <w:bCs/>
          <w:sz w:val="20"/>
          <w:szCs w:val="20"/>
        </w:rPr>
        <w:t>an</w:t>
      </w:r>
      <w:proofErr w:type="gram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toàn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bền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6251C78D" w14:textId="65856E1B" w:rsidR="005B5CF9" w:rsidRPr="005B5CF9" w:rsidRDefault="005B5CF9" w:rsidP="005B5CF9">
      <w:pPr>
        <w:numPr>
          <w:ilvl w:val="0"/>
          <w:numId w:val="13"/>
        </w:num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Phạm vi: </w:t>
      </w:r>
      <w:proofErr w:type="spellStart"/>
      <w:r w:rsidRPr="005B5CF9">
        <w:rPr>
          <w:b/>
          <w:bCs/>
          <w:sz w:val="20"/>
          <w:szCs w:val="20"/>
        </w:rPr>
        <w:t>Thiết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được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thiết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kế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theo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lịch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hẹn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hoặc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thủ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công</w:t>
      </w:r>
      <w:proofErr w:type="spellEnd"/>
      <w:r w:rsidRPr="005B5CF9">
        <w:rPr>
          <w:b/>
          <w:bCs/>
          <w:sz w:val="20"/>
          <w:szCs w:val="20"/>
        </w:rPr>
        <w:t xml:space="preserve">. </w:t>
      </w:r>
      <w:proofErr w:type="spellStart"/>
      <w:r w:rsidRPr="005B5CF9">
        <w:rPr>
          <w:b/>
          <w:bCs/>
          <w:sz w:val="20"/>
          <w:szCs w:val="20"/>
        </w:rPr>
        <w:t>Người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dùng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nhập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gian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qua keypad 16 </w:t>
      </w:r>
      <w:proofErr w:type="spellStart"/>
      <w:r w:rsidRPr="005B5CF9">
        <w:rPr>
          <w:b/>
          <w:bCs/>
          <w:sz w:val="20"/>
          <w:szCs w:val="20"/>
        </w:rPr>
        <w:t>phím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theo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dõi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trên</w:t>
      </w:r>
      <w:proofErr w:type="spellEnd"/>
      <w:r w:rsidRPr="005B5CF9">
        <w:rPr>
          <w:b/>
          <w:bCs/>
          <w:sz w:val="20"/>
          <w:szCs w:val="20"/>
        </w:rPr>
        <w:t xml:space="preserve"> LCD, </w:t>
      </w:r>
      <w:proofErr w:type="spellStart"/>
      <w:r w:rsidRPr="005B5CF9">
        <w:rPr>
          <w:b/>
          <w:bCs/>
          <w:sz w:val="20"/>
          <w:szCs w:val="20"/>
        </w:rPr>
        <w:t>kích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cấu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bằng</w:t>
      </w:r>
      <w:proofErr w:type="spellEnd"/>
      <w:r w:rsidRPr="005B5CF9">
        <w:rPr>
          <w:b/>
          <w:bCs/>
          <w:sz w:val="20"/>
          <w:szCs w:val="20"/>
        </w:rPr>
        <w:t xml:space="preserve"> servo,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qua </w:t>
      </w:r>
      <w:proofErr w:type="spellStart"/>
      <w:r w:rsidRPr="005B5CF9">
        <w:rPr>
          <w:b/>
          <w:bCs/>
          <w:sz w:val="20"/>
          <w:szCs w:val="20"/>
        </w:rPr>
        <w:t>đèn</w:t>
      </w:r>
      <w:proofErr w:type="spellEnd"/>
      <w:r w:rsidRPr="005B5CF9">
        <w:rPr>
          <w:b/>
          <w:bCs/>
          <w:sz w:val="20"/>
          <w:szCs w:val="20"/>
        </w:rPr>
        <w:t xml:space="preserve"> +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.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được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kiểm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soát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chính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cảm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biến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76615C2A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 </w:t>
      </w:r>
      <w:proofErr w:type="spellStart"/>
      <w:r w:rsidRPr="005B5CF9">
        <w:rPr>
          <w:b/>
          <w:bCs/>
          <w:sz w:val="20"/>
          <w:szCs w:val="20"/>
        </w:rPr>
        <w:t>Yêu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cầu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hệ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thống</w:t>
      </w:r>
      <w:proofErr w:type="spellEnd"/>
    </w:p>
    <w:p w14:paraId="10199F56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2.1 </w:t>
      </w:r>
      <w:proofErr w:type="spellStart"/>
      <w:r w:rsidRPr="005B5CF9">
        <w:rPr>
          <w:b/>
          <w:bCs/>
          <w:sz w:val="20"/>
          <w:szCs w:val="20"/>
        </w:rPr>
        <w:t>Ngoại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hình</w:t>
      </w:r>
      <w:proofErr w:type="spellEnd"/>
      <w:r w:rsidRPr="005B5CF9">
        <w:rPr>
          <w:b/>
          <w:bCs/>
          <w:sz w:val="20"/>
          <w:szCs w:val="20"/>
        </w:rPr>
        <w:t xml:space="preserve"> (Physical Appearance)</w:t>
      </w:r>
    </w:p>
    <w:p w14:paraId="42026542" w14:textId="7A4569C3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Vỏ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được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làm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bằng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vật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liệu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chống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ẩm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bền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chịu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được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môi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trường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gần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nước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nhựa</w:t>
      </w:r>
      <w:proofErr w:type="spellEnd"/>
      <w:r w:rsidRPr="005B5CF9">
        <w:rPr>
          <w:b/>
          <w:bCs/>
          <w:sz w:val="20"/>
          <w:szCs w:val="20"/>
        </w:rPr>
        <w:t xml:space="preserve"> ABS/PC).</w:t>
      </w:r>
    </w:p>
    <w:p w14:paraId="70F36599" w14:textId="520DF2B1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Pr="005B5CF9">
        <w:rPr>
          <w:b/>
          <w:bCs/>
          <w:sz w:val="20"/>
          <w:szCs w:val="20"/>
        </w:rPr>
        <w:t xml:space="preserve">Khoang </w:t>
      </w:r>
      <w:proofErr w:type="spellStart"/>
      <w:r w:rsidRPr="005B5CF9">
        <w:rPr>
          <w:b/>
          <w:bCs/>
          <w:sz w:val="20"/>
          <w:szCs w:val="20"/>
        </w:rPr>
        <w:t>chứa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dễ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quan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dễ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dàng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nạp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thêm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448D8981" w14:textId="1A8752DC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Thiết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chống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nước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bản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tối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thiểu</w:t>
      </w:r>
      <w:proofErr w:type="spellEnd"/>
      <w:r w:rsidRPr="005B5CF9">
        <w:rPr>
          <w:b/>
          <w:bCs/>
          <w:sz w:val="20"/>
          <w:szCs w:val="20"/>
        </w:rPr>
        <w:t xml:space="preserve"> IPX4)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an </w:t>
      </w:r>
      <w:proofErr w:type="spellStart"/>
      <w:r w:rsidRPr="005B5CF9">
        <w:rPr>
          <w:b/>
          <w:bCs/>
          <w:sz w:val="20"/>
          <w:szCs w:val="20"/>
        </w:rPr>
        <w:t>toàn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cạnh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hồ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04E0FB80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2.2 Hiển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(LCD Display)</w:t>
      </w:r>
    </w:p>
    <w:p w14:paraId="461D049D" w14:textId="4569B988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LCD (16x2 </w:t>
      </w:r>
      <w:proofErr w:type="spellStart"/>
      <w:r w:rsidRPr="005B5CF9">
        <w:rPr>
          <w:b/>
          <w:bCs/>
          <w:sz w:val="20"/>
          <w:szCs w:val="20"/>
        </w:rPr>
        <w:t>hoặc</w:t>
      </w:r>
      <w:proofErr w:type="spellEnd"/>
      <w:r w:rsidRPr="005B5CF9">
        <w:rPr>
          <w:b/>
          <w:bCs/>
          <w:sz w:val="20"/>
          <w:szCs w:val="20"/>
        </w:rPr>
        <w:t xml:space="preserve"> 20x4)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thông</w:t>
      </w:r>
      <w:proofErr w:type="spellEnd"/>
      <w:r w:rsidRPr="005B5CF9">
        <w:rPr>
          <w:b/>
          <w:bCs/>
          <w:sz w:val="20"/>
          <w:szCs w:val="20"/>
        </w:rPr>
        <w:t xml:space="preserve"> tin </w:t>
      </w:r>
      <w:proofErr w:type="spellStart"/>
      <w:r w:rsidRPr="005B5CF9">
        <w:rPr>
          <w:b/>
          <w:bCs/>
          <w:sz w:val="20"/>
          <w:szCs w:val="20"/>
        </w:rPr>
        <w:t>chính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6246CDD4" w14:textId="22753567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Pr="005B5CF9">
        <w:rPr>
          <w:b/>
          <w:bCs/>
          <w:sz w:val="20"/>
          <w:szCs w:val="20"/>
        </w:rPr>
        <w:t xml:space="preserve">LCD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đã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51533334" w14:textId="4A75191E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Pr="005B5CF9">
        <w:rPr>
          <w:b/>
          <w:bCs/>
          <w:sz w:val="20"/>
          <w:szCs w:val="20"/>
        </w:rPr>
        <w:t xml:space="preserve">LCD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người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dùng</w:t>
      </w:r>
      <w:proofErr w:type="spellEnd"/>
      <w:r w:rsidRPr="005B5CF9">
        <w:rPr>
          <w:b/>
          <w:bCs/>
          <w:sz w:val="20"/>
          <w:szCs w:val="20"/>
        </w:rPr>
        <w:t xml:space="preserve"> set (</w:t>
      </w:r>
      <w:proofErr w:type="spellStart"/>
      <w:r w:rsidRPr="005B5CF9">
        <w:rPr>
          <w:b/>
          <w:bCs/>
          <w:sz w:val="20"/>
          <w:szCs w:val="20"/>
        </w:rPr>
        <w:t>đơn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vị</w:t>
      </w:r>
      <w:proofErr w:type="spellEnd"/>
      <w:r w:rsidRPr="005B5CF9">
        <w:rPr>
          <w:b/>
          <w:bCs/>
          <w:sz w:val="20"/>
          <w:szCs w:val="20"/>
        </w:rPr>
        <w:t xml:space="preserve"> gram).</w:t>
      </w:r>
    </w:p>
    <w:p w14:paraId="7FE02F06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2.3 </w:t>
      </w:r>
      <w:proofErr w:type="spellStart"/>
      <w:r w:rsidRPr="005B5CF9">
        <w:rPr>
          <w:b/>
          <w:bCs/>
          <w:sz w:val="20"/>
          <w:szCs w:val="20"/>
        </w:rPr>
        <w:t>Chức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năng</w:t>
      </w:r>
      <w:proofErr w:type="spellEnd"/>
      <w:r w:rsidRPr="005B5CF9">
        <w:rPr>
          <w:b/>
          <w:bCs/>
          <w:sz w:val="20"/>
          <w:szCs w:val="20"/>
        </w:rPr>
        <w:t xml:space="preserve"> (Functionality)</w:t>
      </w:r>
    </w:p>
    <w:p w14:paraId="5678F0EA" w14:textId="3F59CAD2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sử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dụng</w:t>
      </w:r>
      <w:proofErr w:type="spellEnd"/>
      <w:r w:rsidRPr="005B5CF9">
        <w:rPr>
          <w:b/>
          <w:bCs/>
          <w:sz w:val="20"/>
          <w:szCs w:val="20"/>
        </w:rPr>
        <w:t xml:space="preserve"> keypad 16 </w:t>
      </w:r>
      <w:proofErr w:type="spellStart"/>
      <w:r w:rsidRPr="005B5CF9">
        <w:rPr>
          <w:b/>
          <w:bCs/>
          <w:sz w:val="20"/>
          <w:szCs w:val="20"/>
        </w:rPr>
        <w:t>phím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gồm</w:t>
      </w:r>
      <w:proofErr w:type="spellEnd"/>
      <w:r w:rsidRPr="005B5CF9">
        <w:rPr>
          <w:b/>
          <w:bCs/>
          <w:sz w:val="20"/>
          <w:szCs w:val="20"/>
        </w:rPr>
        <w:t xml:space="preserve"> 9 </w:t>
      </w:r>
      <w:proofErr w:type="spellStart"/>
      <w:r w:rsidRPr="005B5CF9">
        <w:rPr>
          <w:b/>
          <w:bCs/>
          <w:sz w:val="20"/>
          <w:szCs w:val="20"/>
        </w:rPr>
        <w:t>phím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số</w:t>
      </w:r>
      <w:proofErr w:type="spellEnd"/>
      <w:r w:rsidRPr="005B5CF9">
        <w:rPr>
          <w:b/>
          <w:bCs/>
          <w:sz w:val="20"/>
          <w:szCs w:val="20"/>
        </w:rPr>
        <w:t xml:space="preserve"> (0–9)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nhập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>/</w:t>
      </w:r>
      <w:proofErr w:type="spellStart"/>
      <w:r w:rsidRPr="005B5CF9">
        <w:rPr>
          <w:b/>
          <w:bCs/>
          <w:sz w:val="20"/>
          <w:szCs w:val="20"/>
        </w:rPr>
        <w:t>phút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một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số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phím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năng</w:t>
      </w:r>
      <w:proofErr w:type="spellEnd"/>
      <w:r w:rsidRPr="005B5CF9">
        <w:rPr>
          <w:b/>
          <w:bCs/>
          <w:sz w:val="20"/>
          <w:szCs w:val="20"/>
        </w:rPr>
        <w:t xml:space="preserve"> (Set, Enter, Clear)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gian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78BF2509" w14:textId="05706CA0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Người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dùng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thiểu</w:t>
      </w:r>
      <w:proofErr w:type="spellEnd"/>
      <w:r w:rsidRPr="005B5CF9">
        <w:rPr>
          <w:b/>
          <w:bCs/>
          <w:sz w:val="20"/>
          <w:szCs w:val="20"/>
        </w:rPr>
        <w:t xml:space="preserve"> 3 </w:t>
      </w:r>
      <w:proofErr w:type="spellStart"/>
      <w:r w:rsidRPr="005B5CF9">
        <w:rPr>
          <w:b/>
          <w:bCs/>
          <w:sz w:val="20"/>
          <w:szCs w:val="20"/>
        </w:rPr>
        <w:t>mốc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một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ngày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sáng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trưa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chiều</w:t>
      </w:r>
      <w:proofErr w:type="spellEnd"/>
      <w:r w:rsidRPr="005B5CF9">
        <w:rPr>
          <w:b/>
          <w:bCs/>
          <w:sz w:val="20"/>
          <w:szCs w:val="20"/>
        </w:rPr>
        <w:t>).</w:t>
      </w:r>
    </w:p>
    <w:p w14:paraId="57FCB6EA" w14:textId="70C8E3DC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nút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nhấn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rời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thủ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ngay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người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dùng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muốn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15021789" w14:textId="657CFC05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Đúng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đã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hoặc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bấm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nút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thủ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công</w:t>
      </w:r>
      <w:proofErr w:type="spellEnd"/>
      <w:r w:rsidRPr="005B5CF9">
        <w:rPr>
          <w:b/>
          <w:bCs/>
          <w:sz w:val="20"/>
          <w:szCs w:val="20"/>
        </w:rPr>
        <w:t xml:space="preserve">, servo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quay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phân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0C4DA529" w14:textId="7799E603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cảm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biến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chính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được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phân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phát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sai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số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vượt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quá</w:t>
      </w:r>
      <w:proofErr w:type="spellEnd"/>
      <w:r w:rsidRPr="005B5CF9">
        <w:rPr>
          <w:b/>
          <w:bCs/>
          <w:sz w:val="20"/>
          <w:szCs w:val="20"/>
        </w:rPr>
        <w:t xml:space="preserve"> ±5 g.</w:t>
      </w:r>
    </w:p>
    <w:p w14:paraId="19C5C6D3" w14:textId="2AD54B9F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Người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dùng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muốn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theo</w:t>
      </w:r>
      <w:proofErr w:type="spellEnd"/>
      <w:r w:rsidRPr="005B5CF9">
        <w:rPr>
          <w:b/>
          <w:bCs/>
          <w:sz w:val="20"/>
          <w:szCs w:val="20"/>
        </w:rPr>
        <w:t xml:space="preserve"> gram) </w:t>
      </w:r>
      <w:proofErr w:type="spellStart"/>
      <w:r w:rsidRPr="005B5CF9">
        <w:rPr>
          <w:b/>
          <w:bCs/>
          <w:sz w:val="20"/>
          <w:szCs w:val="20"/>
        </w:rPr>
        <w:t>bằng</w:t>
      </w:r>
      <w:proofErr w:type="spellEnd"/>
      <w:r w:rsidRPr="005B5CF9">
        <w:rPr>
          <w:b/>
          <w:bCs/>
          <w:sz w:val="20"/>
          <w:szCs w:val="20"/>
        </w:rPr>
        <w:t xml:space="preserve"> keypad, servo </w:t>
      </w:r>
      <w:proofErr w:type="spellStart"/>
      <w:r w:rsidRPr="005B5CF9">
        <w:rPr>
          <w:b/>
          <w:bCs/>
          <w:sz w:val="20"/>
          <w:szCs w:val="20"/>
        </w:rPr>
        <w:t>sẽ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dừng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đúng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đó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53695794" w14:textId="3CA6192A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Pr="005B5CF9">
        <w:rPr>
          <w:b/>
          <w:bCs/>
          <w:sz w:val="20"/>
          <w:szCs w:val="20"/>
        </w:rPr>
        <w:t xml:space="preserve">Khi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hệ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thống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bật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đèn</w:t>
      </w:r>
      <w:proofErr w:type="spellEnd"/>
      <w:r w:rsidRPr="005B5CF9">
        <w:rPr>
          <w:b/>
          <w:bCs/>
          <w:sz w:val="20"/>
          <w:szCs w:val="20"/>
        </w:rPr>
        <w:t xml:space="preserve"> LED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hiệu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một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khoảng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gian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khoảng</w:t>
      </w:r>
      <w:proofErr w:type="spellEnd"/>
      <w:r w:rsidRPr="005B5CF9">
        <w:rPr>
          <w:b/>
          <w:bCs/>
          <w:sz w:val="20"/>
          <w:szCs w:val="20"/>
        </w:rPr>
        <w:t xml:space="preserve"> 5 </w:t>
      </w:r>
      <w:proofErr w:type="spellStart"/>
      <w:r w:rsidRPr="005B5CF9">
        <w:rPr>
          <w:b/>
          <w:bCs/>
          <w:sz w:val="20"/>
          <w:szCs w:val="20"/>
        </w:rPr>
        <w:t>giây</w:t>
      </w:r>
      <w:proofErr w:type="spellEnd"/>
      <w:r w:rsidRPr="005B5CF9">
        <w:rPr>
          <w:b/>
          <w:bCs/>
          <w:sz w:val="20"/>
          <w:szCs w:val="20"/>
        </w:rPr>
        <w:t>).</w:t>
      </w:r>
    </w:p>
    <w:p w14:paraId="0B51BB2F" w14:textId="79BA1138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giữ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số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) </w:t>
      </w:r>
      <w:proofErr w:type="spellStart"/>
      <w:r w:rsidRPr="005B5CF9">
        <w:rPr>
          <w:b/>
          <w:bCs/>
          <w:sz w:val="20"/>
          <w:szCs w:val="20"/>
        </w:rPr>
        <w:t>trong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bộ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nhớ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mất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dữ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liệu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mất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điện</w:t>
      </w:r>
      <w:proofErr w:type="spellEnd"/>
      <w:r w:rsidRPr="005B5CF9">
        <w:rPr>
          <w:b/>
          <w:bCs/>
          <w:sz w:val="20"/>
          <w:szCs w:val="20"/>
        </w:rPr>
        <w:t xml:space="preserve"> (EEPROM </w:t>
      </w:r>
      <w:proofErr w:type="spellStart"/>
      <w:r w:rsidRPr="005B5CF9">
        <w:rPr>
          <w:b/>
          <w:bCs/>
          <w:sz w:val="20"/>
          <w:szCs w:val="20"/>
        </w:rPr>
        <w:t>hoặc</w:t>
      </w:r>
      <w:proofErr w:type="spellEnd"/>
      <w:r w:rsidRPr="005B5CF9">
        <w:rPr>
          <w:b/>
          <w:bCs/>
          <w:sz w:val="20"/>
          <w:szCs w:val="20"/>
        </w:rPr>
        <w:t xml:space="preserve"> Flash).</w:t>
      </w:r>
    </w:p>
    <w:p w14:paraId="20D653B6" w14:textId="1AFABFCB" w:rsidR="005B5CF9" w:rsidRPr="005B5CF9" w:rsidRDefault="005B5CF9" w:rsidP="005B5CF9">
      <w:pPr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chế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lỗi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nếu</w:t>
      </w:r>
      <w:proofErr w:type="spellEnd"/>
      <w:r w:rsidRPr="005B5CF9">
        <w:rPr>
          <w:b/>
          <w:bCs/>
          <w:sz w:val="20"/>
          <w:szCs w:val="20"/>
        </w:rPr>
        <w:t xml:space="preserve"> servo </w:t>
      </w:r>
      <w:proofErr w:type="spellStart"/>
      <w:r w:rsidRPr="005B5CF9">
        <w:rPr>
          <w:b/>
          <w:bCs/>
          <w:sz w:val="20"/>
          <w:szCs w:val="20"/>
        </w:rPr>
        <w:t>bị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kẹt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hoặc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cảm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biến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hồi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tín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hiệu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cảnh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LCD </w:t>
      </w:r>
      <w:proofErr w:type="spellStart"/>
      <w:r w:rsidRPr="005B5CF9">
        <w:rPr>
          <w:b/>
          <w:bCs/>
          <w:sz w:val="20"/>
          <w:szCs w:val="20"/>
        </w:rPr>
        <w:t>hiển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lỗi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59564322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lastRenderedPageBreak/>
        <w:t xml:space="preserve">3. </w:t>
      </w:r>
      <w:proofErr w:type="spellStart"/>
      <w:r w:rsidRPr="005B5CF9">
        <w:rPr>
          <w:b/>
          <w:bCs/>
          <w:sz w:val="20"/>
          <w:szCs w:val="20"/>
        </w:rPr>
        <w:t>Yêu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cầu</w:t>
      </w:r>
      <w:proofErr w:type="spellEnd"/>
      <w:r w:rsidRPr="005B5CF9">
        <w:rPr>
          <w:b/>
          <w:bCs/>
          <w:sz w:val="20"/>
          <w:szCs w:val="20"/>
        </w:rPr>
        <w:t xml:space="preserve"> phi </w:t>
      </w:r>
      <w:proofErr w:type="spellStart"/>
      <w:r w:rsidRPr="005B5CF9">
        <w:rPr>
          <w:b/>
          <w:bCs/>
          <w:sz w:val="20"/>
          <w:szCs w:val="20"/>
        </w:rPr>
        <w:t>chức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năng</w:t>
      </w:r>
      <w:proofErr w:type="spellEnd"/>
      <w:r w:rsidRPr="005B5CF9">
        <w:rPr>
          <w:b/>
          <w:bCs/>
          <w:sz w:val="20"/>
          <w:szCs w:val="20"/>
        </w:rPr>
        <w:t xml:space="preserve"> (Non-Functional Requirements)</w:t>
      </w:r>
    </w:p>
    <w:p w14:paraId="5D5A5D45" w14:textId="15081EF1" w:rsidR="005B5CF9" w:rsidRPr="005B5CF9" w:rsidRDefault="005B5CF9" w:rsidP="005B5CF9">
      <w:pPr>
        <w:spacing w:line="240" w:lineRule="aut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động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ổn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định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nhiệt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độ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môi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trường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từ</w:t>
      </w:r>
      <w:proofErr w:type="spellEnd"/>
      <w:r w:rsidRPr="005B5CF9">
        <w:rPr>
          <w:b/>
          <w:bCs/>
          <w:sz w:val="20"/>
          <w:szCs w:val="20"/>
        </w:rPr>
        <w:t xml:space="preserve"> 10 °C </w:t>
      </w:r>
      <w:proofErr w:type="spellStart"/>
      <w:r w:rsidRPr="005B5CF9">
        <w:rPr>
          <w:b/>
          <w:bCs/>
          <w:sz w:val="20"/>
          <w:szCs w:val="20"/>
        </w:rPr>
        <w:t>đến</w:t>
      </w:r>
      <w:proofErr w:type="spellEnd"/>
      <w:r w:rsidRPr="005B5CF9">
        <w:rPr>
          <w:b/>
          <w:bCs/>
          <w:sz w:val="20"/>
          <w:szCs w:val="20"/>
        </w:rPr>
        <w:t xml:space="preserve"> 40 °C.</w:t>
      </w:r>
    </w:p>
    <w:p w14:paraId="6EB90BD0" w14:textId="1DBFDFF1" w:rsidR="005B5CF9" w:rsidRPr="005B5CF9" w:rsidRDefault="005B5CF9" w:rsidP="005B5CF9">
      <w:pPr>
        <w:spacing w:line="240" w:lineRule="aut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Độ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ồn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của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hoạt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động</w:t>
      </w:r>
      <w:proofErr w:type="spellEnd"/>
      <w:r w:rsidRPr="005B5CF9">
        <w:rPr>
          <w:b/>
          <w:bCs/>
          <w:sz w:val="20"/>
          <w:szCs w:val="20"/>
        </w:rPr>
        <w:t xml:space="preserve"> (</w:t>
      </w:r>
      <w:proofErr w:type="spellStart"/>
      <w:r w:rsidRPr="005B5CF9">
        <w:rPr>
          <w:b/>
          <w:bCs/>
          <w:sz w:val="20"/>
          <w:szCs w:val="20"/>
        </w:rPr>
        <w:t>không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tính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) </w:t>
      </w:r>
      <w:proofErr w:type="spellStart"/>
      <w:r w:rsidRPr="005B5CF9">
        <w:rPr>
          <w:b/>
          <w:bCs/>
          <w:sz w:val="20"/>
          <w:szCs w:val="20"/>
        </w:rPr>
        <w:t>không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được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vượt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quá</w:t>
      </w:r>
      <w:proofErr w:type="spellEnd"/>
      <w:r w:rsidRPr="005B5CF9">
        <w:rPr>
          <w:b/>
          <w:bCs/>
          <w:sz w:val="20"/>
          <w:szCs w:val="20"/>
        </w:rPr>
        <w:t xml:space="preserve"> 50 </w:t>
      </w:r>
      <w:proofErr w:type="spellStart"/>
      <w:r w:rsidRPr="005B5CF9">
        <w:rPr>
          <w:b/>
          <w:bCs/>
          <w:sz w:val="20"/>
          <w:szCs w:val="20"/>
        </w:rPr>
        <w:t>dB.</w:t>
      </w:r>
      <w:proofErr w:type="spellEnd"/>
    </w:p>
    <w:p w14:paraId="4C070C0B" w14:textId="226BBBF0" w:rsidR="005B5CF9" w:rsidRPr="005B5CF9" w:rsidRDefault="005B5CF9" w:rsidP="005B5CF9">
      <w:pPr>
        <w:spacing w:line="240" w:lineRule="aut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có</w:t>
      </w:r>
      <w:proofErr w:type="spellEnd"/>
      <w:r w:rsidRPr="005B5CF9">
        <w:rPr>
          <w:b/>
          <w:bCs/>
          <w:sz w:val="20"/>
          <w:szCs w:val="20"/>
        </w:rPr>
        <w:t xml:space="preserve"> pin </w:t>
      </w:r>
      <w:proofErr w:type="spellStart"/>
      <w:r w:rsidRPr="005B5CF9">
        <w:rPr>
          <w:b/>
          <w:bCs/>
          <w:sz w:val="20"/>
          <w:szCs w:val="20"/>
        </w:rPr>
        <w:t>dự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phòng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duy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trì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đồng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hồ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gian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thực</w:t>
      </w:r>
      <w:proofErr w:type="spellEnd"/>
      <w:r w:rsidRPr="005B5CF9">
        <w:rPr>
          <w:b/>
          <w:bCs/>
          <w:sz w:val="20"/>
          <w:szCs w:val="20"/>
        </w:rPr>
        <w:t xml:space="preserve"> (RTC)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dữ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liệu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ít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nhất</w:t>
      </w:r>
      <w:proofErr w:type="spellEnd"/>
      <w:r w:rsidRPr="005B5CF9">
        <w:rPr>
          <w:b/>
          <w:bCs/>
          <w:sz w:val="20"/>
          <w:szCs w:val="20"/>
        </w:rPr>
        <w:t xml:space="preserve"> 24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mất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điện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71811D76" w14:textId="4ACE93C1" w:rsidR="005B5CF9" w:rsidRPr="005B5CF9" w:rsidRDefault="005B5CF9" w:rsidP="005B5CF9">
      <w:pPr>
        <w:spacing w:line="240" w:lineRule="aut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proofErr w:type="spellStart"/>
      <w:r w:rsidRPr="005B5CF9">
        <w:rPr>
          <w:b/>
          <w:bCs/>
          <w:sz w:val="20"/>
          <w:szCs w:val="20"/>
        </w:rPr>
        <w:t>Tuổi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thọ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trung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bình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của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thiết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thiểu</w:t>
      </w:r>
      <w:proofErr w:type="spellEnd"/>
      <w:r w:rsidRPr="005B5CF9">
        <w:rPr>
          <w:b/>
          <w:bCs/>
          <w:sz w:val="20"/>
          <w:szCs w:val="20"/>
        </w:rPr>
        <w:t xml:space="preserve"> 2 </w:t>
      </w:r>
      <w:proofErr w:type="spellStart"/>
      <w:r w:rsidRPr="005B5CF9">
        <w:rPr>
          <w:b/>
          <w:bCs/>
          <w:sz w:val="20"/>
          <w:szCs w:val="20"/>
        </w:rPr>
        <w:t>năm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điều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kiện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sử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dụng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thường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xuyên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01542830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4. </w:t>
      </w:r>
      <w:proofErr w:type="spellStart"/>
      <w:r w:rsidRPr="005B5CF9">
        <w:rPr>
          <w:b/>
          <w:bCs/>
          <w:sz w:val="20"/>
          <w:szCs w:val="20"/>
        </w:rPr>
        <w:t>Kiểm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chứng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nhận</w:t>
      </w:r>
      <w:proofErr w:type="spellEnd"/>
      <w:r w:rsidRPr="005B5CF9">
        <w:rPr>
          <w:b/>
          <w:bCs/>
          <w:sz w:val="20"/>
          <w:szCs w:val="20"/>
        </w:rPr>
        <w:t xml:space="preserve"> (Verification &amp; Validation)</w:t>
      </w:r>
    </w:p>
    <w:p w14:paraId="149677B5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keypad: </w:t>
      </w:r>
      <w:proofErr w:type="spellStart"/>
      <w:r w:rsidRPr="005B5CF9">
        <w:rPr>
          <w:b/>
          <w:bCs/>
          <w:sz w:val="20"/>
          <w:szCs w:val="20"/>
        </w:rPr>
        <w:t>thử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nhập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toàn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bộ</w:t>
      </w:r>
      <w:proofErr w:type="spellEnd"/>
      <w:r w:rsidRPr="005B5CF9">
        <w:rPr>
          <w:b/>
          <w:bCs/>
          <w:sz w:val="20"/>
          <w:szCs w:val="20"/>
        </w:rPr>
        <w:t xml:space="preserve"> 16 </w:t>
      </w:r>
      <w:proofErr w:type="spellStart"/>
      <w:r w:rsidRPr="005B5CF9">
        <w:rPr>
          <w:b/>
          <w:bCs/>
          <w:sz w:val="20"/>
          <w:szCs w:val="20"/>
        </w:rPr>
        <w:t>phím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để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đảm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bảo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dữ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liệu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chính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6B7B0C0E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hẹn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3 </w:t>
      </w:r>
      <w:proofErr w:type="spellStart"/>
      <w:r w:rsidRPr="005B5CF9">
        <w:rPr>
          <w:b/>
          <w:bCs/>
          <w:sz w:val="20"/>
          <w:szCs w:val="20"/>
        </w:rPr>
        <w:t>mốc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trong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ngày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quan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chính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thời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điểm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đó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6A8A6E5B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nút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thủ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công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nhấn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nút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kiểm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tra</w:t>
      </w:r>
      <w:proofErr w:type="spellEnd"/>
      <w:r w:rsidRPr="005B5CF9">
        <w:rPr>
          <w:b/>
          <w:bCs/>
          <w:sz w:val="20"/>
          <w:szCs w:val="20"/>
        </w:rPr>
        <w:t xml:space="preserve"> servo quay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máy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ngay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5BB885A1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cảm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biến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thử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phân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phát</w:t>
      </w:r>
      <w:proofErr w:type="spellEnd"/>
      <w:r w:rsidRPr="005B5CF9">
        <w:rPr>
          <w:b/>
          <w:bCs/>
          <w:sz w:val="20"/>
          <w:szCs w:val="20"/>
        </w:rPr>
        <w:t xml:space="preserve"> 20 g, 50 g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so </w:t>
      </w:r>
      <w:proofErr w:type="spellStart"/>
      <w:r w:rsidRPr="005B5CF9">
        <w:rPr>
          <w:b/>
          <w:bCs/>
          <w:sz w:val="20"/>
          <w:szCs w:val="20"/>
        </w:rPr>
        <w:t>sánh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cân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chuẩn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sai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số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không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vượt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quá</w:t>
      </w:r>
      <w:proofErr w:type="spellEnd"/>
      <w:r w:rsidRPr="005B5CF9">
        <w:rPr>
          <w:b/>
          <w:bCs/>
          <w:sz w:val="20"/>
          <w:szCs w:val="20"/>
        </w:rPr>
        <w:t xml:space="preserve"> ±5 g.</w:t>
      </w:r>
    </w:p>
    <w:p w14:paraId="50EB52E5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nhập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giá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trị</w:t>
      </w:r>
      <w:proofErr w:type="spellEnd"/>
      <w:r w:rsidRPr="005B5CF9">
        <w:rPr>
          <w:b/>
          <w:bCs/>
          <w:sz w:val="20"/>
          <w:szCs w:val="20"/>
        </w:rPr>
        <w:t xml:space="preserve"> 30 g </w:t>
      </w:r>
      <w:proofErr w:type="spellStart"/>
      <w:r w:rsidRPr="005B5CF9">
        <w:rPr>
          <w:b/>
          <w:bCs/>
          <w:sz w:val="20"/>
          <w:szCs w:val="20"/>
        </w:rPr>
        <w:t>bằng</w:t>
      </w:r>
      <w:proofErr w:type="spellEnd"/>
      <w:r w:rsidRPr="005B5CF9">
        <w:rPr>
          <w:b/>
          <w:bCs/>
          <w:sz w:val="20"/>
          <w:szCs w:val="20"/>
        </w:rPr>
        <w:t xml:space="preserve"> keypad, LCD </w:t>
      </w:r>
      <w:proofErr w:type="spellStart"/>
      <w:r w:rsidRPr="005B5CF9">
        <w:rPr>
          <w:b/>
          <w:bCs/>
          <w:sz w:val="20"/>
          <w:szCs w:val="20"/>
        </w:rPr>
        <w:t>phải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hiển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đúng</w:t>
      </w:r>
      <w:proofErr w:type="spellEnd"/>
      <w:r w:rsidRPr="005B5CF9">
        <w:rPr>
          <w:b/>
          <w:bCs/>
          <w:sz w:val="20"/>
          <w:szCs w:val="20"/>
        </w:rPr>
        <w:t xml:space="preserve"> con </w:t>
      </w:r>
      <w:proofErr w:type="spellStart"/>
      <w:r w:rsidRPr="005B5CF9">
        <w:rPr>
          <w:b/>
          <w:bCs/>
          <w:sz w:val="20"/>
          <w:szCs w:val="20"/>
        </w:rPr>
        <w:t>số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6ED7FA1F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đèn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khi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ăn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đèn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sáng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ít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nhất</w:t>
      </w:r>
      <w:proofErr w:type="spellEnd"/>
      <w:r w:rsidRPr="005B5CF9">
        <w:rPr>
          <w:b/>
          <w:bCs/>
          <w:sz w:val="20"/>
          <w:szCs w:val="20"/>
        </w:rPr>
        <w:t xml:space="preserve"> 5 </w:t>
      </w:r>
      <w:proofErr w:type="spellStart"/>
      <w:r w:rsidRPr="005B5CF9">
        <w:rPr>
          <w:b/>
          <w:bCs/>
          <w:sz w:val="20"/>
          <w:szCs w:val="20"/>
        </w:rPr>
        <w:t>giây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6EA37CC8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dữ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liệu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tắt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nguồn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bật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lại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các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giờ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khối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lượng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cài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đặt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vẫn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còn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10F6F8E0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b/>
          <w:bCs/>
          <w:sz w:val="20"/>
          <w:szCs w:val="20"/>
        </w:rPr>
      </w:pPr>
      <w:proofErr w:type="spellStart"/>
      <w:r w:rsidRPr="005B5CF9">
        <w:rPr>
          <w:b/>
          <w:bCs/>
          <w:sz w:val="20"/>
          <w:szCs w:val="20"/>
        </w:rPr>
        <w:t>Với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lỗi</w:t>
      </w:r>
      <w:proofErr w:type="spellEnd"/>
      <w:r w:rsidRPr="005B5CF9">
        <w:rPr>
          <w:b/>
          <w:bCs/>
          <w:sz w:val="20"/>
          <w:szCs w:val="20"/>
        </w:rPr>
        <w:t xml:space="preserve">: </w:t>
      </w:r>
      <w:proofErr w:type="spellStart"/>
      <w:r w:rsidRPr="005B5CF9">
        <w:rPr>
          <w:b/>
          <w:bCs/>
          <w:sz w:val="20"/>
          <w:szCs w:val="20"/>
        </w:rPr>
        <w:t>mô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phỏng</w:t>
      </w:r>
      <w:proofErr w:type="spellEnd"/>
      <w:r w:rsidRPr="005B5CF9">
        <w:rPr>
          <w:b/>
          <w:bCs/>
          <w:sz w:val="20"/>
          <w:szCs w:val="20"/>
        </w:rPr>
        <w:t xml:space="preserve"> servo </w:t>
      </w:r>
      <w:proofErr w:type="spellStart"/>
      <w:r w:rsidRPr="005B5CF9">
        <w:rPr>
          <w:b/>
          <w:bCs/>
          <w:sz w:val="20"/>
          <w:szCs w:val="20"/>
        </w:rPr>
        <w:t>kẹt</w:t>
      </w:r>
      <w:proofErr w:type="spellEnd"/>
      <w:r w:rsidRPr="005B5CF9">
        <w:rPr>
          <w:b/>
          <w:bCs/>
          <w:sz w:val="20"/>
          <w:szCs w:val="20"/>
        </w:rPr>
        <w:t xml:space="preserve">, </w:t>
      </w:r>
      <w:proofErr w:type="spellStart"/>
      <w:r w:rsidRPr="005B5CF9">
        <w:rPr>
          <w:b/>
          <w:bCs/>
          <w:sz w:val="20"/>
          <w:szCs w:val="20"/>
        </w:rPr>
        <w:t>quan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sát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còi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kêu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liên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tục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LCD </w:t>
      </w:r>
      <w:proofErr w:type="spellStart"/>
      <w:r w:rsidRPr="005B5CF9">
        <w:rPr>
          <w:b/>
          <w:bCs/>
          <w:sz w:val="20"/>
          <w:szCs w:val="20"/>
        </w:rPr>
        <w:t>báo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lỗi</w:t>
      </w:r>
      <w:proofErr w:type="spellEnd"/>
      <w:r w:rsidRPr="005B5CF9">
        <w:rPr>
          <w:b/>
          <w:bCs/>
          <w:sz w:val="20"/>
          <w:szCs w:val="20"/>
        </w:rPr>
        <w:t>.</w:t>
      </w:r>
    </w:p>
    <w:p w14:paraId="1329A8D0" w14:textId="77777777" w:rsidR="00DD4FC3" w:rsidRPr="00FE2410" w:rsidRDefault="00DD4FC3" w:rsidP="00FE2410">
      <w:pPr>
        <w:spacing w:line="240" w:lineRule="auto"/>
        <w:rPr>
          <w:sz w:val="20"/>
          <w:szCs w:val="20"/>
        </w:rPr>
      </w:pPr>
    </w:p>
    <w:sectPr w:rsidR="00DD4FC3" w:rsidRPr="00FE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E3A"/>
    <w:multiLevelType w:val="multilevel"/>
    <w:tmpl w:val="608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0EF0"/>
    <w:multiLevelType w:val="multilevel"/>
    <w:tmpl w:val="601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5003"/>
    <w:multiLevelType w:val="multilevel"/>
    <w:tmpl w:val="78B0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3D12"/>
    <w:multiLevelType w:val="multilevel"/>
    <w:tmpl w:val="423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00DAB"/>
    <w:multiLevelType w:val="multilevel"/>
    <w:tmpl w:val="17C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04A2"/>
    <w:multiLevelType w:val="multilevel"/>
    <w:tmpl w:val="BFD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24CE5"/>
    <w:multiLevelType w:val="multilevel"/>
    <w:tmpl w:val="825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C61AE"/>
    <w:multiLevelType w:val="multilevel"/>
    <w:tmpl w:val="160647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E7740"/>
    <w:multiLevelType w:val="multilevel"/>
    <w:tmpl w:val="48F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E0E34"/>
    <w:multiLevelType w:val="multilevel"/>
    <w:tmpl w:val="27A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0B90"/>
    <w:multiLevelType w:val="multilevel"/>
    <w:tmpl w:val="A8B4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5027A"/>
    <w:multiLevelType w:val="multilevel"/>
    <w:tmpl w:val="7F2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A47AC"/>
    <w:multiLevelType w:val="multilevel"/>
    <w:tmpl w:val="C16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D1533"/>
    <w:multiLevelType w:val="multilevel"/>
    <w:tmpl w:val="EE6AF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1E431B"/>
    <w:multiLevelType w:val="multilevel"/>
    <w:tmpl w:val="4D8E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D27AA"/>
    <w:multiLevelType w:val="multilevel"/>
    <w:tmpl w:val="A0C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62E81"/>
    <w:multiLevelType w:val="multilevel"/>
    <w:tmpl w:val="85C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F507A"/>
    <w:multiLevelType w:val="multilevel"/>
    <w:tmpl w:val="47D081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274193">
    <w:abstractNumId w:val="5"/>
  </w:num>
  <w:num w:numId="2" w16cid:durableId="140540954">
    <w:abstractNumId w:val="12"/>
  </w:num>
  <w:num w:numId="3" w16cid:durableId="1332877598">
    <w:abstractNumId w:val="10"/>
  </w:num>
  <w:num w:numId="4" w16cid:durableId="33163529">
    <w:abstractNumId w:val="15"/>
  </w:num>
  <w:num w:numId="5" w16cid:durableId="2032871750">
    <w:abstractNumId w:val="14"/>
  </w:num>
  <w:num w:numId="6" w16cid:durableId="305864717">
    <w:abstractNumId w:val="6"/>
  </w:num>
  <w:num w:numId="7" w16cid:durableId="1313216503">
    <w:abstractNumId w:val="1"/>
  </w:num>
  <w:num w:numId="8" w16cid:durableId="2102138027">
    <w:abstractNumId w:val="8"/>
  </w:num>
  <w:num w:numId="9" w16cid:durableId="434979975">
    <w:abstractNumId w:val="3"/>
  </w:num>
  <w:num w:numId="10" w16cid:durableId="1878618062">
    <w:abstractNumId w:val="11"/>
  </w:num>
  <w:num w:numId="11" w16cid:durableId="1211458991">
    <w:abstractNumId w:val="4"/>
  </w:num>
  <w:num w:numId="12" w16cid:durableId="570114955">
    <w:abstractNumId w:val="9"/>
  </w:num>
  <w:num w:numId="13" w16cid:durableId="1455171756">
    <w:abstractNumId w:val="16"/>
  </w:num>
  <w:num w:numId="14" w16cid:durableId="1715156832">
    <w:abstractNumId w:val="2"/>
  </w:num>
  <w:num w:numId="15" w16cid:durableId="660890195">
    <w:abstractNumId w:val="7"/>
  </w:num>
  <w:num w:numId="16" w16cid:durableId="735669077">
    <w:abstractNumId w:val="13"/>
  </w:num>
  <w:num w:numId="17" w16cid:durableId="543365915">
    <w:abstractNumId w:val="17"/>
  </w:num>
  <w:num w:numId="18" w16cid:durableId="8057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10"/>
    <w:rsid w:val="0043081B"/>
    <w:rsid w:val="005B5CF9"/>
    <w:rsid w:val="00876A43"/>
    <w:rsid w:val="00C27148"/>
    <w:rsid w:val="00DD4FC3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97C5"/>
  <w15:chartTrackingRefBased/>
  <w15:docId w15:val="{3CFC2A1A-BF03-4825-B454-DEC7A18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To</dc:creator>
  <cp:keywords/>
  <dc:description/>
  <cp:lastModifiedBy>Hieu To</cp:lastModifiedBy>
  <cp:revision>2</cp:revision>
  <dcterms:created xsi:type="dcterms:W3CDTF">2025-09-18T13:20:00Z</dcterms:created>
  <dcterms:modified xsi:type="dcterms:W3CDTF">2025-09-18T13:20:00Z</dcterms:modified>
</cp:coreProperties>
</file>