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3CAFF64F" w14:textId="77777777" w:rsidR="0027061D" w:rsidRPr="00A36D8B" w:rsidRDefault="0027061D" w:rsidP="00B601D3">
      <w:pPr>
        <w:spacing w:line="480" w:lineRule="auto"/>
        <w:jc w:val="center"/>
        <w:rPr>
          <w:rFonts w:ascii="Times New Roman" w:eastAsia="標楷體" w:hAnsi="Times New Roman" w:cs="Times New Roman"/>
          <w:b/>
          <w:sz w:val="40"/>
          <w:szCs w:val="40"/>
        </w:rPr>
      </w:pPr>
    </w:p>
    <w:p w14:paraId="45890001"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33D1EEE5" w14:textId="77777777" w:rsidR="006B54FF" w:rsidRPr="00A36D8B" w:rsidRDefault="006B54FF" w:rsidP="00B601D3">
      <w:pPr>
        <w:spacing w:line="480" w:lineRule="auto"/>
        <w:jc w:val="center"/>
        <w:rPr>
          <w:rFonts w:ascii="Times New Roman" w:eastAsia="標楷體" w:hAnsi="Times New Roman" w:cs="Times New Roman"/>
          <w:b/>
          <w:sz w:val="40"/>
          <w:szCs w:val="40"/>
        </w:rPr>
      </w:pPr>
    </w:p>
    <w:p w14:paraId="17C69A71"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B601D3">
      <w:pPr>
        <w:spacing w:line="480" w:lineRule="auto"/>
        <w:jc w:val="center"/>
        <w:rPr>
          <w:rFonts w:ascii="Times New Roman" w:eastAsia="標楷體" w:hAnsi="Times New Roman" w:cs="Times New Roman"/>
          <w:b/>
          <w:sz w:val="40"/>
          <w:szCs w:val="40"/>
        </w:rPr>
      </w:pPr>
    </w:p>
    <w:p w14:paraId="72390EE9" w14:textId="77777777" w:rsidR="00C2786E" w:rsidRPr="00A36D8B" w:rsidRDefault="00C2786E" w:rsidP="00B601D3">
      <w:pPr>
        <w:spacing w:line="480" w:lineRule="auto"/>
        <w:jc w:val="center"/>
        <w:rPr>
          <w:rFonts w:ascii="Times New Roman" w:eastAsia="標楷體" w:hAnsi="Times New Roman" w:cs="Times New Roman"/>
          <w:b/>
          <w:sz w:val="40"/>
          <w:szCs w:val="40"/>
        </w:rPr>
      </w:pPr>
    </w:p>
    <w:p w14:paraId="11FDF5C3"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56C9E9B8" w14:textId="77777777" w:rsidR="006B54FF" w:rsidRPr="00A36D8B" w:rsidRDefault="006B54FF" w:rsidP="003957DF">
      <w:pPr>
        <w:spacing w:line="480" w:lineRule="auto"/>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798DFDBD" w14:textId="77777777" w:rsidR="00401B38"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106</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574C37BE" w14:textId="77777777" w:rsidR="00A933DC" w:rsidRPr="00A36D8B" w:rsidRDefault="001C39A6" w:rsidP="006B1283">
      <w:pPr>
        <w:spacing w:afterLines="50" w:after="180" w:line="480" w:lineRule="exact"/>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w:t>
      </w:r>
      <w:proofErr w:type="gramEnd"/>
      <w:r w:rsidRPr="00A36D8B">
        <w:rPr>
          <w:rFonts w:ascii="Times New Roman" w:eastAsia="標楷體" w:hAnsi="Times New Roman" w:cs="Times New Roman"/>
          <w:b/>
          <w:sz w:val="32"/>
          <w:szCs w:val="32"/>
        </w:rPr>
        <w:t>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77777777" w:rsidR="001C39A6" w:rsidRPr="00A36D8B" w:rsidRDefault="001C39A6" w:rsidP="00BE3B7C">
      <w:pPr>
        <w:spacing w:line="360" w:lineRule="auto"/>
        <w:jc w:val="center"/>
        <w:outlineLvl w:val="0"/>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摘要</w:t>
      </w:r>
    </w:p>
    <w:p w14:paraId="6A262C9E" w14:textId="56B87179" w:rsidR="00A933DC" w:rsidRPr="00A36D8B" w:rsidRDefault="002561A7" w:rsidP="00C4103D">
      <w:pPr>
        <w:spacing w:afterLines="600" w:after="2160" w:line="360" w:lineRule="auto"/>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58A9239" w14:textId="7F3B7AB5" w:rsidR="00A933DC" w:rsidRPr="00A36D8B" w:rsidRDefault="00B2508B" w:rsidP="004C265B">
      <w:pPr>
        <w:adjustRightInd w:val="0"/>
        <w:spacing w:line="480" w:lineRule="exact"/>
        <w:ind w:left="1205" w:hangingChars="430" w:hanging="1205"/>
        <w:jc w:val="both"/>
        <w:rPr>
          <w:rFonts w:ascii="Times New Roman" w:eastAsia="標楷體" w:hAnsi="Times New Roman" w:cs="Times New Roman"/>
          <w:sz w:val="28"/>
          <w:szCs w:val="28"/>
        </w:rPr>
      </w:pPr>
      <w:r w:rsidRPr="00A36D8B">
        <w:rPr>
          <w:rFonts w:ascii="Times New Roman" w:eastAsia="標楷體" w:hAnsi="Times New Roman" w:cs="Times New Roman"/>
          <w:b/>
          <w:sz w:val="28"/>
          <w:szCs w:val="28"/>
        </w:rPr>
        <w:t>關鍵詞</w:t>
      </w:r>
      <w:r w:rsidRPr="00A36D8B">
        <w:rPr>
          <w:rFonts w:ascii="Times New Roman" w:eastAsia="標楷體" w:hAnsi="Times New Roman" w:cs="Times New Roman"/>
          <w:sz w:val="28"/>
          <w:szCs w:val="28"/>
        </w:rPr>
        <w:t>：</w:t>
      </w:r>
      <w:proofErr w:type="gramStart"/>
      <w:r w:rsidRPr="00A36D8B">
        <w:rPr>
          <w:rFonts w:ascii="Times New Roman" w:eastAsia="標楷體" w:hAnsi="Times New Roman" w:cs="Times New Roman"/>
          <w:sz w:val="28"/>
          <w:szCs w:val="28"/>
        </w:rPr>
        <w:t>物聯網</w:t>
      </w:r>
      <w:proofErr w:type="gramEnd"/>
      <w:r w:rsidR="002C5A09" w:rsidRPr="00A36D8B">
        <w:rPr>
          <w:rFonts w:ascii="Times New Roman" w:eastAsia="標楷體" w:hAnsi="Times New Roman" w:cs="Times New Roman"/>
          <w:sz w:val="28"/>
          <w:szCs w:val="28"/>
        </w:rPr>
        <w:t>、</w:t>
      </w:r>
      <w:r w:rsidR="002C5A09" w:rsidRPr="00A36D8B">
        <w:rPr>
          <w:rFonts w:ascii="Times New Roman" w:eastAsia="標楷體" w:hAnsi="Times New Roman" w:cs="Times New Roman"/>
          <w:sz w:val="28"/>
          <w:szCs w:val="28"/>
        </w:rPr>
        <w:t>RFID</w:t>
      </w:r>
      <w:r w:rsidR="00ED16B7" w:rsidRPr="00A36D8B">
        <w:rPr>
          <w:rFonts w:ascii="Times New Roman" w:eastAsia="標楷體" w:hAnsi="Times New Roman" w:cs="Times New Roman"/>
          <w:sz w:val="28"/>
          <w:szCs w:val="28"/>
        </w:rPr>
        <w:t>、新營運模式</w:t>
      </w:r>
    </w:p>
    <w:p w14:paraId="401872F8" w14:textId="77777777" w:rsidR="00A933DC" w:rsidRPr="00A36D8B" w:rsidRDefault="00B2508B" w:rsidP="00F32050">
      <w:pPr>
        <w:spacing w:beforeLines="50" w:before="180" w:line="360" w:lineRule="auto"/>
        <w:jc w:val="right"/>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指導教授</w:t>
      </w:r>
      <w:r w:rsidRPr="00A36D8B">
        <w:rPr>
          <w:rFonts w:ascii="Times New Roman" w:eastAsia="標楷體" w:hAnsi="Times New Roman" w:cs="Times New Roman"/>
          <w:b/>
          <w:sz w:val="28"/>
          <w:szCs w:val="28"/>
        </w:rPr>
        <w:t>__________(</w:t>
      </w:r>
      <w:r w:rsidRPr="00A36D8B">
        <w:rPr>
          <w:rFonts w:ascii="Times New Roman" w:eastAsia="標楷體" w:hAnsi="Times New Roman" w:cs="Times New Roman"/>
          <w:b/>
          <w:sz w:val="28"/>
          <w:szCs w:val="28"/>
        </w:rPr>
        <w:t>簽名</w:t>
      </w:r>
      <w:r w:rsidRPr="00A36D8B">
        <w:rPr>
          <w:rFonts w:ascii="Times New Roman" w:eastAsia="標楷體" w:hAnsi="Times New Roman" w:cs="Times New Roman"/>
          <w:b/>
          <w:sz w:val="28"/>
          <w:szCs w:val="28"/>
        </w:rPr>
        <w:t>)</w:t>
      </w:r>
    </w:p>
    <w:p w14:paraId="04FF5AE8" w14:textId="16BE49A2" w:rsidR="006E2887" w:rsidRPr="00A36D8B" w:rsidRDefault="00544B88" w:rsidP="007E25C4">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51A093A9"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Pei-Xuan Huang, 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77777777" w:rsidR="00BC559A" w:rsidRPr="00A36D8B" w:rsidRDefault="00BC559A" w:rsidP="00BC559A">
      <w:pPr>
        <w:pStyle w:val="1"/>
        <w:numPr>
          <w:ilvl w:val="0"/>
          <w:numId w:val="0"/>
        </w:numPr>
        <w:spacing w:before="0" w:afterLines="0" w:after="0" w:line="240" w:lineRule="auto"/>
        <w:rPr>
          <w:rFonts w:ascii="Times New Roman" w:eastAsia="標楷體" w:hAnsi="Times New Roman" w:cs="Times New Roman"/>
          <w:caps/>
          <w:sz w:val="32"/>
          <w:szCs w:val="32"/>
        </w:rPr>
      </w:pPr>
      <w:bookmarkStart w:id="0" w:name="_Toc323477907"/>
      <w:bookmarkStart w:id="1" w:name="_Toc323478020"/>
      <w:bookmarkStart w:id="2" w:name="_Toc482952151"/>
      <w:r w:rsidRPr="00A36D8B">
        <w:rPr>
          <w:rFonts w:ascii="Times New Roman" w:eastAsia="標楷體" w:hAnsi="Times New Roman" w:cs="Times New Roman"/>
          <w:caps/>
          <w:sz w:val="32"/>
          <w:szCs w:val="32"/>
        </w:rPr>
        <w:t>Abstract</w:t>
      </w:r>
      <w:bookmarkEnd w:id="0"/>
      <w:bookmarkEnd w:id="1"/>
      <w:bookmarkEnd w:id="2"/>
    </w:p>
    <w:p w14:paraId="1CFF404D" w14:textId="1BD9AFB0" w:rsidR="006E2887" w:rsidRPr="00A36D8B" w:rsidRDefault="00CB7AA3" w:rsidP="00A77472">
      <w:pPr>
        <w:spacing w:afterLines="600" w:after="216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rFonts w:ascii="Times New Roman" w:eastAsia="標楷體" w:hAnsi="Times New Roman" w:cs="Times New Roman"/>
          <w:sz w:val="28"/>
          <w:szCs w:val="28"/>
        </w:rPr>
        <w:t>no longer applicable. Retail</w:t>
      </w:r>
      <w:r w:rsidRPr="00A36D8B">
        <w:rPr>
          <w:rFonts w:ascii="Times New Roman" w:eastAsia="標楷體" w:hAnsi="Times New Roman" w:cs="Times New Roman"/>
          <w:sz w:val="28"/>
          <w:szCs w:val="28"/>
        </w:rPr>
        <w:t xml:space="preserve"> logistics industry will face new reforms, and our topic is to study new retail models</w:t>
      </w:r>
      <w:r w:rsidR="002065F6" w:rsidRPr="00A36D8B">
        <w:rPr>
          <w:rFonts w:ascii="Times New Roman" w:eastAsia="標楷體" w:hAnsi="Times New Roman" w:cs="Times New Roman"/>
          <w:sz w:val="28"/>
          <w:szCs w:val="28"/>
        </w:rPr>
        <w:t xml:space="preserve"> </w:t>
      </w:r>
      <w:r w:rsidRPr="00A36D8B">
        <w:rPr>
          <w:rFonts w:ascii="Times New Roman" w:eastAsia="標楷體" w:hAnsi="Times New Roman" w:cs="Times New Roman"/>
          <w:sz w:val="28"/>
          <w:szCs w:val="28"/>
        </w:rPr>
        <w:t>—</w:t>
      </w:r>
      <w:r w:rsidR="002065F6" w:rsidRPr="00A36D8B">
        <w:rPr>
          <w:rFonts w:ascii="Times New Roman" w:eastAsia="標楷體" w:hAnsi="Times New Roman" w:cs="Times New Roman"/>
          <w:sz w:val="28"/>
          <w:szCs w:val="28"/>
        </w:rPr>
        <w:t xml:space="preserve"> </w:t>
      </w:r>
      <w:r w:rsidRPr="00A36D8B">
        <w:rPr>
          <w:rFonts w:ascii="Times New Roman" w:eastAsia="標楷體" w:hAnsi="Times New Roman" w:cs="Times New Roman"/>
          <w:sz w:val="28"/>
          <w:szCs w:val="28"/>
        </w:rPr>
        <w:t>unmanned stores.</w:t>
      </w:r>
      <w:r w:rsidRPr="00A36D8B">
        <w:rPr>
          <w:rFonts w:ascii="Times New Roman" w:eastAsia="標楷體" w:hAnsi="Times New Roman" w:cs="Times New Roman"/>
        </w:rPr>
        <w:t xml:space="preserve"> </w:t>
      </w:r>
      <w:r w:rsidRPr="00A36D8B">
        <w:rPr>
          <w:rFonts w:ascii="Times New Roman" w:eastAsia="標楷體" w:hAnsi="Times New Roman" w:cs="Times New Roman"/>
          <w:sz w:val="28"/>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 xml:space="preserve"> How to detect, collect, and analyze consumer movement trajectories and consumer behaviors as our special research direction, </w:t>
      </w:r>
      <w:r w:rsidR="003840FA" w:rsidRPr="00A36D8B">
        <w:rPr>
          <w:rFonts w:ascii="Times New Roman" w:eastAsia="標楷體" w:hAnsi="Times New Roman" w:cs="Times New Roman"/>
          <w:sz w:val="28"/>
          <w:szCs w:val="28"/>
        </w:rPr>
        <w:t>Study the superior technologies mastered by each store and find out the areas in which we can work to make simple implementation</w:t>
      </w:r>
      <w:r w:rsidRPr="00A36D8B">
        <w:rPr>
          <w:rFonts w:ascii="Times New Roman" w:eastAsia="標楷體" w:hAnsi="Times New Roman" w:cs="Times New Roman"/>
          <w:sz w:val="28"/>
          <w:szCs w:val="28"/>
        </w:rPr>
        <w:t>.</w:t>
      </w:r>
    </w:p>
    <w:p w14:paraId="61AB23FC" w14:textId="3352570C" w:rsidR="00BC7052" w:rsidRPr="00A36D8B" w:rsidRDefault="00BC7052" w:rsidP="006154AF">
      <w:pPr>
        <w:spacing w:beforeLines="100" w:before="360"/>
        <w:ind w:left="1401" w:hangingChars="500" w:hanging="1401"/>
        <w:jc w:val="both"/>
        <w:rPr>
          <w:rFonts w:ascii="Times New Roman" w:eastAsia="標楷體" w:hAnsi="Times New Roman" w:cs="Times New Roman"/>
        </w:rPr>
      </w:pPr>
      <w:r w:rsidRPr="00A36D8B">
        <w:rPr>
          <w:rFonts w:ascii="Times New Roman" w:eastAsia="標楷體" w:hAnsi="Times New Roman" w:cs="Times New Roman"/>
          <w:b/>
          <w:sz w:val="28"/>
          <w:szCs w:val="28"/>
        </w:rPr>
        <w:t xml:space="preserve">Keywords: </w:t>
      </w:r>
      <w:r w:rsidRPr="00A36D8B">
        <w:rPr>
          <w:rFonts w:ascii="Times New Roman" w:eastAsia="標楷體" w:hAnsi="Times New Roman" w:cs="Times New Roman"/>
          <w:sz w:val="28"/>
          <w:szCs w:val="28"/>
        </w:rPr>
        <w:t>Cloud Computing, Internet of Things</w:t>
      </w:r>
      <w:r w:rsidR="001C0CD5" w:rsidRPr="00A36D8B">
        <w:rPr>
          <w:rFonts w:ascii="Times New Roman" w:eastAsia="標楷體" w:hAnsi="Times New Roman" w:cs="Times New Roman"/>
          <w:sz w:val="28"/>
          <w:szCs w:val="28"/>
        </w:rPr>
        <w:t>, RFID, New Business Model</w:t>
      </w:r>
    </w:p>
    <w:p w14:paraId="1173CE05" w14:textId="4E11180B" w:rsidR="00B53FCF" w:rsidRPr="00A36D8B" w:rsidRDefault="00B53FCF" w:rsidP="00B53FCF">
      <w:pPr>
        <w:pStyle w:val="1"/>
        <w:spacing w:beforeLines="100" w:before="360" w:after="360" w:line="240" w:lineRule="auto"/>
        <w:ind w:left="0" w:firstLine="0"/>
        <w:rPr>
          <w:rFonts w:ascii="Times New Roman" w:eastAsia="標楷體" w:hAnsi="Times New Roman" w:cs="Times New Roman"/>
          <w:sz w:val="40"/>
        </w:rPr>
      </w:pPr>
      <w:r w:rsidRPr="00A36D8B">
        <w:rPr>
          <w:rFonts w:ascii="Times New Roman" w:eastAsia="標楷體" w:hAnsi="Times New Roman" w:cs="Times New Roman"/>
          <w:sz w:val="40"/>
        </w:rPr>
        <w:lastRenderedPageBreak/>
        <w:t>研究動機與目的</w:t>
      </w:r>
    </w:p>
    <w:p w14:paraId="1181AD87" w14:textId="3A63E4DD" w:rsidR="00C20DD6" w:rsidRPr="00A36D8B" w:rsidRDefault="00C20DD6"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 w:name="_Toc482952155"/>
      <w:r w:rsidRPr="00A36D8B">
        <w:rPr>
          <w:rFonts w:ascii="Times New Roman" w:eastAsia="標楷體" w:hAnsi="Times New Roman" w:cs="Times New Roman"/>
          <w:sz w:val="36"/>
          <w:szCs w:val="36"/>
        </w:rPr>
        <w:t>研究動機</w:t>
      </w:r>
      <w:bookmarkEnd w:id="3"/>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1A1FE85C" w:rsidR="009B35D4" w:rsidRPr="00A36D8B" w:rsidRDefault="009B35D4" w:rsidP="00135256">
      <w:pPr>
        <w:pStyle w:val="2"/>
        <w:numPr>
          <w:ilvl w:val="1"/>
          <w:numId w:val="2"/>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4" w:name="_Toc482952156"/>
      <w:r w:rsidRPr="00A36D8B">
        <w:rPr>
          <w:rFonts w:ascii="Times New Roman" w:eastAsia="標楷體" w:hAnsi="Times New Roman" w:cs="Times New Roman"/>
          <w:sz w:val="36"/>
          <w:szCs w:val="36"/>
        </w:rPr>
        <w:t>研究目的</w:t>
      </w:r>
      <w:bookmarkEnd w:id="4"/>
    </w:p>
    <w:p w14:paraId="6AEF7264" w14:textId="24C102C2"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w:t>
      </w:r>
      <w:proofErr w:type="gramStart"/>
      <w:r w:rsidR="00AF6CE8" w:rsidRPr="00A36D8B">
        <w:rPr>
          <w:rFonts w:ascii="Times New Roman" w:eastAsia="標楷體" w:hAnsi="Times New Roman" w:cs="Times New Roman"/>
          <w:sz w:val="28"/>
          <w:szCs w:val="28"/>
        </w:rPr>
        <w:t>三大軟印體</w:t>
      </w:r>
      <w:proofErr w:type="gramEnd"/>
      <w:r w:rsidR="00AF6CE8" w:rsidRPr="00A36D8B">
        <w:rPr>
          <w:rFonts w:ascii="Times New Roman" w:eastAsia="標楷體" w:hAnsi="Times New Roman" w:cs="Times New Roman"/>
          <w:sz w:val="28"/>
          <w:szCs w:val="28"/>
        </w:rPr>
        <w:t>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135256">
      <w:pPr>
        <w:pStyle w:val="af5"/>
        <w:numPr>
          <w:ilvl w:val="0"/>
          <w:numId w:val="3"/>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62623B">
      <w:pPr>
        <w:spacing w:afterLines="600" w:after="2160" w:line="480" w:lineRule="exact"/>
        <w:ind w:firstLineChars="200" w:firstLine="560"/>
        <w:jc w:val="both"/>
        <w:rPr>
          <w:rFonts w:ascii="Times New Roman" w:eastAsia="標楷體" w:hAnsi="Times New Roman" w:cs="Times New Roman"/>
          <w:sz w:val="28"/>
          <w:szCs w:val="28"/>
        </w:rPr>
      </w:pPr>
    </w:p>
    <w:p w14:paraId="79794FE2" w14:textId="77777777" w:rsidR="00E56150" w:rsidRPr="00A36D8B" w:rsidRDefault="00E56150" w:rsidP="00E56150">
      <w:pPr>
        <w:pStyle w:val="1"/>
        <w:spacing w:beforeLines="100" w:before="360" w:after="360" w:line="240" w:lineRule="auto"/>
        <w:ind w:left="0" w:firstLine="0"/>
        <w:rPr>
          <w:rFonts w:ascii="Times New Roman" w:eastAsia="標楷體" w:hAnsi="Times New Roman" w:cs="Times New Roman"/>
          <w:sz w:val="40"/>
        </w:rPr>
      </w:pPr>
      <w:bookmarkStart w:id="5" w:name="_Toc482952157"/>
      <w:r w:rsidRPr="00A36D8B">
        <w:rPr>
          <w:rFonts w:ascii="Times New Roman" w:eastAsia="標楷體" w:hAnsi="Times New Roman" w:cs="Times New Roman"/>
          <w:sz w:val="40"/>
        </w:rPr>
        <w:lastRenderedPageBreak/>
        <w:t>文獻探討</w:t>
      </w:r>
      <w:bookmarkEnd w:id="5"/>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6" w:name="_Toc323477915"/>
      <w:bookmarkStart w:id="7"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8" w:name="_Toc323477916"/>
      <w:bookmarkStart w:id="9" w:name="_Toc323478029"/>
      <w:bookmarkStart w:id="10" w:name="_Toc482952159"/>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8"/>
      <w:bookmarkEnd w:id="9"/>
      <w:bookmarkEnd w:id="10"/>
      <w:proofErr w:type="gramEnd"/>
    </w:p>
    <w:p w14:paraId="415ECC8F" w14:textId="3B862E4D" w:rsidR="006A71ED" w:rsidRPr="00A36D8B" w:rsidRDefault="001829B1"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FE097B" w:rsidRPr="00A36D8B">
        <w:rPr>
          <w:rFonts w:ascii="Times New Roman" w:eastAsia="標楷體" w:hAnsi="Times New Roman" w:cs="Times New Roman"/>
          <w:sz w:val="28"/>
          <w:szCs w:val="28"/>
        </w:rPr>
        <w:t>等。</w:t>
      </w:r>
    </w:p>
    <w:p w14:paraId="1CE3A9EF" w14:textId="623FB710" w:rsidR="00293F00" w:rsidRPr="00A36D8B" w:rsidRDefault="00214449"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2077B689" w:rsidR="00FE097B" w:rsidRPr="00A36D8B" w:rsidRDefault="00E05A24" w:rsidP="00293F00">
      <w:pPr>
        <w:spacing w:after="120"/>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p>
    <w:p w14:paraId="13CEAA89" w14:textId="5AE7F933" w:rsidR="00BA245F" w:rsidRPr="00A36D8B" w:rsidRDefault="00E0509E" w:rsidP="00135256">
      <w:pPr>
        <w:pStyle w:val="2"/>
        <w:numPr>
          <w:ilvl w:val="1"/>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RFID</w:t>
      </w:r>
    </w:p>
    <w:p w14:paraId="7A710269" w14:textId="73C5388C" w:rsidR="00BA245F" w:rsidRPr="00A36D8B" w:rsidRDefault="00BE297D"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或電磁場原理，實現無接觸傳遞，在由後端應用系統，進行資訊判讀、運用，而達到辨識目的。</w:t>
      </w:r>
    </w:p>
    <w:p w14:paraId="5C7682A2" w14:textId="7A357CB4" w:rsidR="00BA245F" w:rsidRPr="00A36D8B" w:rsidRDefault="00664AB9"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3ED7EDD2" w:rsidR="00277428" w:rsidRPr="00A36D8B" w:rsidRDefault="001B4962" w:rsidP="00BA245F">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p>
    <w:bookmarkEnd w:id="6"/>
    <w:bookmarkEnd w:id="7"/>
    <w:p w14:paraId="5AAFEA45" w14:textId="069463AF" w:rsidR="008127EB" w:rsidRPr="00A36D8B" w:rsidRDefault="008127EB"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 xml:space="preserve">Android </w:t>
      </w:r>
    </w:p>
    <w:p w14:paraId="29BB529A" w14:textId="5AA14364" w:rsidR="008127EB" w:rsidRDefault="004C0F84"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7A79DF31" w:rsidR="006203CA" w:rsidRPr="006203CA" w:rsidRDefault="006203CA" w:rsidP="008127EB">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以後，建議開發人員使用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p>
    <w:p w14:paraId="2E59F98C" w14:textId="499BAECB" w:rsidR="00235519" w:rsidRPr="00A36D8B" w:rsidRDefault="00393719" w:rsidP="00135256">
      <w:pPr>
        <w:pStyle w:val="2"/>
        <w:numPr>
          <w:ilvl w:val="1"/>
          <w:numId w:val="4"/>
        </w:numPr>
        <w:spacing w:beforeLines="100" w:before="360" w:afterLines="50" w:after="180" w:line="240" w:lineRule="auto"/>
        <w:jc w:val="both"/>
        <w:rPr>
          <w:rFonts w:ascii="Times New Roman" w:eastAsia="標楷體" w:hAnsi="Times New Roman" w:cs="Times New Roman"/>
          <w:sz w:val="36"/>
          <w:szCs w:val="36"/>
        </w:rPr>
      </w:pPr>
      <w:r w:rsidRPr="00A36D8B">
        <w:rPr>
          <w:rFonts w:ascii="Times New Roman" w:eastAsia="標楷體" w:hAnsi="Times New Roman" w:cs="Times New Roman"/>
          <w:sz w:val="36"/>
          <w:szCs w:val="36"/>
        </w:rPr>
        <w:lastRenderedPageBreak/>
        <w:t xml:space="preserve">ASP.NET </w:t>
      </w:r>
      <w:r w:rsidR="00235519" w:rsidRPr="00A36D8B">
        <w:rPr>
          <w:rFonts w:ascii="Times New Roman" w:eastAsia="標楷體" w:hAnsi="Times New Roman" w:cs="Times New Roman"/>
          <w:sz w:val="36"/>
          <w:szCs w:val="36"/>
        </w:rPr>
        <w:t>MVC</w:t>
      </w:r>
    </w:p>
    <w:p w14:paraId="32C880ED" w14:textId="334A8673" w:rsidR="001372A8" w:rsidRDefault="00393719" w:rsidP="00235519">
      <w:pPr>
        <w:spacing w:after="120"/>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235519">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5849923" w:rsidR="0015392A" w:rsidRDefault="0015392A" w:rsidP="00235519">
      <w:pPr>
        <w:spacing w:after="120"/>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5"/>
        <w:spacing w:after="120" w:line="480" w:lineRule="exact"/>
        <w:ind w:leftChars="250" w:left="600" w:firstLineChars="200" w:firstLine="560"/>
        <w:jc w:val="both"/>
        <w:rPr>
          <w:rFonts w:eastAsia="標楷體"/>
          <w:sz w:val="28"/>
          <w:szCs w:val="28"/>
        </w:rPr>
      </w:pPr>
    </w:p>
    <w:p w14:paraId="395AE7DE" w14:textId="23EF2A0A" w:rsidR="00F0432E" w:rsidRPr="00A36D8B" w:rsidRDefault="00F0432E" w:rsidP="002B406F">
      <w:pPr>
        <w:pStyle w:val="1"/>
        <w:spacing w:beforeLines="100" w:before="360" w:after="360" w:line="240" w:lineRule="auto"/>
        <w:ind w:left="0" w:firstLine="0"/>
        <w:rPr>
          <w:rFonts w:ascii="Times New Roman" w:eastAsia="標楷體" w:hAnsi="Times New Roman" w:cs="Times New Roman"/>
          <w:sz w:val="40"/>
          <w:szCs w:val="40"/>
        </w:rPr>
      </w:pPr>
      <w:bookmarkStart w:id="11" w:name="_Toc482952160"/>
      <w:r w:rsidRPr="00A36D8B">
        <w:rPr>
          <w:rFonts w:ascii="Times New Roman" w:eastAsia="標楷體" w:hAnsi="Times New Roman" w:cs="Times New Roman"/>
          <w:sz w:val="40"/>
          <w:szCs w:val="40"/>
        </w:rPr>
        <w:lastRenderedPageBreak/>
        <w:t>研究內容、方法與工作項目</w:t>
      </w:r>
      <w:bookmarkEnd w:id="11"/>
    </w:p>
    <w:p w14:paraId="6F7DF33B" w14:textId="2434B604" w:rsidR="00F0432E" w:rsidRPr="00A36D8B" w:rsidRDefault="00F0432E" w:rsidP="00135256">
      <w:pPr>
        <w:pStyle w:val="2"/>
        <w:numPr>
          <w:ilvl w:val="0"/>
          <w:numId w:val="5"/>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12" w:name="_Toc323477918"/>
      <w:bookmarkStart w:id="13" w:name="_Toc323478031"/>
      <w:bookmarkStart w:id="14" w:name="_Toc482952161"/>
      <w:r w:rsidRPr="00A36D8B">
        <w:rPr>
          <w:rFonts w:ascii="Times New Roman" w:eastAsia="標楷體" w:hAnsi="Times New Roman" w:cs="Times New Roman"/>
          <w:sz w:val="36"/>
          <w:szCs w:val="36"/>
        </w:rPr>
        <w:t>軟體發展設計</w:t>
      </w:r>
      <w:bookmarkEnd w:id="12"/>
      <w:bookmarkEnd w:id="13"/>
      <w:bookmarkEnd w:id="14"/>
    </w:p>
    <w:p w14:paraId="4DE9187E" w14:textId="596FAF3C" w:rsidR="00F0432E" w:rsidRPr="00A36D8B" w:rsidRDefault="002B406F" w:rsidP="00F0432E">
      <w:pPr>
        <w:pStyle w:val="af7"/>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本研究透過國內外無人商店架構之參考，架構出新一套的無人商店系統。</w:t>
      </w:r>
    </w:p>
    <w:p w14:paraId="3FC8E73F" w14:textId="77777777"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5" w:name="_Toc482952162"/>
      <w:r w:rsidRPr="00A36D8B">
        <w:rPr>
          <w:rFonts w:ascii="Times New Roman" w:eastAsia="標楷體" w:hAnsi="Times New Roman" w:cs="Times New Roman"/>
          <w:sz w:val="32"/>
          <w:szCs w:val="32"/>
        </w:rPr>
        <w:t>簡介</w:t>
      </w:r>
      <w:bookmarkEnd w:id="15"/>
    </w:p>
    <w:p w14:paraId="195C28D7" w14:textId="25B62369" w:rsidR="00F0432E" w:rsidRPr="00A36D8B" w:rsidRDefault="002B406F" w:rsidP="00F0432E">
      <w:pPr>
        <w:pStyle w:val="af7"/>
        <w:snapToGrid/>
        <w:spacing w:after="120" w:line="480" w:lineRule="exact"/>
        <w:ind w:firstLine="560"/>
        <w:jc w:val="both"/>
        <w:rPr>
          <w:rFonts w:eastAsia="標楷體"/>
          <w:sz w:val="28"/>
          <w:szCs w:val="28"/>
        </w:rPr>
      </w:pPr>
      <w:r w:rsidRPr="00A36D8B">
        <w:rPr>
          <w:rFonts w:eastAsia="標楷體"/>
          <w:sz w:val="28"/>
          <w:szCs w:val="28"/>
        </w:rPr>
        <w:t>本研究透過國內外學術文獻為例，開發出一套自己的無人商店系統。分為目的、計畫範圍、</w:t>
      </w:r>
      <w:r w:rsidRPr="00A36D8B">
        <w:rPr>
          <w:rFonts w:eastAsia="標楷體"/>
          <w:sz w:val="28"/>
          <w:szCs w:val="28"/>
        </w:rPr>
        <w:t>RFID</w:t>
      </w:r>
      <w:r w:rsidRPr="00A36D8B">
        <w:rPr>
          <w:rFonts w:eastAsia="標楷體"/>
          <w:sz w:val="28"/>
          <w:szCs w:val="28"/>
        </w:rPr>
        <w:t>系統、</w:t>
      </w:r>
      <w:r w:rsidRPr="00A36D8B">
        <w:rPr>
          <w:rFonts w:eastAsia="標楷體"/>
          <w:sz w:val="28"/>
          <w:szCs w:val="28"/>
        </w:rPr>
        <w:t>APP</w:t>
      </w:r>
      <w:r w:rsidRPr="00A36D8B">
        <w:rPr>
          <w:rFonts w:eastAsia="標楷體"/>
          <w:sz w:val="28"/>
          <w:szCs w:val="28"/>
        </w:rPr>
        <w:t>系統、網頁系統。</w:t>
      </w:r>
    </w:p>
    <w:p w14:paraId="7F97887C" w14:textId="77777777" w:rsidR="00F0432E" w:rsidRPr="00A36D8B" w:rsidRDefault="00F0432E" w:rsidP="00135256">
      <w:pPr>
        <w:pStyle w:val="af5"/>
        <w:numPr>
          <w:ilvl w:val="0"/>
          <w:numId w:val="7"/>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135256">
      <w:pPr>
        <w:pStyle w:val="af5"/>
        <w:numPr>
          <w:ilvl w:val="0"/>
          <w:numId w:val="7"/>
        </w:numPr>
        <w:ind w:leftChars="0" w:left="560" w:hangingChars="200" w:hanging="560"/>
        <w:jc w:val="both"/>
        <w:rPr>
          <w:rFonts w:eastAsia="標楷體"/>
          <w:sz w:val="28"/>
          <w:szCs w:val="28"/>
        </w:rPr>
      </w:pPr>
      <w:r w:rsidRPr="00A36D8B">
        <w:rPr>
          <w:rFonts w:eastAsia="標楷體"/>
          <w:sz w:val="28"/>
          <w:szCs w:val="28"/>
        </w:rPr>
        <w:t>計畫範圍</w:t>
      </w:r>
    </w:p>
    <w:p w14:paraId="7E6C2E06" w14:textId="79148748" w:rsidR="00F0432E" w:rsidRPr="00A36D8B" w:rsidRDefault="0040249C"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本研究分為三大部分，</w:t>
      </w:r>
      <w:r w:rsidRPr="00A36D8B">
        <w:rPr>
          <w:rFonts w:eastAsia="標楷體"/>
          <w:sz w:val="28"/>
          <w:szCs w:val="28"/>
        </w:rPr>
        <w:t>RFID</w:t>
      </w:r>
      <w:r w:rsidRPr="00A36D8B">
        <w:rPr>
          <w:rFonts w:eastAsia="標楷體"/>
          <w:sz w:val="28"/>
          <w:szCs w:val="28"/>
        </w:rPr>
        <w:t>、手機</w:t>
      </w:r>
      <w:r w:rsidRPr="00A36D8B">
        <w:rPr>
          <w:rFonts w:eastAsia="標楷體"/>
          <w:sz w:val="28"/>
          <w:szCs w:val="28"/>
        </w:rPr>
        <w:t>APP</w:t>
      </w:r>
      <w:r w:rsidRPr="00A36D8B">
        <w:rPr>
          <w:rFonts w:eastAsia="標楷體"/>
          <w:sz w:val="28"/>
          <w:szCs w:val="28"/>
        </w:rPr>
        <w:t>、網頁系統，由</w:t>
      </w:r>
      <w:r w:rsidR="00E53BB7" w:rsidRPr="00A36D8B">
        <w:rPr>
          <w:rFonts w:eastAsia="標楷體"/>
          <w:sz w:val="28"/>
          <w:szCs w:val="28"/>
        </w:rPr>
        <w:t>讀取</w:t>
      </w:r>
      <w:r w:rsidR="00E53BB7" w:rsidRPr="00A36D8B">
        <w:rPr>
          <w:rFonts w:eastAsia="標楷體"/>
          <w:sz w:val="28"/>
          <w:szCs w:val="28"/>
        </w:rPr>
        <w:t>RFID</w:t>
      </w:r>
      <w:r w:rsidR="00E53BB7" w:rsidRPr="00A36D8B">
        <w:rPr>
          <w:rFonts w:eastAsia="標楷體"/>
          <w:sz w:val="28"/>
          <w:szCs w:val="28"/>
        </w:rPr>
        <w:t>，判斷資料為何，再由手機</w:t>
      </w:r>
      <w:r w:rsidR="00496A2E" w:rsidRPr="00A36D8B">
        <w:rPr>
          <w:rFonts w:eastAsia="標楷體"/>
          <w:sz w:val="28"/>
          <w:szCs w:val="28"/>
        </w:rPr>
        <w:t>去登入網頁端去做結帳</w:t>
      </w:r>
      <w:r w:rsidR="00940AC9" w:rsidRPr="00A36D8B">
        <w:rPr>
          <w:rFonts w:eastAsia="標楷體"/>
          <w:sz w:val="28"/>
          <w:szCs w:val="28"/>
        </w:rPr>
        <w:t>。</w:t>
      </w:r>
    </w:p>
    <w:p w14:paraId="2579F477" w14:textId="77777777" w:rsidR="00F0432E" w:rsidRPr="00A36D8B" w:rsidRDefault="00F0432E" w:rsidP="00135256">
      <w:pPr>
        <w:pStyle w:val="3"/>
        <w:numPr>
          <w:ilvl w:val="2"/>
          <w:numId w:val="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6" w:name="_Toc482952163"/>
      <w:r w:rsidRPr="00A36D8B">
        <w:rPr>
          <w:rFonts w:ascii="Times New Roman" w:eastAsia="標楷體" w:hAnsi="Times New Roman" w:cs="Times New Roman"/>
          <w:sz w:val="32"/>
          <w:szCs w:val="32"/>
        </w:rPr>
        <w:t>系統概述</w:t>
      </w:r>
      <w:bookmarkEnd w:id="16"/>
    </w:p>
    <w:p w14:paraId="52A43399" w14:textId="33E9A5A2" w:rsidR="00F0432E" w:rsidRPr="00A36D8B" w:rsidRDefault="00940AC9" w:rsidP="00F0432E">
      <w:pPr>
        <w:pStyle w:val="af7"/>
        <w:snapToGrid/>
        <w:spacing w:after="120" w:line="480" w:lineRule="exact"/>
        <w:ind w:firstLine="560"/>
        <w:jc w:val="both"/>
        <w:rPr>
          <w:rFonts w:eastAsia="標楷體"/>
          <w:sz w:val="28"/>
          <w:szCs w:val="28"/>
        </w:rPr>
      </w:pPr>
      <w:r w:rsidRPr="00A36D8B">
        <w:rPr>
          <w:rFonts w:eastAsia="標楷體"/>
          <w:sz w:val="28"/>
          <w:szCs w:val="28"/>
        </w:rPr>
        <w:t>本文旨在說明「</w:t>
      </w:r>
      <w:r w:rsidR="004277F6" w:rsidRPr="00A36D8B">
        <w:rPr>
          <w:rFonts w:eastAsia="標楷體"/>
          <w:sz w:val="28"/>
          <w:szCs w:val="28"/>
        </w:rPr>
        <w:t>無人商店」之系統目標、系統範圍、系統架構、軟體架構</w:t>
      </w:r>
      <w:r w:rsidR="00FF4EB1" w:rsidRPr="00A36D8B">
        <w:rPr>
          <w:rFonts w:eastAsia="標楷體"/>
          <w:sz w:val="28"/>
          <w:szCs w:val="28"/>
        </w:rPr>
        <w:t>。</w:t>
      </w:r>
    </w:p>
    <w:p w14:paraId="0A921840" w14:textId="77777777" w:rsidR="004277F6" w:rsidRPr="00A36D8B" w:rsidRDefault="004277F6" w:rsidP="00F0432E">
      <w:pPr>
        <w:pStyle w:val="af7"/>
        <w:snapToGrid/>
        <w:spacing w:after="120" w:line="480" w:lineRule="exact"/>
        <w:ind w:firstLine="560"/>
        <w:jc w:val="both"/>
        <w:rPr>
          <w:rFonts w:eastAsia="標楷體"/>
          <w:vanish/>
          <w:sz w:val="28"/>
          <w:szCs w:val="28"/>
          <w:specVanish/>
        </w:rPr>
      </w:pPr>
    </w:p>
    <w:p w14:paraId="005C6188" w14:textId="333B314B"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系統目標</w:t>
      </w:r>
    </w:p>
    <w:p w14:paraId="731655ED" w14:textId="6CC0FB59" w:rsidR="00F0432E" w:rsidRPr="00A36D8B" w:rsidRDefault="00175A82"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想要實現更舒適的超商購物環境，不用再一一排隊給人員結帳，只需透過感應等設備就能結帳完畢。讓生活更加便利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系統範圍</w:t>
      </w:r>
    </w:p>
    <w:p w14:paraId="34528400" w14:textId="77777777" w:rsidR="00F00F1F" w:rsidRPr="00A36D8B" w:rsidRDefault="00F00F1F" w:rsidP="00F00F1F">
      <w:pPr>
        <w:pStyle w:val="afc"/>
        <w:ind w:leftChars="200" w:left="480"/>
        <w:rPr>
          <w:rFonts w:ascii="Times New Roman" w:hAnsi="Times New Roman" w:cs="Times New Roman"/>
        </w:rPr>
      </w:pPr>
      <w:r w:rsidRPr="00A36D8B">
        <w:rPr>
          <w:rFonts w:ascii="Times New Roman" w:hAnsi="Times New Roman" w:cs="Times New Roman"/>
        </w:rPr>
        <w:lastRenderedPageBreak/>
        <w:t>本文件旨在說明本系統範圍，包含系統名稱、系統功能說明、系統架構、系統建構項目需求概述及軟、硬體需求環境。</w:t>
      </w:r>
    </w:p>
    <w:p w14:paraId="5C9ED568" w14:textId="77777777" w:rsidR="00F00F1F" w:rsidRPr="00A36D8B" w:rsidRDefault="00F00F1F" w:rsidP="00135256">
      <w:pPr>
        <w:pStyle w:val="a1"/>
        <w:numPr>
          <w:ilvl w:val="0"/>
          <w:numId w:val="13"/>
        </w:numPr>
        <w:spacing w:after="0"/>
        <w:ind w:leftChars="200" w:left="1040" w:hangingChars="200" w:hanging="560"/>
        <w:rPr>
          <w:rFonts w:eastAsia="標楷體"/>
        </w:rPr>
      </w:pPr>
      <w:r w:rsidRPr="00A36D8B">
        <w:rPr>
          <w:rFonts w:eastAsia="標楷體"/>
        </w:rPr>
        <w:t>系統名稱</w:t>
      </w:r>
    </w:p>
    <w:p w14:paraId="546DD5B7" w14:textId="24D14D62" w:rsidR="00F00F1F" w:rsidRPr="00A36D8B" w:rsidRDefault="007C2AD9" w:rsidP="00F00F1F">
      <w:pPr>
        <w:pStyle w:val="13"/>
        <w:ind w:leftChars="400" w:left="960"/>
        <w:rPr>
          <w:rFonts w:cs="Times New Roman"/>
        </w:rPr>
      </w:pPr>
      <w:r w:rsidRPr="00A36D8B">
        <w:rPr>
          <w:rFonts w:cs="Times New Roman"/>
        </w:rPr>
        <w:t>無人商店</w:t>
      </w:r>
    </w:p>
    <w:p w14:paraId="14ACACA4" w14:textId="77777777" w:rsidR="00F00F1F" w:rsidRPr="00A36D8B" w:rsidRDefault="00F00F1F" w:rsidP="00F00F1F">
      <w:pPr>
        <w:pStyle w:val="a1"/>
        <w:spacing w:after="0"/>
        <w:ind w:leftChars="200" w:left="1040" w:hangingChars="200" w:hanging="560"/>
        <w:rPr>
          <w:rFonts w:eastAsia="標楷體"/>
        </w:rPr>
      </w:pPr>
      <w:r w:rsidRPr="00A36D8B">
        <w:rPr>
          <w:rFonts w:eastAsia="標楷體"/>
        </w:rPr>
        <w:t>系統功能說明</w:t>
      </w:r>
    </w:p>
    <w:p w14:paraId="3F67DD47" w14:textId="3DF5BC32" w:rsidR="00F00F1F" w:rsidRPr="00A36D8B" w:rsidRDefault="007C2AD9" w:rsidP="00F00F1F">
      <w:pPr>
        <w:pStyle w:val="Aff0"/>
        <w:ind w:leftChars="400" w:left="1520"/>
        <w:rPr>
          <w:rFonts w:ascii="Times New Roman" w:eastAsia="標楷體" w:hAnsi="Times New Roman"/>
        </w:rPr>
      </w:pPr>
      <w:r w:rsidRPr="00A36D8B">
        <w:rPr>
          <w:rFonts w:ascii="Times New Roman" w:eastAsia="標楷體" w:hAnsi="Times New Roman"/>
        </w:rPr>
        <w:t xml:space="preserve">RFID </w:t>
      </w:r>
      <w:r w:rsidR="00F00F1F" w:rsidRPr="00A36D8B">
        <w:rPr>
          <w:rFonts w:ascii="Times New Roman" w:eastAsia="標楷體" w:hAnsi="Times New Roman"/>
        </w:rPr>
        <w:t>端說明</w:t>
      </w:r>
    </w:p>
    <w:p w14:paraId="0EA0D47F" w14:textId="23358437" w:rsidR="00F00F1F" w:rsidRPr="00A36D8B" w:rsidRDefault="007C2AD9" w:rsidP="00F00F1F">
      <w:pPr>
        <w:pStyle w:val="aff2"/>
        <w:ind w:leftChars="600" w:left="1440"/>
        <w:rPr>
          <w:rFonts w:ascii="Times New Roman" w:hAnsi="Times New Roman" w:cs="Times New Roman"/>
        </w:rPr>
      </w:pPr>
      <w:r w:rsidRPr="00A36D8B">
        <w:rPr>
          <w:rFonts w:ascii="Times New Roman" w:hAnsi="Times New Roman" w:cs="Times New Roman"/>
        </w:rPr>
        <w:t>電子標籤（</w:t>
      </w:r>
      <w:r w:rsidR="00C6684C" w:rsidRPr="00A36D8B">
        <w:rPr>
          <w:rFonts w:ascii="Times New Roman" w:hAnsi="Times New Roman" w:cs="Times New Roman"/>
        </w:rPr>
        <w:t>T</w:t>
      </w:r>
      <w:r w:rsidRPr="00A36D8B">
        <w:rPr>
          <w:rFonts w:ascii="Times New Roman" w:hAnsi="Times New Roman" w:cs="Times New Roman"/>
        </w:rPr>
        <w:t>ag</w:t>
      </w:r>
      <w:r w:rsidRPr="00A36D8B">
        <w:rPr>
          <w:rFonts w:ascii="Times New Roman" w:hAnsi="Times New Roman" w:cs="Times New Roman"/>
        </w:rPr>
        <w:t>）被</w:t>
      </w:r>
      <w:r w:rsidR="00C6684C" w:rsidRPr="00A36D8B">
        <w:rPr>
          <w:rFonts w:ascii="Times New Roman" w:hAnsi="Times New Roman" w:cs="Times New Roman"/>
        </w:rPr>
        <w:t>讀取端（</w:t>
      </w:r>
      <w:r w:rsidR="00C6684C" w:rsidRPr="00A36D8B">
        <w:rPr>
          <w:rFonts w:ascii="Times New Roman" w:hAnsi="Times New Roman" w:cs="Times New Roman"/>
        </w:rPr>
        <w:t>Reader</w:t>
      </w:r>
      <w:r w:rsidR="00C6684C" w:rsidRPr="00A36D8B">
        <w:rPr>
          <w:rFonts w:ascii="Times New Roman" w:hAnsi="Times New Roman" w:cs="Times New Roman"/>
        </w:rPr>
        <w:t>）讀取，並回傳資料庫找出資料訊息，然後再回傳在網頁端顯示</w:t>
      </w:r>
      <w:r w:rsidR="00F00F1F" w:rsidRPr="00A36D8B">
        <w:rPr>
          <w:rFonts w:ascii="Times New Roman" w:hAnsi="Times New Roman" w:cs="Times New Roman"/>
        </w:rPr>
        <w:t>。</w:t>
      </w:r>
    </w:p>
    <w:p w14:paraId="4B04CE99" w14:textId="77777777" w:rsidR="00F00F1F" w:rsidRPr="00A36D8B" w:rsidRDefault="00F00F1F" w:rsidP="00F00F1F">
      <w:pPr>
        <w:pStyle w:val="Aff0"/>
        <w:ind w:leftChars="400" w:left="1520"/>
        <w:rPr>
          <w:rFonts w:ascii="Times New Roman" w:eastAsia="標楷體" w:hAnsi="Times New Roman"/>
        </w:rPr>
      </w:pPr>
      <w:r w:rsidRPr="00A36D8B">
        <w:rPr>
          <w:rFonts w:ascii="Times New Roman" w:eastAsia="標楷體" w:hAnsi="Times New Roman"/>
        </w:rPr>
        <w:t>手機</w:t>
      </w:r>
      <w:r w:rsidRPr="00A36D8B">
        <w:rPr>
          <w:rFonts w:ascii="Times New Roman" w:eastAsia="標楷體" w:hAnsi="Times New Roman"/>
        </w:rPr>
        <w:t>APP</w:t>
      </w:r>
      <w:r w:rsidRPr="00A36D8B">
        <w:rPr>
          <w:rFonts w:ascii="Times New Roman" w:eastAsia="標楷體" w:hAnsi="Times New Roman"/>
        </w:rPr>
        <w:t>端說明</w:t>
      </w:r>
    </w:p>
    <w:p w14:paraId="1276A1D8" w14:textId="77777777" w:rsidR="00F00F1F" w:rsidRPr="00A36D8B" w:rsidRDefault="00F00F1F" w:rsidP="00F00F1F">
      <w:pPr>
        <w:pStyle w:val="11"/>
        <w:ind w:leftChars="600" w:left="2000" w:hangingChars="200" w:hanging="560"/>
        <w:rPr>
          <w:rFonts w:ascii="Times New Roman" w:eastAsia="標楷體" w:hAnsi="Times New Roman"/>
        </w:rPr>
      </w:pPr>
      <w:r w:rsidRPr="00A36D8B">
        <w:rPr>
          <w:rFonts w:ascii="Times New Roman" w:eastAsia="標楷體" w:hAnsi="Times New Roman"/>
        </w:rPr>
        <w:t>會員登入</w:t>
      </w:r>
    </w:p>
    <w:p w14:paraId="2BC06D9F" w14:textId="75E6CAAE"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提供使用者登入。</w:t>
      </w:r>
    </w:p>
    <w:p w14:paraId="103A30BA" w14:textId="77777777" w:rsidR="00F00F1F" w:rsidRPr="00A36D8B" w:rsidRDefault="00F00F1F" w:rsidP="00F00F1F">
      <w:pPr>
        <w:pStyle w:val="11"/>
        <w:ind w:leftChars="600" w:left="2000" w:hangingChars="200" w:hanging="560"/>
        <w:rPr>
          <w:rFonts w:ascii="Times New Roman" w:eastAsia="標楷體" w:hAnsi="Times New Roman"/>
        </w:rPr>
      </w:pPr>
      <w:r w:rsidRPr="00A36D8B">
        <w:rPr>
          <w:rFonts w:ascii="Times New Roman" w:eastAsia="標楷體" w:hAnsi="Times New Roman"/>
        </w:rPr>
        <w:t>使用介紹</w:t>
      </w:r>
    </w:p>
    <w:p w14:paraId="31302748" w14:textId="6C9C151F" w:rsidR="00F00F1F" w:rsidRPr="00A36D8B" w:rsidRDefault="00F00F1F" w:rsidP="00777611">
      <w:pPr>
        <w:pStyle w:val="aff4"/>
        <w:ind w:leftChars="800" w:left="1920"/>
        <w:rPr>
          <w:rFonts w:ascii="Times New Roman" w:hAnsi="Times New Roman" w:cs="Times New Roman"/>
        </w:rPr>
      </w:pPr>
      <w:r w:rsidRPr="00A36D8B">
        <w:rPr>
          <w:rFonts w:ascii="Times New Roman" w:hAnsi="Times New Roman" w:cs="Times New Roman"/>
        </w:rPr>
        <w:t>提供使用者簡易的教學，如何透過手機</w:t>
      </w:r>
      <w:r w:rsidRPr="00A36D8B">
        <w:rPr>
          <w:rFonts w:ascii="Times New Roman" w:hAnsi="Times New Roman" w:cs="Times New Roman"/>
        </w:rPr>
        <w:t>APP</w:t>
      </w:r>
      <w:r w:rsidR="00777611" w:rsidRPr="00A36D8B">
        <w:rPr>
          <w:rFonts w:ascii="Times New Roman" w:hAnsi="Times New Roman" w:cs="Times New Roman"/>
        </w:rPr>
        <w:t>對已購買的商品做</w:t>
      </w:r>
      <w:r w:rsidRPr="00A36D8B">
        <w:rPr>
          <w:rFonts w:ascii="Times New Roman" w:hAnsi="Times New Roman" w:cs="Times New Roman"/>
        </w:rPr>
        <w:t>檢視</w:t>
      </w:r>
      <w:r w:rsidR="00777611" w:rsidRPr="00A36D8B">
        <w:rPr>
          <w:rFonts w:ascii="Times New Roman" w:hAnsi="Times New Roman" w:cs="Times New Roman"/>
        </w:rPr>
        <w:t>、查詢等服務</w:t>
      </w:r>
      <w:r w:rsidRPr="00A36D8B">
        <w:rPr>
          <w:rFonts w:ascii="Times New Roman" w:hAnsi="Times New Roman" w:cs="Times New Roman"/>
        </w:rPr>
        <w:t>。</w:t>
      </w:r>
    </w:p>
    <w:p w14:paraId="41136C55" w14:textId="42727714" w:rsidR="00313CC4" w:rsidRPr="00A36D8B" w:rsidRDefault="00313CC4" w:rsidP="00313CC4">
      <w:pPr>
        <w:pStyle w:val="Aff0"/>
        <w:ind w:leftChars="400" w:left="1520"/>
        <w:rPr>
          <w:rFonts w:ascii="Times New Roman" w:eastAsia="標楷體" w:hAnsi="Times New Roman"/>
        </w:rPr>
      </w:pPr>
      <w:r w:rsidRPr="00A36D8B">
        <w:rPr>
          <w:rFonts w:ascii="Times New Roman" w:eastAsia="標楷體" w:hAnsi="Times New Roman"/>
        </w:rPr>
        <w:t>網頁端說明</w:t>
      </w:r>
    </w:p>
    <w:p w14:paraId="3C4F09EA" w14:textId="423646E1" w:rsidR="00313CC4" w:rsidRPr="00A36D8B" w:rsidRDefault="00393719" w:rsidP="00393719">
      <w:pPr>
        <w:pStyle w:val="Aff0"/>
        <w:numPr>
          <w:ilvl w:val="0"/>
          <w:numId w:val="0"/>
        </w:numPr>
        <w:ind w:left="1520" w:firstLine="400"/>
        <w:rPr>
          <w:rFonts w:ascii="Times New Roman" w:eastAsia="標楷體" w:hAnsi="Times New Roman"/>
        </w:rPr>
      </w:pPr>
      <w:r w:rsidRPr="00A36D8B">
        <w:rPr>
          <w:rFonts w:ascii="Times New Roman" w:eastAsia="標楷體" w:hAnsi="Times New Roman"/>
        </w:rPr>
        <w:t>在屏幕顯示購買清單項目，供使用者瀏覽或</w:t>
      </w:r>
      <w:r w:rsidR="004C0F84">
        <w:rPr>
          <w:rFonts w:ascii="Times New Roman" w:eastAsia="標楷體" w:hAnsi="Times New Roman" w:hint="eastAsia"/>
        </w:rPr>
        <w:t>供管理員新增修改刪除</w:t>
      </w:r>
      <w:r w:rsidRPr="00A36D8B">
        <w:rPr>
          <w:rFonts w:ascii="Times New Roman" w:eastAsia="標楷體" w:hAnsi="Times New Roman"/>
        </w:rPr>
        <w:t>項目。</w:t>
      </w:r>
    </w:p>
    <w:p w14:paraId="3AE32C2A" w14:textId="77777777" w:rsidR="00313CC4" w:rsidRPr="00C53DEA" w:rsidRDefault="00313CC4" w:rsidP="00777611">
      <w:pPr>
        <w:pStyle w:val="aff4"/>
        <w:ind w:leftChars="800" w:left="1920"/>
        <w:rPr>
          <w:rFonts w:ascii="Times New Roman" w:hAnsi="Times New Roman" w:cs="Times New Roman"/>
        </w:rPr>
      </w:pPr>
    </w:p>
    <w:p w14:paraId="087BEF4B" w14:textId="77777777" w:rsidR="00F0432E" w:rsidRPr="00A36D8B" w:rsidRDefault="00F0432E" w:rsidP="00135256">
      <w:pPr>
        <w:pStyle w:val="af5"/>
        <w:numPr>
          <w:ilvl w:val="0"/>
          <w:numId w:val="8"/>
        </w:numPr>
        <w:ind w:leftChars="0" w:left="560" w:hangingChars="200" w:hanging="560"/>
        <w:jc w:val="both"/>
        <w:rPr>
          <w:rFonts w:eastAsia="標楷體"/>
          <w:sz w:val="28"/>
          <w:szCs w:val="28"/>
        </w:rPr>
      </w:pPr>
      <w:r w:rsidRPr="00A36D8B">
        <w:rPr>
          <w:rFonts w:eastAsia="標楷體"/>
          <w:sz w:val="28"/>
          <w:szCs w:val="28"/>
        </w:rPr>
        <w:t>系統架構</w:t>
      </w:r>
    </w:p>
    <w:p w14:paraId="1597BEDB" w14:textId="4290B774" w:rsidR="00F0432E" w:rsidRPr="00A36D8B" w:rsidRDefault="00A122EF" w:rsidP="00F0432E">
      <w:pPr>
        <w:pStyle w:val="af5"/>
        <w:spacing w:after="120" w:line="480" w:lineRule="exact"/>
        <w:ind w:leftChars="250" w:left="600" w:firstLineChars="200" w:firstLine="560"/>
        <w:jc w:val="both"/>
        <w:rPr>
          <w:rFonts w:eastAsia="標楷體"/>
          <w:sz w:val="28"/>
          <w:szCs w:val="28"/>
        </w:rPr>
      </w:pPr>
      <w:r w:rsidRPr="00A36D8B">
        <w:rPr>
          <w:rFonts w:eastAsia="標楷體"/>
          <w:sz w:val="28"/>
          <w:szCs w:val="28"/>
        </w:rPr>
        <w:t>本系統分三個子系統開發，分別有手機用戶端</w:t>
      </w:r>
      <w:r w:rsidRPr="00A36D8B">
        <w:rPr>
          <w:rFonts w:eastAsia="標楷體"/>
          <w:sz w:val="28"/>
          <w:szCs w:val="28"/>
        </w:rPr>
        <w:t>APP</w:t>
      </w:r>
      <w:r w:rsidRPr="00A36D8B">
        <w:rPr>
          <w:rFonts w:eastAsia="標楷體"/>
          <w:sz w:val="28"/>
          <w:szCs w:val="28"/>
        </w:rPr>
        <w:t>、</w:t>
      </w:r>
      <w:proofErr w:type="gramStart"/>
      <w:r w:rsidRPr="00A36D8B">
        <w:rPr>
          <w:rFonts w:eastAsia="標楷體"/>
          <w:sz w:val="28"/>
          <w:szCs w:val="28"/>
        </w:rPr>
        <w:t>物聯網</w:t>
      </w:r>
      <w:proofErr w:type="gramEnd"/>
      <w:r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3.2</w:t>
      </w:r>
      <w:r w:rsidR="00F0432E" w:rsidRPr="00A36D8B">
        <w:rPr>
          <w:rFonts w:eastAsia="標楷體"/>
          <w:sz w:val="28"/>
          <w:szCs w:val="28"/>
        </w:rPr>
        <w:t>。</w:t>
      </w:r>
    </w:p>
    <w:p w14:paraId="79818A48" w14:textId="77777777" w:rsidR="00F0432E" w:rsidRPr="00A36D8B" w:rsidRDefault="00F0432E" w:rsidP="008413D3">
      <w:pPr>
        <w:pStyle w:val="af5"/>
        <w:keepNext/>
        <w:spacing w:beforeLines="100" w:before="360"/>
        <w:ind w:leftChars="0" w:left="0"/>
        <w:rPr>
          <w:rFonts w:eastAsia="標楷體"/>
        </w:rPr>
      </w:pPr>
      <w:r w:rsidRPr="00A36D8B">
        <w:rPr>
          <w:rFonts w:eastAsia="標楷體"/>
          <w:noProof/>
          <w:sz w:val="28"/>
          <w:szCs w:val="28"/>
        </w:rPr>
        <w:lastRenderedPageBreak/>
        <w:drawing>
          <wp:inline distT="0" distB="0" distL="0" distR="0" wp14:anchorId="5ED5DA40" wp14:editId="54F1DF5C">
            <wp:extent cx="5510054" cy="3638550"/>
            <wp:effectExtent l="0" t="0" r="0" b="0"/>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8">
                      <a:extLst>
                        <a:ext uri="{28A0092B-C50C-407E-A947-70E740481C1C}">
                          <a14:useLocalDpi xmlns:a14="http://schemas.microsoft.com/office/drawing/2010/main" val="0"/>
                        </a:ext>
                      </a:extLst>
                    </a:blip>
                    <a:stretch>
                      <a:fillRect/>
                    </a:stretch>
                  </pic:blipFill>
                  <pic:spPr>
                    <a:xfrm>
                      <a:off x="0" y="0"/>
                      <a:ext cx="5518040" cy="3643824"/>
                    </a:xfrm>
                    <a:prstGeom prst="rect">
                      <a:avLst/>
                    </a:prstGeom>
                  </pic:spPr>
                </pic:pic>
              </a:graphicData>
            </a:graphic>
          </wp:inline>
        </w:drawing>
      </w:r>
    </w:p>
    <w:p w14:paraId="379BA4A8"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bookmarkStart w:id="17" w:name="_Toc516634956"/>
    </w:p>
    <w:p w14:paraId="08D6FDF3"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p>
    <w:p w14:paraId="30F68208" w14:textId="77777777" w:rsidR="001F2E2E" w:rsidRPr="00A36D8B" w:rsidRDefault="001F2E2E" w:rsidP="00135256">
      <w:pPr>
        <w:pStyle w:val="af5"/>
        <w:keepNext/>
        <w:numPr>
          <w:ilvl w:val="0"/>
          <w:numId w:val="17"/>
        </w:numPr>
        <w:spacing w:beforeLines="100" w:before="360" w:afterLines="50" w:after="180"/>
        <w:ind w:leftChars="0"/>
        <w:jc w:val="both"/>
        <w:outlineLvl w:val="1"/>
        <w:rPr>
          <w:rFonts w:eastAsia="標楷體"/>
          <w:b/>
          <w:bCs/>
          <w:vanish/>
          <w:sz w:val="36"/>
          <w:szCs w:val="36"/>
        </w:rPr>
      </w:pPr>
    </w:p>
    <w:p w14:paraId="6B35C6C7" w14:textId="77777777" w:rsidR="001F2E2E" w:rsidRPr="00A36D8B" w:rsidRDefault="001F2E2E" w:rsidP="00135256">
      <w:pPr>
        <w:pStyle w:val="af5"/>
        <w:keepNext/>
        <w:numPr>
          <w:ilvl w:val="1"/>
          <w:numId w:val="17"/>
        </w:numPr>
        <w:spacing w:beforeLines="100" w:before="360" w:afterLines="50" w:after="180"/>
        <w:ind w:leftChars="0"/>
        <w:jc w:val="both"/>
        <w:outlineLvl w:val="1"/>
        <w:rPr>
          <w:rFonts w:eastAsia="標楷體"/>
          <w:b/>
          <w:bCs/>
          <w:vanish/>
          <w:sz w:val="36"/>
          <w:szCs w:val="36"/>
        </w:rPr>
      </w:pPr>
    </w:p>
    <w:p w14:paraId="39322875" w14:textId="7011855A" w:rsidR="00FE577F" w:rsidRPr="00A36D8B" w:rsidRDefault="00FE577F" w:rsidP="001F2E2E">
      <w:pPr>
        <w:pStyle w:val="a0"/>
        <w:ind w:left="567"/>
        <w:rPr>
          <w:rFonts w:cs="Times New Roman"/>
        </w:rPr>
      </w:pPr>
      <w:r w:rsidRPr="00A36D8B">
        <w:rPr>
          <w:rFonts w:cs="Times New Roman"/>
        </w:rPr>
        <w:t>軟體系統架構</w:t>
      </w:r>
      <w:bookmarkEnd w:id="17"/>
    </w:p>
    <w:p w14:paraId="5446D477" w14:textId="5B10125D" w:rsidR="00FE577F" w:rsidRPr="00A36D8B" w:rsidRDefault="00FE577F" w:rsidP="00FE577F">
      <w:pPr>
        <w:pStyle w:val="afc"/>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系統、網頁架構系統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77777777" w:rsidR="00FE577F" w:rsidRPr="00A36D8B" w:rsidRDefault="00FE577F" w:rsidP="00135256">
      <w:pPr>
        <w:pStyle w:val="3"/>
        <w:numPr>
          <w:ilvl w:val="2"/>
          <w:numId w:val="20"/>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 w:name="_Toc516634957"/>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8"/>
    </w:p>
    <w:p w14:paraId="6621141C" w14:textId="61F6C5F1" w:rsidR="00FE577F" w:rsidRPr="00A36D8B" w:rsidRDefault="00FE577F" w:rsidP="00BA1458">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所含的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5C541ED9" w14:textId="77777777" w:rsidR="00BA1458" w:rsidRPr="00A36D8B" w:rsidRDefault="00BA1458" w:rsidP="00BA1458">
      <w:pPr>
        <w:spacing w:after="120" w:line="480" w:lineRule="exact"/>
        <w:ind w:firstLineChars="200" w:firstLine="560"/>
        <w:jc w:val="both"/>
        <w:rPr>
          <w:rFonts w:ascii="Times New Roman" w:eastAsia="標楷體" w:hAnsi="Times New Roman" w:cs="Times New Roman"/>
          <w:sz w:val="28"/>
          <w:szCs w:val="28"/>
        </w:rPr>
      </w:pPr>
    </w:p>
    <w:p w14:paraId="1E0D60CC" w14:textId="77777777" w:rsidR="00FE577F" w:rsidRPr="00A36D8B" w:rsidRDefault="00FE577F" w:rsidP="00135256">
      <w:pPr>
        <w:pStyle w:val="1a"/>
        <w:numPr>
          <w:ilvl w:val="0"/>
          <w:numId w:val="27"/>
        </w:numPr>
        <w:ind w:left="560" w:hangingChars="200" w:hanging="560"/>
      </w:pPr>
      <w:r w:rsidRPr="00A36D8B">
        <w:t>開發環境</w:t>
      </w:r>
    </w:p>
    <w:p w14:paraId="024737CC" w14:textId="77777777" w:rsidR="00FE577F" w:rsidRPr="00A36D8B" w:rsidRDefault="00FE577F" w:rsidP="00FE577F">
      <w:pPr>
        <w:spacing w:after="120" w:line="480" w:lineRule="exact"/>
        <w:ind w:leftChars="200" w:left="480" w:firstLineChars="200" w:firstLine="560"/>
        <w:jc w:val="both"/>
        <w:rPr>
          <w:rFonts w:ascii="Times New Roman" w:eastAsia="標楷體" w:hAnsi="Times New Roman" w:cs="Times New Roman"/>
        </w:rPr>
      </w:pPr>
      <w:r w:rsidRPr="00A36D8B">
        <w:rPr>
          <w:rFonts w:ascii="Times New Roman" w:eastAsia="標楷體" w:hAnsi="Times New Roman" w:cs="Times New Roman"/>
          <w:sz w:val="28"/>
          <w:szCs w:val="28"/>
        </w:rPr>
        <w:t>本節將闡述本研究之</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系統使用的開發環境與軟體</w:t>
      </w:r>
      <w:r w:rsidRPr="00A36D8B">
        <w:rPr>
          <w:rFonts w:ascii="Times New Roman" w:eastAsia="標楷體" w:hAnsi="Times New Roman" w:cs="Times New Roman"/>
        </w:rPr>
        <w:t>。</w:t>
      </w:r>
    </w:p>
    <w:p w14:paraId="01343DBE" w14:textId="7BF08891" w:rsidR="00FE577F" w:rsidRPr="00A36D8B" w:rsidRDefault="00914BFC" w:rsidP="00435B75">
      <w:pPr>
        <w:pStyle w:val="a1"/>
        <w:numPr>
          <w:ilvl w:val="0"/>
          <w:numId w:val="33"/>
        </w:numPr>
        <w:spacing w:after="0"/>
        <w:rPr>
          <w:rFonts w:eastAsia="標楷體"/>
        </w:rPr>
      </w:pPr>
      <w:r w:rsidRPr="00A36D8B">
        <w:rPr>
          <w:rFonts w:eastAsia="標楷體"/>
        </w:rPr>
        <w:t>Android Studio</w:t>
      </w:r>
    </w:p>
    <w:p w14:paraId="4C315115" w14:textId="68F3ED6F" w:rsidR="00FE577F" w:rsidRPr="00A36D8B" w:rsidRDefault="006617EC" w:rsidP="00FE577F">
      <w:pPr>
        <w:pStyle w:val="13"/>
        <w:ind w:leftChars="400" w:left="960"/>
        <w:rPr>
          <w:rFonts w:cs="Times New Roman"/>
        </w:rPr>
      </w:pPr>
      <w:r w:rsidRPr="00A36D8B">
        <w:rPr>
          <w:rFonts w:cs="Times New Roman"/>
        </w:rPr>
        <w:t>使用</w:t>
      </w:r>
      <w:r w:rsidRPr="00A36D8B">
        <w:rPr>
          <w:rFonts w:cs="Times New Roman"/>
        </w:rPr>
        <w:t>Android Studio</w:t>
      </w:r>
      <w:r w:rsidRPr="00A36D8B">
        <w:rPr>
          <w:rFonts w:cs="Times New Roman"/>
        </w:rPr>
        <w:t>軟體，從外觀設計到功能開發都使用這套軟體</w:t>
      </w:r>
      <w:r w:rsidR="00FE577F" w:rsidRPr="00A36D8B">
        <w:rPr>
          <w:rFonts w:cs="Times New Roman"/>
        </w:rPr>
        <w:t>，如圖</w:t>
      </w:r>
      <w:r w:rsidR="00FE577F" w:rsidRPr="00A36D8B">
        <w:rPr>
          <w:rFonts w:cs="Times New Roman"/>
        </w:rPr>
        <w:t xml:space="preserve"> 3.3</w:t>
      </w:r>
      <w:r w:rsidR="00FE577F" w:rsidRPr="00A36D8B">
        <w:rPr>
          <w:rFonts w:cs="Times New Roman"/>
        </w:rPr>
        <w:t>。</w:t>
      </w:r>
      <w:r w:rsidR="00FE577F" w:rsidRPr="00A36D8B">
        <w:rPr>
          <w:rFonts w:cs="Times New Roman"/>
        </w:rPr>
        <w:t xml:space="preserve"> </w:t>
      </w:r>
    </w:p>
    <w:p w14:paraId="1B005FCD" w14:textId="52F231BD" w:rsidR="00FE577F" w:rsidRPr="00A36D8B" w:rsidRDefault="00FE577F" w:rsidP="00FE577F">
      <w:pPr>
        <w:spacing w:beforeLines="100" w:before="360"/>
        <w:rPr>
          <w:rFonts w:ascii="Times New Roman" w:eastAsia="標楷體" w:hAnsi="Times New Roman" w:cs="Times New Roman"/>
        </w:rPr>
      </w:pPr>
    </w:p>
    <w:p w14:paraId="1455633B" w14:textId="5634F10E" w:rsidR="00914BFC" w:rsidRPr="00A36D8B" w:rsidRDefault="00914BFC" w:rsidP="00FE577F">
      <w:pPr>
        <w:spacing w:beforeLines="100" w:before="360"/>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374390"/>
                    </a:xfrm>
                    <a:prstGeom prst="rect">
                      <a:avLst/>
                    </a:prstGeom>
                  </pic:spPr>
                </pic:pic>
              </a:graphicData>
            </a:graphic>
          </wp:inline>
        </w:drawing>
      </w:r>
    </w:p>
    <w:p w14:paraId="786805A6" w14:textId="77777777" w:rsidR="00FE577F" w:rsidRPr="00A36D8B" w:rsidRDefault="00FE577F" w:rsidP="00FE577F">
      <w:pPr>
        <w:pStyle w:val="affff6"/>
      </w:pPr>
      <w:bookmarkStart w:id="19" w:name="_Toc516635943"/>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3</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w:t>
      </w:r>
      <w:r w:rsidRPr="00A36D8B">
        <w:fldChar w:fldCharType="end"/>
      </w:r>
      <w:r w:rsidRPr="00A36D8B">
        <w:t xml:space="preserve"> Photoshop</w:t>
      </w:r>
      <w:r w:rsidRPr="00A36D8B">
        <w:t>介紹</w:t>
      </w:r>
      <w:bookmarkEnd w:id="19"/>
    </w:p>
    <w:p w14:paraId="6EEC6430" w14:textId="77777777" w:rsidR="00FE577F" w:rsidRPr="00A36D8B" w:rsidRDefault="00FE577F" w:rsidP="00135256">
      <w:pPr>
        <w:pStyle w:val="1a"/>
        <w:numPr>
          <w:ilvl w:val="0"/>
          <w:numId w:val="7"/>
        </w:numPr>
        <w:ind w:left="560" w:hangingChars="200" w:hanging="560"/>
      </w:pPr>
      <w:r w:rsidRPr="00A36D8B">
        <w:t>APP</w:t>
      </w:r>
      <w:r w:rsidRPr="00A36D8B">
        <w:t>功能</w:t>
      </w:r>
    </w:p>
    <w:p w14:paraId="7DCC845D" w14:textId="72CA4DB9" w:rsidR="00FE577F" w:rsidRPr="00A36D8B" w:rsidRDefault="00FE577F" w:rsidP="00FE577F">
      <w:pPr>
        <w:pStyle w:val="afc"/>
        <w:ind w:leftChars="200" w:left="480"/>
        <w:rPr>
          <w:rFonts w:ascii="Times New Roman" w:hAnsi="Times New Roman" w:cs="Times New Roman"/>
        </w:rPr>
      </w:pPr>
      <w:r w:rsidRPr="00A36D8B">
        <w:rPr>
          <w:rFonts w:ascii="Times New Roman" w:hAnsi="Times New Roman" w:cs="Times New Roman"/>
        </w:rPr>
        <w:t>以下將說明本</w:t>
      </w:r>
      <w:r w:rsidRPr="00A36D8B">
        <w:rPr>
          <w:rFonts w:ascii="Times New Roman" w:hAnsi="Times New Roman" w:cs="Times New Roman"/>
        </w:rPr>
        <w:t>APP</w:t>
      </w:r>
      <w:r w:rsidR="005248A0" w:rsidRPr="00A36D8B">
        <w:rPr>
          <w:rFonts w:ascii="Times New Roman" w:hAnsi="Times New Roman" w:cs="Times New Roman"/>
        </w:rPr>
        <w:t>內所有功能與相對應的頁面配置</w:t>
      </w:r>
      <w:r w:rsidRPr="00A36D8B">
        <w:rPr>
          <w:rFonts w:ascii="Times New Roman" w:hAnsi="Times New Roman" w:cs="Times New Roman"/>
        </w:rPr>
        <w:t>。</w:t>
      </w:r>
    </w:p>
    <w:p w14:paraId="29FED89A" w14:textId="77777777" w:rsidR="00FE577F" w:rsidRPr="00A36D8B" w:rsidRDefault="00FE577F" w:rsidP="00E26831">
      <w:pPr>
        <w:pStyle w:val="a1"/>
        <w:numPr>
          <w:ilvl w:val="0"/>
          <w:numId w:val="34"/>
        </w:numPr>
        <w:spacing w:after="0"/>
        <w:rPr>
          <w:rFonts w:eastAsia="標楷體"/>
        </w:rPr>
      </w:pPr>
      <w:r w:rsidRPr="00A36D8B">
        <w:rPr>
          <w:rFonts w:eastAsia="標楷體"/>
        </w:rPr>
        <w:t>登入系統</w:t>
      </w:r>
    </w:p>
    <w:p w14:paraId="30C84651" w14:textId="16678AB6"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當使用者輸入帳號密碼時即可登入至</w:t>
      </w:r>
      <w:r w:rsidR="00E26831" w:rsidRPr="00A36D8B">
        <w:rPr>
          <w:rFonts w:ascii="Times New Roman" w:hAnsi="Times New Roman" w:cs="Times New Roman"/>
        </w:rPr>
        <w:t>網頁</w:t>
      </w:r>
      <w:r w:rsidRPr="00A36D8B">
        <w:rPr>
          <w:rFonts w:ascii="Times New Roman" w:hAnsi="Times New Roman" w:cs="Times New Roman"/>
        </w:rPr>
        <w:t>系統使用該系統。</w:t>
      </w:r>
    </w:p>
    <w:p w14:paraId="1F2EE826" w14:textId="6D6F9A1C" w:rsidR="00FE577F" w:rsidRPr="00A36D8B" w:rsidRDefault="005248A0" w:rsidP="00135256">
      <w:pPr>
        <w:pStyle w:val="a1"/>
        <w:numPr>
          <w:ilvl w:val="0"/>
          <w:numId w:val="13"/>
        </w:numPr>
        <w:spacing w:after="0"/>
        <w:ind w:leftChars="200" w:left="1040" w:hangingChars="200" w:hanging="560"/>
        <w:rPr>
          <w:rFonts w:eastAsia="標楷體"/>
        </w:rPr>
      </w:pPr>
      <w:r w:rsidRPr="00A36D8B">
        <w:rPr>
          <w:rFonts w:eastAsia="標楷體"/>
        </w:rPr>
        <w:t>查看交易紀錄</w:t>
      </w:r>
    </w:p>
    <w:p w14:paraId="658CCED9" w14:textId="7A952F5F" w:rsidR="00FE577F" w:rsidRPr="00A36D8B" w:rsidRDefault="00FE577F" w:rsidP="00FE577F">
      <w:pPr>
        <w:pStyle w:val="aff2"/>
        <w:ind w:leftChars="400" w:left="960"/>
        <w:rPr>
          <w:rFonts w:ascii="Times New Roman" w:hAnsi="Times New Roman" w:cs="Times New Roman"/>
        </w:rPr>
      </w:pPr>
      <w:r w:rsidRPr="00A36D8B">
        <w:rPr>
          <w:rFonts w:ascii="Times New Roman" w:hAnsi="Times New Roman" w:cs="Times New Roman"/>
        </w:rPr>
        <w:t>使用者可以</w:t>
      </w:r>
      <w:r w:rsidR="005248A0" w:rsidRPr="00A36D8B">
        <w:rPr>
          <w:rFonts w:ascii="Times New Roman" w:hAnsi="Times New Roman" w:cs="Times New Roman"/>
        </w:rPr>
        <w:t>透過</w:t>
      </w:r>
      <w:r w:rsidRPr="00A36D8B">
        <w:rPr>
          <w:rFonts w:ascii="Times New Roman" w:hAnsi="Times New Roman" w:cs="Times New Roman"/>
        </w:rPr>
        <w:t>查詢</w:t>
      </w:r>
      <w:r w:rsidR="005248A0" w:rsidRPr="00A36D8B">
        <w:rPr>
          <w:rFonts w:ascii="Times New Roman" w:hAnsi="Times New Roman" w:cs="Times New Roman"/>
        </w:rPr>
        <w:t>，查看消費的歷史紀錄</w:t>
      </w:r>
      <w:r w:rsidRPr="00A36D8B">
        <w:rPr>
          <w:rFonts w:ascii="Times New Roman" w:hAnsi="Times New Roman" w:cs="Times New Roman"/>
        </w:rPr>
        <w:t>。</w:t>
      </w:r>
    </w:p>
    <w:p w14:paraId="749D1635" w14:textId="392292EC" w:rsidR="00FE577F" w:rsidRPr="00A36D8B" w:rsidRDefault="00FE577F" w:rsidP="00FE577F">
      <w:pPr>
        <w:pStyle w:val="afff7"/>
        <w:spacing w:beforeLines="100" w:before="360"/>
        <w:jc w:val="center"/>
      </w:pPr>
    </w:p>
    <w:p w14:paraId="228D3057" w14:textId="6BA261E1" w:rsidR="00FE577F" w:rsidRPr="00A36D8B" w:rsidRDefault="00FE577F" w:rsidP="00FE577F">
      <w:pPr>
        <w:pStyle w:val="afff7"/>
        <w:spacing w:after="120" w:line="480" w:lineRule="exact"/>
        <w:ind w:left="480"/>
      </w:pPr>
    </w:p>
    <w:p w14:paraId="26B98451" w14:textId="36A451B3" w:rsidR="00FE577F" w:rsidRPr="00A36D8B" w:rsidRDefault="00FE577F" w:rsidP="00FE577F">
      <w:pPr>
        <w:pStyle w:val="afff7"/>
        <w:spacing w:beforeLines="100" w:before="360"/>
        <w:ind w:left="480"/>
      </w:pPr>
    </w:p>
    <w:p w14:paraId="03D8B8A9" w14:textId="58DF204F" w:rsidR="00FE577F" w:rsidRPr="00A36D8B" w:rsidRDefault="00FE577F" w:rsidP="00FE577F">
      <w:pPr>
        <w:spacing w:beforeLines="100" w:before="360"/>
        <w:rPr>
          <w:rFonts w:ascii="Times New Roman" w:eastAsia="標楷體" w:hAnsi="Times New Roman" w:cs="Times New Roman"/>
        </w:rPr>
      </w:pPr>
    </w:p>
    <w:p w14:paraId="25CB19DF" w14:textId="77777777" w:rsidR="00FE577F" w:rsidRPr="00A36D8B" w:rsidRDefault="00FE577F" w:rsidP="00FE577F">
      <w:pPr>
        <w:pStyle w:val="a0"/>
        <w:ind w:left="721" w:hangingChars="200" w:hanging="721"/>
        <w:rPr>
          <w:rFonts w:cs="Times New Roman"/>
        </w:rPr>
      </w:pPr>
      <w:bookmarkStart w:id="20" w:name="_Toc516634960"/>
      <w:r w:rsidRPr="00A36D8B">
        <w:rPr>
          <w:rFonts w:cs="Times New Roman"/>
        </w:rPr>
        <w:lastRenderedPageBreak/>
        <w:t>硬體系統架構</w:t>
      </w:r>
      <w:bookmarkEnd w:id="20"/>
    </w:p>
    <w:p w14:paraId="7BAC4E0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本節將說明實驗設備、</w:t>
      </w:r>
      <w:proofErr w:type="gramStart"/>
      <w:r w:rsidRPr="00A36D8B">
        <w:rPr>
          <w:rFonts w:ascii="Times New Roman" w:hAnsi="Times New Roman" w:cs="Times New Roman"/>
        </w:rPr>
        <w:t>物聯網</w:t>
      </w:r>
      <w:proofErr w:type="gramEnd"/>
      <w:r w:rsidRPr="00A36D8B">
        <w:rPr>
          <w:rFonts w:ascii="Times New Roman" w:hAnsi="Times New Roman" w:cs="Times New Roman"/>
        </w:rPr>
        <w:t>系統架構規劃，整個系統主要包含感知層、網路層與應用層。</w:t>
      </w:r>
      <w:r w:rsidRPr="00A36D8B">
        <w:rPr>
          <w:rFonts w:ascii="Times New Roman" w:hAnsi="Times New Roman" w:cs="Times New Roman"/>
        </w:rPr>
        <w:t xml:space="preserve"> </w:t>
      </w:r>
    </w:p>
    <w:p w14:paraId="1C39A64E" w14:textId="77777777" w:rsidR="00FE577F" w:rsidRPr="00A36D8B" w:rsidRDefault="00FE577F" w:rsidP="00135256">
      <w:pPr>
        <w:pStyle w:val="af5"/>
        <w:keepLines/>
        <w:numPr>
          <w:ilvl w:val="0"/>
          <w:numId w:val="21"/>
        </w:numPr>
        <w:spacing w:beforeLines="100" w:before="360" w:afterLines="50" w:after="180"/>
        <w:ind w:leftChars="0" w:left="961" w:hangingChars="300" w:hanging="961"/>
        <w:outlineLvl w:val="2"/>
        <w:rPr>
          <w:rFonts w:eastAsia="標楷體"/>
          <w:b/>
          <w:sz w:val="32"/>
          <w:szCs w:val="32"/>
        </w:rPr>
      </w:pPr>
      <w:bookmarkStart w:id="21" w:name="_Toc483134005"/>
      <w:bookmarkStart w:id="22" w:name="_Toc516634961"/>
      <w:r w:rsidRPr="00A36D8B">
        <w:rPr>
          <w:rFonts w:eastAsia="標楷體"/>
          <w:b/>
          <w:bCs/>
          <w:sz w:val="32"/>
          <w:szCs w:val="32"/>
        </w:rPr>
        <w:t>系統硬體設備</w:t>
      </w:r>
      <w:bookmarkEnd w:id="21"/>
      <w:bookmarkEnd w:id="22"/>
    </w:p>
    <w:p w14:paraId="6AADB050" w14:textId="77777777" w:rsidR="00FE577F" w:rsidRPr="00952B00" w:rsidRDefault="00FE577F" w:rsidP="00FE577F">
      <w:pPr>
        <w:spacing w:after="120" w:line="480" w:lineRule="exact"/>
        <w:ind w:firstLineChars="200" w:firstLine="560"/>
        <w:jc w:val="both"/>
        <w:rPr>
          <w:rFonts w:ascii="Times New Roman" w:eastAsia="標楷體" w:hAnsi="Times New Roman" w:cs="Times New Roman"/>
          <w:sz w:val="28"/>
          <w:szCs w:val="28"/>
        </w:rPr>
      </w:pPr>
      <w:r w:rsidRPr="00952B00">
        <w:rPr>
          <w:rFonts w:ascii="Times New Roman" w:eastAsia="標楷體" w:hAnsi="Times New Roman" w:cs="Times New Roman"/>
          <w:sz w:val="28"/>
          <w:szCs w:val="28"/>
        </w:rPr>
        <w:t>本研究所使用之硬體及實驗設備如下</w:t>
      </w:r>
      <w:r w:rsidRPr="00952B00">
        <w:rPr>
          <w:rFonts w:ascii="Times New Roman" w:eastAsia="標楷體" w:hAnsi="Times New Roman" w:cs="Times New Roman"/>
          <w:sz w:val="28"/>
          <w:szCs w:val="28"/>
        </w:rPr>
        <w:t>:</w:t>
      </w:r>
    </w:p>
    <w:p w14:paraId="2451CCD3" w14:textId="1F708013" w:rsidR="00FE577F" w:rsidRPr="004B4266" w:rsidRDefault="00674865"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電子標籤</w:t>
      </w:r>
      <w:r w:rsidR="002D2DEE">
        <w:rPr>
          <w:rFonts w:eastAsia="標楷體" w:hint="eastAsia"/>
          <w:sz w:val="28"/>
          <w:szCs w:val="28"/>
        </w:rPr>
        <w:t>（</w:t>
      </w:r>
      <w:r w:rsidR="002D2DEE">
        <w:rPr>
          <w:rFonts w:eastAsia="標楷體" w:hint="eastAsia"/>
          <w:sz w:val="28"/>
          <w:szCs w:val="28"/>
        </w:rPr>
        <w:t>Tag</w:t>
      </w:r>
      <w:r w:rsidR="002D2DEE">
        <w:rPr>
          <w:rFonts w:eastAsia="標楷體" w:hint="eastAsia"/>
          <w:sz w:val="28"/>
          <w:szCs w:val="28"/>
        </w:rPr>
        <w:t>）</w:t>
      </w:r>
    </w:p>
    <w:p w14:paraId="712B735F" w14:textId="42B955C3" w:rsidR="00FE577F" w:rsidRPr="004B4266" w:rsidRDefault="002D2DEE"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讀取裝置（</w:t>
      </w:r>
      <w:r>
        <w:rPr>
          <w:rFonts w:eastAsia="標楷體" w:hint="eastAsia"/>
          <w:sz w:val="28"/>
          <w:szCs w:val="28"/>
        </w:rPr>
        <w:t>Reader</w:t>
      </w:r>
      <w:r>
        <w:rPr>
          <w:rFonts w:eastAsia="標楷體" w:hint="eastAsia"/>
          <w:sz w:val="28"/>
          <w:szCs w:val="28"/>
        </w:rPr>
        <w:t>）</w:t>
      </w:r>
    </w:p>
    <w:p w14:paraId="2AF5F09C" w14:textId="48B6782F" w:rsidR="00FE577F" w:rsidRPr="004B4266" w:rsidRDefault="00FE577F" w:rsidP="00135256">
      <w:pPr>
        <w:pStyle w:val="af5"/>
        <w:numPr>
          <w:ilvl w:val="1"/>
          <w:numId w:val="29"/>
        </w:numPr>
        <w:spacing w:after="120" w:line="480" w:lineRule="exact"/>
        <w:ind w:leftChars="0"/>
        <w:jc w:val="both"/>
        <w:rPr>
          <w:rFonts w:eastAsia="標楷體"/>
          <w:sz w:val="28"/>
          <w:szCs w:val="28"/>
        </w:rPr>
      </w:pPr>
      <w:proofErr w:type="gramStart"/>
      <w:r w:rsidRPr="004B4266">
        <w:rPr>
          <w:rFonts w:eastAsia="標楷體"/>
          <w:sz w:val="28"/>
          <w:szCs w:val="28"/>
        </w:rPr>
        <w:t>一</w:t>
      </w:r>
      <w:r w:rsidR="002D2DEE">
        <w:rPr>
          <w:rFonts w:eastAsia="標楷體" w:hint="eastAsia"/>
          <w:sz w:val="28"/>
          <w:szCs w:val="28"/>
        </w:rPr>
        <w:t>、二維碼掃描器</w:t>
      </w:r>
      <w:proofErr w:type="gramEnd"/>
    </w:p>
    <w:p w14:paraId="381C5622" w14:textId="0AEE03C7" w:rsidR="00FE577F" w:rsidRPr="004B4266" w:rsidRDefault="002D2DEE" w:rsidP="00135256">
      <w:pPr>
        <w:pStyle w:val="af5"/>
        <w:numPr>
          <w:ilvl w:val="1"/>
          <w:numId w:val="29"/>
        </w:numPr>
        <w:spacing w:after="120" w:line="480" w:lineRule="exact"/>
        <w:ind w:leftChars="0"/>
        <w:jc w:val="both"/>
        <w:rPr>
          <w:rFonts w:eastAsia="標楷體"/>
          <w:sz w:val="28"/>
          <w:szCs w:val="28"/>
        </w:rPr>
      </w:pPr>
      <w:r>
        <w:rPr>
          <w:rFonts w:eastAsia="標楷體" w:hint="eastAsia"/>
          <w:sz w:val="28"/>
          <w:szCs w:val="28"/>
        </w:rPr>
        <w:t>筆電</w:t>
      </w:r>
    </w:p>
    <w:p w14:paraId="3AB36278" w14:textId="788E87E2" w:rsidR="00FE577F" w:rsidRPr="002D2DEE" w:rsidRDefault="00FE577F" w:rsidP="002D2DEE">
      <w:pPr>
        <w:pStyle w:val="af5"/>
        <w:numPr>
          <w:ilvl w:val="1"/>
          <w:numId w:val="29"/>
        </w:numPr>
        <w:spacing w:after="120" w:line="480" w:lineRule="exact"/>
        <w:ind w:leftChars="0"/>
        <w:jc w:val="both"/>
        <w:rPr>
          <w:rFonts w:eastAsia="標楷體"/>
          <w:sz w:val="28"/>
          <w:szCs w:val="28"/>
        </w:rPr>
      </w:pPr>
      <w:r w:rsidRPr="002D2DEE">
        <w:rPr>
          <w:rFonts w:eastAsia="標楷體"/>
          <w:sz w:val="28"/>
          <w:szCs w:val="28"/>
        </w:rPr>
        <w:t>Android</w:t>
      </w:r>
      <w:r w:rsidRPr="002D2DEE">
        <w:rPr>
          <w:rFonts w:eastAsia="標楷體"/>
          <w:sz w:val="28"/>
          <w:szCs w:val="28"/>
        </w:rPr>
        <w:t>手機</w:t>
      </w:r>
    </w:p>
    <w:p w14:paraId="0ED57102" w14:textId="77777777" w:rsidR="00FE577F" w:rsidRPr="004B426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B4266">
        <w:rPr>
          <w:rFonts w:ascii="Times New Roman" w:eastAsia="標楷體" w:hAnsi="Times New Roman" w:cs="Times New Roman"/>
          <w:sz w:val="28"/>
          <w:szCs w:val="28"/>
        </w:rPr>
        <w:t>除了上述設備</w:t>
      </w:r>
      <w:proofErr w:type="gramStart"/>
      <w:r w:rsidRPr="004B4266">
        <w:rPr>
          <w:rFonts w:ascii="Times New Roman" w:eastAsia="標楷體" w:hAnsi="Times New Roman" w:cs="Times New Roman"/>
          <w:sz w:val="28"/>
          <w:szCs w:val="28"/>
        </w:rPr>
        <w:t>以外，</w:t>
      </w:r>
      <w:proofErr w:type="gramEnd"/>
      <w:r w:rsidRPr="004B4266">
        <w:rPr>
          <w:rFonts w:ascii="Times New Roman" w:eastAsia="標楷體" w:hAnsi="Times New Roman" w:cs="Times New Roman"/>
          <w:sz w:val="28"/>
          <w:szCs w:val="28"/>
        </w:rPr>
        <w:t>還有整個實驗模型的配線、待測試的裝置部分尚未決定。</w:t>
      </w:r>
    </w:p>
    <w:p w14:paraId="2D5D2448" w14:textId="77777777" w:rsidR="00FE577F" w:rsidRPr="00A36D8B" w:rsidRDefault="00FE577F" w:rsidP="00135256">
      <w:pPr>
        <w:pStyle w:val="af5"/>
        <w:keepLines/>
        <w:numPr>
          <w:ilvl w:val="0"/>
          <w:numId w:val="21"/>
        </w:numPr>
        <w:spacing w:beforeLines="100" w:before="360" w:afterLines="50" w:after="180"/>
        <w:ind w:leftChars="0" w:left="961" w:hangingChars="300" w:hanging="961"/>
        <w:outlineLvl w:val="2"/>
        <w:rPr>
          <w:rFonts w:eastAsia="標楷體"/>
          <w:b/>
          <w:sz w:val="32"/>
          <w:szCs w:val="32"/>
        </w:rPr>
      </w:pPr>
      <w:bookmarkStart w:id="23" w:name="_Toc516634962"/>
      <w:proofErr w:type="gramStart"/>
      <w:r w:rsidRPr="00A36D8B">
        <w:rPr>
          <w:rFonts w:eastAsia="標楷體"/>
          <w:b/>
          <w:bCs/>
          <w:sz w:val="32"/>
          <w:szCs w:val="32"/>
        </w:rPr>
        <w:t>物聯網</w:t>
      </w:r>
      <w:proofErr w:type="gramEnd"/>
      <w:r w:rsidRPr="00A36D8B">
        <w:rPr>
          <w:rFonts w:eastAsia="標楷體"/>
          <w:b/>
          <w:bCs/>
          <w:sz w:val="32"/>
          <w:szCs w:val="32"/>
        </w:rPr>
        <w:t>系統架構</w:t>
      </w:r>
      <w:bookmarkEnd w:id="23"/>
    </w:p>
    <w:p w14:paraId="6945ADBA"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本節將說明本研究使用</w:t>
      </w:r>
      <w:proofErr w:type="gramStart"/>
      <w:r w:rsidRPr="00225B1C">
        <w:rPr>
          <w:rFonts w:ascii="Times New Roman" w:eastAsia="標楷體" w:hAnsi="Times New Roman" w:cs="Times New Roman"/>
          <w:sz w:val="28"/>
          <w:szCs w:val="28"/>
        </w:rPr>
        <w:t>之物聯網</w:t>
      </w:r>
      <w:proofErr w:type="gramEnd"/>
      <w:r w:rsidRPr="00225B1C">
        <w:rPr>
          <w:rFonts w:ascii="Times New Roman" w:eastAsia="標楷體" w:hAnsi="Times New Roman" w:cs="Times New Roman"/>
          <w:sz w:val="28"/>
          <w:szCs w:val="28"/>
        </w:rPr>
        <w:t>系統部分架構、部分採用之通訊協定與整體概念。</w:t>
      </w:r>
    </w:p>
    <w:p w14:paraId="3126B507"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感知層包含了，各式各樣的感測器、樹</w:t>
      </w:r>
      <w:proofErr w:type="gramStart"/>
      <w:r w:rsidRPr="00225B1C">
        <w:rPr>
          <w:rFonts w:ascii="Times New Roman" w:eastAsia="標楷體" w:hAnsi="Times New Roman" w:cs="Times New Roman"/>
          <w:sz w:val="28"/>
          <w:szCs w:val="28"/>
        </w:rPr>
        <w:t>苺</w:t>
      </w:r>
      <w:proofErr w:type="gramEnd"/>
      <w:r w:rsidRPr="00225B1C">
        <w:rPr>
          <w:rFonts w:ascii="Times New Roman" w:eastAsia="標楷體" w:hAnsi="Times New Roman" w:cs="Times New Roman"/>
          <w:sz w:val="28"/>
          <w:szCs w:val="28"/>
        </w:rPr>
        <w:t>派主機與行動終端。</w:t>
      </w:r>
    </w:p>
    <w:p w14:paraId="34FB9C12"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網路層包含了，以路由器與樹</w:t>
      </w:r>
      <w:proofErr w:type="gramStart"/>
      <w:r w:rsidRPr="00225B1C">
        <w:rPr>
          <w:rFonts w:ascii="Times New Roman" w:eastAsia="標楷體" w:hAnsi="Times New Roman" w:cs="Times New Roman"/>
          <w:sz w:val="28"/>
          <w:szCs w:val="28"/>
        </w:rPr>
        <w:t>苺</w:t>
      </w:r>
      <w:proofErr w:type="gramEnd"/>
      <w:r w:rsidRPr="00225B1C">
        <w:rPr>
          <w:rFonts w:ascii="Times New Roman" w:eastAsia="標楷體" w:hAnsi="Times New Roman" w:cs="Times New Roman"/>
          <w:sz w:val="28"/>
          <w:szCs w:val="28"/>
        </w:rPr>
        <w:t>派主機建立之外部網絡伺服器與手機終端使用的行動通訊網路。</w:t>
      </w:r>
    </w:p>
    <w:p w14:paraId="339F1FCD" w14:textId="77777777" w:rsidR="00FE577F" w:rsidRPr="00225B1C" w:rsidRDefault="00FE577F" w:rsidP="00FE577F">
      <w:pPr>
        <w:spacing w:after="120" w:line="480" w:lineRule="exact"/>
        <w:ind w:firstLineChars="200" w:firstLine="560"/>
        <w:jc w:val="both"/>
        <w:rPr>
          <w:rFonts w:ascii="Times New Roman" w:eastAsia="標楷體" w:hAnsi="Times New Roman" w:cs="Times New Roman"/>
          <w:sz w:val="28"/>
          <w:szCs w:val="28"/>
        </w:rPr>
      </w:pPr>
      <w:r w:rsidRPr="00225B1C">
        <w:rPr>
          <w:rFonts w:ascii="Times New Roman" w:eastAsia="標楷體" w:hAnsi="Times New Roman" w:cs="Times New Roman"/>
          <w:sz w:val="28"/>
          <w:szCs w:val="28"/>
        </w:rPr>
        <w:t>應用層包含了，本研究之整套</w:t>
      </w:r>
      <w:r w:rsidRPr="00225B1C">
        <w:rPr>
          <w:rFonts w:ascii="Times New Roman" w:eastAsia="標楷體" w:hAnsi="Times New Roman" w:cs="Times New Roman"/>
          <w:sz w:val="28"/>
          <w:szCs w:val="28"/>
        </w:rPr>
        <w:t>APP</w:t>
      </w:r>
      <w:r w:rsidRPr="00225B1C">
        <w:rPr>
          <w:rFonts w:ascii="Times New Roman" w:eastAsia="標楷體" w:hAnsi="Times New Roman" w:cs="Times New Roman"/>
          <w:sz w:val="28"/>
          <w:szCs w:val="28"/>
        </w:rPr>
        <w:t>結合人工智慧</w:t>
      </w:r>
      <w:proofErr w:type="gramStart"/>
      <w:r w:rsidRPr="00225B1C">
        <w:rPr>
          <w:rFonts w:ascii="Times New Roman" w:eastAsia="標楷體" w:hAnsi="Times New Roman" w:cs="Times New Roman"/>
          <w:sz w:val="28"/>
          <w:szCs w:val="28"/>
        </w:rPr>
        <w:t>與物聯網</w:t>
      </w:r>
      <w:proofErr w:type="gramEnd"/>
      <w:r w:rsidRPr="00225B1C">
        <w:rPr>
          <w:rFonts w:ascii="Times New Roman" w:eastAsia="標楷體" w:hAnsi="Times New Roman" w:cs="Times New Roman"/>
          <w:sz w:val="28"/>
          <w:szCs w:val="28"/>
        </w:rPr>
        <w:t>開發之</w:t>
      </w:r>
      <w:r w:rsidRPr="00225B1C">
        <w:rPr>
          <w:rFonts w:ascii="Times New Roman" w:eastAsia="標楷體" w:hAnsi="Times New Roman" w:cs="Times New Roman"/>
          <w:sz w:val="28"/>
          <w:szCs w:val="28"/>
        </w:rPr>
        <w:t>E</w:t>
      </w:r>
      <w:proofErr w:type="gramStart"/>
      <w:r w:rsidRPr="00225B1C">
        <w:rPr>
          <w:rFonts w:ascii="Times New Roman" w:eastAsia="標楷體" w:hAnsi="Times New Roman" w:cs="Times New Roman"/>
          <w:sz w:val="28"/>
          <w:szCs w:val="28"/>
        </w:rPr>
        <w:t>能</w:t>
      </w:r>
      <w:proofErr w:type="gramEnd"/>
      <w:r w:rsidRPr="00225B1C">
        <w:rPr>
          <w:rFonts w:ascii="Times New Roman" w:eastAsia="標楷體" w:hAnsi="Times New Roman" w:cs="Times New Roman"/>
          <w:sz w:val="28"/>
          <w:szCs w:val="28"/>
        </w:rPr>
        <w:t>宅</w:t>
      </w:r>
      <w:r w:rsidRPr="00225B1C">
        <w:rPr>
          <w:rFonts w:ascii="Times New Roman" w:eastAsia="標楷體" w:hAnsi="Times New Roman" w:cs="Times New Roman"/>
          <w:sz w:val="28"/>
          <w:szCs w:val="28"/>
        </w:rPr>
        <w:t>-</w:t>
      </w:r>
      <w:r w:rsidRPr="00225B1C">
        <w:rPr>
          <w:rFonts w:ascii="Times New Roman" w:eastAsia="標楷體" w:hAnsi="Times New Roman" w:cs="Times New Roman"/>
          <w:sz w:val="28"/>
          <w:szCs w:val="28"/>
        </w:rPr>
        <w:t>智慧家庭系統。</w:t>
      </w:r>
    </w:p>
    <w:p w14:paraId="7A93DD53" w14:textId="77777777" w:rsidR="00FE577F" w:rsidRPr="00A36D8B" w:rsidRDefault="00FE577F" w:rsidP="00FE577F">
      <w:pPr>
        <w:spacing w:after="120" w:line="480" w:lineRule="exact"/>
        <w:ind w:firstLineChars="200" w:firstLine="480"/>
        <w:jc w:val="both"/>
        <w:rPr>
          <w:rFonts w:ascii="Times New Roman" w:eastAsia="標楷體" w:hAnsi="Times New Roman" w:cs="Times New Roman"/>
        </w:rPr>
      </w:pPr>
      <w:r w:rsidRPr="00A36D8B">
        <w:rPr>
          <w:rFonts w:ascii="Times New Roman" w:eastAsia="標楷體" w:hAnsi="Times New Roman" w:cs="Times New Roman"/>
        </w:rPr>
        <w:t>。</w:t>
      </w:r>
    </w:p>
    <w:p w14:paraId="159EC1E6" w14:textId="77777777" w:rsidR="00FE577F" w:rsidRPr="00A36D8B" w:rsidRDefault="00FE577F" w:rsidP="00135256">
      <w:pPr>
        <w:pStyle w:val="1a"/>
        <w:numPr>
          <w:ilvl w:val="0"/>
          <w:numId w:val="31"/>
        </w:numPr>
        <w:ind w:left="560" w:hangingChars="200" w:hanging="560"/>
      </w:pPr>
      <w:proofErr w:type="gramStart"/>
      <w:r w:rsidRPr="00A36D8B">
        <w:t>物聯網</w:t>
      </w:r>
      <w:proofErr w:type="gramEnd"/>
      <w:r w:rsidRPr="00A36D8B">
        <w:t>系統架構</w:t>
      </w:r>
    </w:p>
    <w:p w14:paraId="06815B11" w14:textId="77777777" w:rsidR="00FE577F" w:rsidRPr="00A36D8B" w:rsidRDefault="00FE577F" w:rsidP="00FE577F">
      <w:pPr>
        <w:pStyle w:val="1a"/>
        <w:spacing w:after="120" w:line="480" w:lineRule="exact"/>
        <w:ind w:leftChars="200" w:firstLineChars="200" w:firstLine="560"/>
      </w:pPr>
      <w:r w:rsidRPr="00A36D8B">
        <w:lastRenderedPageBreak/>
        <w:t>透過區域劃分，方便管理所有裝設之設備，採用的設備多數採用</w:t>
      </w:r>
      <w:r w:rsidRPr="00A36D8B">
        <w:t>ZigBee</w:t>
      </w:r>
      <w:r w:rsidRPr="00A36D8B">
        <w:t>協定，透過內部網路連線至樹</w:t>
      </w:r>
      <w:proofErr w:type="gramStart"/>
      <w:r w:rsidRPr="00A36D8B">
        <w:t>苺</w:t>
      </w:r>
      <w:proofErr w:type="gramEnd"/>
      <w:r w:rsidRPr="00A36D8B">
        <w:t>派主機，在使用路由器將樹苺派指定為固定</w:t>
      </w:r>
      <w:r w:rsidRPr="00A36D8B">
        <w:t>IP</w:t>
      </w:r>
      <w:r w:rsidRPr="00A36D8B">
        <w:t>後</w:t>
      </w:r>
      <w:proofErr w:type="gramStart"/>
      <w:r w:rsidRPr="00A36D8B">
        <w:t>架設外網伺服</w:t>
      </w:r>
      <w:proofErr w:type="gramEnd"/>
      <w:r w:rsidRPr="00A36D8B">
        <w:t>器，至此行動用戶端將可</w:t>
      </w:r>
      <w:proofErr w:type="gramStart"/>
      <w:r w:rsidRPr="00A36D8B">
        <w:t>透過外網無</w:t>
      </w:r>
      <w:proofErr w:type="gramEnd"/>
      <w:r w:rsidRPr="00A36D8B">
        <w:t>視空間限制，即時掌握家中環境，如圖</w:t>
      </w:r>
      <w:r w:rsidRPr="00A36D8B">
        <w:t>3.30</w:t>
      </w:r>
      <w:r w:rsidRPr="00A36D8B">
        <w:t>。</w:t>
      </w:r>
    </w:p>
    <w:p w14:paraId="2B8F4BBB" w14:textId="77777777" w:rsidR="00FE577F" w:rsidRPr="00A36D8B" w:rsidRDefault="00FE577F" w:rsidP="00FE577F">
      <w:pPr>
        <w:pStyle w:val="affff6"/>
        <w:spacing w:beforeLines="100" w:before="360" w:afterLines="0" w:after="0"/>
      </w:pPr>
      <w:r w:rsidRPr="00A36D8B">
        <w:rPr>
          <w:noProof/>
        </w:rPr>
        <w:drawing>
          <wp:inline distT="0" distB="0" distL="0" distR="0" wp14:anchorId="43CBC749" wp14:editId="7BA916A1">
            <wp:extent cx="5649696" cy="4514850"/>
            <wp:effectExtent l="0" t="0" r="825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0">
                      <a:extLst>
                        <a:ext uri="{28A0092B-C50C-407E-A947-70E740481C1C}">
                          <a14:useLocalDpi xmlns:a14="http://schemas.microsoft.com/office/drawing/2010/main" val="0"/>
                        </a:ext>
                      </a:extLst>
                    </a:blip>
                    <a:stretch>
                      <a:fillRect/>
                    </a:stretch>
                  </pic:blipFill>
                  <pic:spPr>
                    <a:xfrm>
                      <a:off x="0" y="0"/>
                      <a:ext cx="5652462" cy="4517061"/>
                    </a:xfrm>
                    <a:prstGeom prst="rect">
                      <a:avLst/>
                    </a:prstGeom>
                  </pic:spPr>
                </pic:pic>
              </a:graphicData>
            </a:graphic>
          </wp:inline>
        </w:drawing>
      </w:r>
    </w:p>
    <w:p w14:paraId="33591362" w14:textId="77777777" w:rsidR="00FE577F" w:rsidRPr="00A36D8B" w:rsidRDefault="00FE577F" w:rsidP="00FE577F">
      <w:pPr>
        <w:pStyle w:val="affff6"/>
      </w:pPr>
      <w:bookmarkStart w:id="24" w:name="_Toc516635970"/>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3</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30</w:t>
      </w:r>
      <w:r w:rsidRPr="00A36D8B">
        <w:fldChar w:fldCharType="end"/>
      </w:r>
      <w:proofErr w:type="gramStart"/>
      <w:r w:rsidRPr="00A36D8B">
        <w:t>物聯網</w:t>
      </w:r>
      <w:proofErr w:type="gramEnd"/>
      <w:r w:rsidRPr="00A36D8B">
        <w:t>系統概念示意圖</w:t>
      </w:r>
      <w:bookmarkEnd w:id="24"/>
    </w:p>
    <w:p w14:paraId="7B497741" w14:textId="77777777" w:rsidR="00FE577F" w:rsidRPr="00A36D8B" w:rsidRDefault="00FE577F" w:rsidP="00FE577F">
      <w:pPr>
        <w:pStyle w:val="affff6"/>
      </w:pPr>
    </w:p>
    <w:p w14:paraId="4C7104F4" w14:textId="77777777" w:rsidR="00FE577F" w:rsidRPr="00A36D8B" w:rsidRDefault="00FE577F" w:rsidP="00FE577F">
      <w:pPr>
        <w:pStyle w:val="1"/>
        <w:spacing w:beforeLines="100" w:before="360" w:after="360" w:line="240" w:lineRule="auto"/>
        <w:ind w:left="0" w:firstLine="0"/>
        <w:rPr>
          <w:rFonts w:ascii="Times New Roman" w:eastAsia="標楷體" w:hAnsi="Times New Roman" w:cs="Times New Roman"/>
          <w:sz w:val="40"/>
        </w:rPr>
      </w:pPr>
      <w:bookmarkStart w:id="25" w:name="_Toc516634963"/>
      <w:r w:rsidRPr="00A36D8B">
        <w:rPr>
          <w:rFonts w:ascii="Times New Roman" w:eastAsia="標楷體" w:hAnsi="Times New Roman" w:cs="Times New Roman"/>
          <w:sz w:val="40"/>
        </w:rPr>
        <w:lastRenderedPageBreak/>
        <w:t>初步實驗結果與人力配置</w:t>
      </w:r>
      <w:bookmarkEnd w:id="25"/>
    </w:p>
    <w:p w14:paraId="26D7E6B9" w14:textId="77777777" w:rsidR="00FE577F" w:rsidRPr="00A36D8B" w:rsidRDefault="00FE577F" w:rsidP="00135256">
      <w:pPr>
        <w:pStyle w:val="a0"/>
        <w:numPr>
          <w:ilvl w:val="1"/>
          <w:numId w:val="19"/>
        </w:numPr>
        <w:ind w:left="721" w:hangingChars="200" w:hanging="721"/>
        <w:rPr>
          <w:rFonts w:cs="Times New Roman"/>
        </w:rPr>
      </w:pPr>
      <w:bookmarkStart w:id="26" w:name="_Toc516634964"/>
      <w:r w:rsidRPr="00A36D8B">
        <w:rPr>
          <w:rFonts w:cs="Times New Roman"/>
        </w:rPr>
        <w:t>研究進度</w:t>
      </w:r>
      <w:bookmarkEnd w:id="26"/>
    </w:p>
    <w:p w14:paraId="43BB1821" w14:textId="2AB34469"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27" w:name="_Toc516634965"/>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27"/>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135256">
      <w:pPr>
        <w:pStyle w:val="1a"/>
        <w:numPr>
          <w:ilvl w:val="0"/>
          <w:numId w:val="28"/>
        </w:numPr>
        <w:ind w:left="560" w:hangingChars="200" w:hanging="560"/>
      </w:pPr>
      <w:r w:rsidRPr="00A36D8B">
        <w:t>APP GUI</w:t>
      </w:r>
      <w:r w:rsidRPr="00A36D8B">
        <w:t>設計</w:t>
      </w:r>
    </w:p>
    <w:p w14:paraId="4274E447" w14:textId="74AD121E" w:rsidR="00FE577F" w:rsidRPr="00A36D8B"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p>
    <w:p w14:paraId="196660D8" w14:textId="77777777" w:rsidR="00FE577F" w:rsidRPr="00A36D8B" w:rsidRDefault="00FE577F" w:rsidP="006A39B3">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20D619E6" wp14:editId="329ADACE">
            <wp:extent cx="3467100" cy="6264692"/>
            <wp:effectExtent l="0" t="0" r="0" b="317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1">
                      <a:extLst>
                        <a:ext uri="{28A0092B-C50C-407E-A947-70E740481C1C}">
                          <a14:useLocalDpi xmlns:a14="http://schemas.microsoft.com/office/drawing/2010/main" val="0"/>
                        </a:ext>
                      </a:extLst>
                    </a:blip>
                    <a:stretch>
                      <a:fillRect/>
                    </a:stretch>
                  </pic:blipFill>
                  <pic:spPr>
                    <a:xfrm>
                      <a:off x="0" y="0"/>
                      <a:ext cx="3471225" cy="6272145"/>
                    </a:xfrm>
                    <a:prstGeom prst="rect">
                      <a:avLst/>
                    </a:prstGeom>
                  </pic:spPr>
                </pic:pic>
              </a:graphicData>
            </a:graphic>
          </wp:inline>
        </w:drawing>
      </w:r>
    </w:p>
    <w:p w14:paraId="079E0B46" w14:textId="77777777" w:rsidR="00FE577F" w:rsidRPr="00A36D8B" w:rsidRDefault="00FE577F" w:rsidP="00FE577F">
      <w:pPr>
        <w:pStyle w:val="affff6"/>
      </w:pPr>
      <w:bookmarkStart w:id="28" w:name="_Toc516635971"/>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w:t>
      </w:r>
      <w:r w:rsidRPr="00A36D8B">
        <w:fldChar w:fldCharType="end"/>
      </w:r>
      <w:r w:rsidRPr="00A36D8B">
        <w:t xml:space="preserve"> APP</w:t>
      </w:r>
      <w:r w:rsidRPr="00A36D8B">
        <w:t>登入頁面</w:t>
      </w:r>
      <w:bookmarkEnd w:id="28"/>
    </w:p>
    <w:p w14:paraId="552336DF" w14:textId="23813AD0" w:rsidR="00FE577F" w:rsidRPr="00A36D8B" w:rsidRDefault="00FE577F" w:rsidP="00FE577F">
      <w:pPr>
        <w:pStyle w:val="affff6"/>
        <w:spacing w:afterLines="0" w:after="120" w:line="480" w:lineRule="exact"/>
        <w:jc w:val="both"/>
        <w:rPr>
          <w:b w:val="0"/>
        </w:rPr>
      </w:pPr>
      <w:r w:rsidRPr="00A36D8B">
        <w:rPr>
          <w:b w:val="0"/>
        </w:rPr>
        <w:t>此圖為我們的登入頁面，</w:t>
      </w:r>
      <w:r w:rsidR="00647977">
        <w:rPr>
          <w:rFonts w:hint="eastAsia"/>
          <w:b w:val="0"/>
        </w:rPr>
        <w:t>未來會稍微</w:t>
      </w:r>
      <w:r w:rsidR="00CA39D0">
        <w:rPr>
          <w:rFonts w:hint="eastAsia"/>
          <w:b w:val="0"/>
        </w:rPr>
        <w:t>美化頁面。我們主要是以簡潔功能介面為主，讓使用者方便使用此系統。</w:t>
      </w:r>
      <w:r w:rsidRPr="00A36D8B">
        <w:rPr>
          <w:b w:val="0"/>
        </w:rPr>
        <w:t>如圖</w:t>
      </w:r>
      <w:r w:rsidRPr="00A36D8B">
        <w:rPr>
          <w:b w:val="0"/>
        </w:rPr>
        <w:t>4.1</w:t>
      </w:r>
      <w:r w:rsidRPr="00A36D8B">
        <w:rPr>
          <w:b w:val="0"/>
        </w:rPr>
        <w:t>。</w:t>
      </w:r>
    </w:p>
    <w:p w14:paraId="42FCFCED" w14:textId="77777777" w:rsidR="00FE577F" w:rsidRPr="00A36D8B" w:rsidRDefault="00FE577F" w:rsidP="00741BB2">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7C12B9B6" wp14:editId="60C7E380">
            <wp:extent cx="3305119" cy="657225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2">
                      <a:extLst>
                        <a:ext uri="{28A0092B-C50C-407E-A947-70E740481C1C}">
                          <a14:useLocalDpi xmlns:a14="http://schemas.microsoft.com/office/drawing/2010/main" val="0"/>
                        </a:ext>
                      </a:extLst>
                    </a:blip>
                    <a:stretch>
                      <a:fillRect/>
                    </a:stretch>
                  </pic:blipFill>
                  <pic:spPr>
                    <a:xfrm>
                      <a:off x="0" y="0"/>
                      <a:ext cx="3319134" cy="6600120"/>
                    </a:xfrm>
                    <a:prstGeom prst="rect">
                      <a:avLst/>
                    </a:prstGeom>
                  </pic:spPr>
                </pic:pic>
              </a:graphicData>
            </a:graphic>
          </wp:inline>
        </w:drawing>
      </w:r>
    </w:p>
    <w:p w14:paraId="7E7FE9DC" w14:textId="77777777" w:rsidR="00FE577F" w:rsidRPr="00A36D8B" w:rsidRDefault="00FE577F" w:rsidP="00FE577F">
      <w:pPr>
        <w:pStyle w:val="affff6"/>
      </w:pPr>
      <w:bookmarkStart w:id="29" w:name="_Toc516635972"/>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2</w:t>
      </w:r>
      <w:r w:rsidRPr="00A36D8B">
        <w:fldChar w:fldCharType="end"/>
      </w:r>
      <w:r w:rsidRPr="00A36D8B">
        <w:t xml:space="preserve"> APP</w:t>
      </w:r>
      <w:r w:rsidRPr="00A36D8B">
        <w:t>主控制頁面</w:t>
      </w:r>
      <w:bookmarkEnd w:id="29"/>
    </w:p>
    <w:p w14:paraId="0C3B8DFE" w14:textId="0D1D4D04" w:rsidR="00FE577F" w:rsidRPr="00A36D8B" w:rsidRDefault="00FE577F" w:rsidP="00FE577F">
      <w:pPr>
        <w:pStyle w:val="affff6"/>
        <w:spacing w:afterLines="0" w:after="120" w:line="480" w:lineRule="exact"/>
        <w:jc w:val="both"/>
        <w:rPr>
          <w:b w:val="0"/>
        </w:rPr>
      </w:pPr>
      <w:r w:rsidRPr="00A36D8B">
        <w:rPr>
          <w:b w:val="0"/>
        </w:rPr>
        <w:t>此圖為我們</w:t>
      </w:r>
      <w:r w:rsidR="00741BB2">
        <w:rPr>
          <w:rFonts w:hint="eastAsia"/>
          <w:b w:val="0"/>
        </w:rPr>
        <w:t>系統首頁，一進畫面可以清楚看到是否為正確用戶名稱以及帳號，方便</w:t>
      </w:r>
      <w:r w:rsidR="00266DE7">
        <w:rPr>
          <w:rFonts w:hint="eastAsia"/>
          <w:b w:val="0"/>
        </w:rPr>
        <w:t>用戶確認身分。也顯示用儲值金額、回饋點數。結帳需使用右上角的</w:t>
      </w:r>
      <w:r w:rsidR="00266DE7">
        <w:rPr>
          <w:rFonts w:hint="eastAsia"/>
          <w:b w:val="0"/>
        </w:rPr>
        <w:t>QR code</w:t>
      </w:r>
      <w:r w:rsidR="00266DE7">
        <w:rPr>
          <w:rFonts w:hint="eastAsia"/>
          <w:b w:val="0"/>
        </w:rPr>
        <w:t>進行付款</w:t>
      </w:r>
      <w:r w:rsidRPr="00A36D8B">
        <w:rPr>
          <w:b w:val="0"/>
        </w:rPr>
        <w:t>，如圖</w:t>
      </w:r>
      <w:r w:rsidRPr="00A36D8B">
        <w:rPr>
          <w:b w:val="0"/>
        </w:rPr>
        <w:t>4.2</w:t>
      </w:r>
      <w:r w:rsidRPr="00A36D8B">
        <w:rPr>
          <w:b w:val="0"/>
        </w:rPr>
        <w:t>。</w:t>
      </w:r>
    </w:p>
    <w:p w14:paraId="63C3007E" w14:textId="77777777" w:rsidR="00FE577F" w:rsidRPr="00A36D8B" w:rsidRDefault="00FE577F" w:rsidP="00914BFC">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37330CDD" wp14:editId="33F1BBC2">
            <wp:extent cx="3265587" cy="6419850"/>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277559" cy="6443385"/>
                    </a:xfrm>
                    <a:prstGeom prst="rect">
                      <a:avLst/>
                    </a:prstGeom>
                  </pic:spPr>
                </pic:pic>
              </a:graphicData>
            </a:graphic>
          </wp:inline>
        </w:drawing>
      </w:r>
    </w:p>
    <w:p w14:paraId="4AF6DCF5" w14:textId="77777777" w:rsidR="00FE577F" w:rsidRPr="00A36D8B" w:rsidRDefault="00FE577F" w:rsidP="00FE577F">
      <w:pPr>
        <w:pStyle w:val="affff6"/>
      </w:pPr>
      <w:bookmarkStart w:id="30" w:name="_Toc516635973"/>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3</w:t>
      </w:r>
      <w:r w:rsidRPr="00A36D8B">
        <w:fldChar w:fldCharType="end"/>
      </w:r>
      <w:r w:rsidRPr="00A36D8B">
        <w:t xml:space="preserve"> APP</w:t>
      </w:r>
      <w:r w:rsidRPr="00A36D8B">
        <w:t>新增區域頁面</w:t>
      </w:r>
      <w:bookmarkEnd w:id="30"/>
    </w:p>
    <w:p w14:paraId="7B876E27" w14:textId="632CC7D5" w:rsidR="00FE577F" w:rsidRPr="00A36D8B" w:rsidRDefault="00FE577F" w:rsidP="00A66747">
      <w:pPr>
        <w:pStyle w:val="affff6"/>
        <w:spacing w:afterLines="0" w:after="120" w:line="480" w:lineRule="exact"/>
        <w:rPr>
          <w:b w:val="0"/>
        </w:rPr>
      </w:pPr>
      <w:r w:rsidRPr="00A36D8B">
        <w:rPr>
          <w:b w:val="0"/>
        </w:rPr>
        <w:t>此圖為</w:t>
      </w:r>
      <w:r w:rsidR="00AA6AC1">
        <w:rPr>
          <w:rFonts w:hint="eastAsia"/>
          <w:b w:val="0"/>
        </w:rPr>
        <w:t>電擊出示</w:t>
      </w:r>
      <w:proofErr w:type="gramStart"/>
      <w:r w:rsidR="00AA6AC1">
        <w:rPr>
          <w:rFonts w:hint="eastAsia"/>
          <w:b w:val="0"/>
        </w:rPr>
        <w:t>付款碼頁面</w:t>
      </w:r>
      <w:proofErr w:type="gramEnd"/>
      <w:r w:rsidR="00AA6AC1">
        <w:rPr>
          <w:rFonts w:hint="eastAsia"/>
          <w:b w:val="0"/>
        </w:rPr>
        <w:t>，該頁面最重要的是中間的</w:t>
      </w:r>
      <w:r w:rsidR="00AA6AC1">
        <w:rPr>
          <w:rFonts w:hint="eastAsia"/>
          <w:b w:val="0"/>
        </w:rPr>
        <w:t>QR code</w:t>
      </w:r>
      <w:r w:rsidR="00AA6AC1">
        <w:rPr>
          <w:rFonts w:hint="eastAsia"/>
          <w:b w:val="0"/>
        </w:rPr>
        <w:t>，利用</w:t>
      </w:r>
      <w:r w:rsidR="00AA6AC1">
        <w:rPr>
          <w:rFonts w:hint="eastAsia"/>
          <w:b w:val="0"/>
        </w:rPr>
        <w:t>QR code</w:t>
      </w:r>
      <w:r w:rsidR="00AA6AC1">
        <w:rPr>
          <w:rFonts w:hint="eastAsia"/>
          <w:b w:val="0"/>
        </w:rPr>
        <w:t>代表身分，交給商家掃描，達到付款的目的</w:t>
      </w:r>
      <w:r w:rsidRPr="00A36D8B">
        <w:rPr>
          <w:b w:val="0"/>
        </w:rPr>
        <w:t>，如圖</w:t>
      </w:r>
      <w:r w:rsidRPr="00A36D8B">
        <w:rPr>
          <w:b w:val="0"/>
        </w:rPr>
        <w:t>4.3</w:t>
      </w:r>
      <w:r w:rsidRPr="00A36D8B">
        <w:rPr>
          <w:b w:val="0"/>
        </w:rPr>
        <w:t>。</w:t>
      </w:r>
    </w:p>
    <w:p w14:paraId="1599D57E" w14:textId="77777777" w:rsidR="00FE577F" w:rsidRPr="00A36D8B" w:rsidRDefault="00FE577F" w:rsidP="00FE577F">
      <w:pPr>
        <w:pStyle w:val="affff6"/>
      </w:pPr>
    </w:p>
    <w:p w14:paraId="499FF80C" w14:textId="77777777" w:rsidR="00FE577F" w:rsidRPr="00A36D8B" w:rsidRDefault="00FE577F" w:rsidP="00A66747">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9205A50" wp14:editId="42972484">
            <wp:extent cx="3048863" cy="6086475"/>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3053357" cy="6095447"/>
                    </a:xfrm>
                    <a:prstGeom prst="rect">
                      <a:avLst/>
                    </a:prstGeom>
                  </pic:spPr>
                </pic:pic>
              </a:graphicData>
            </a:graphic>
          </wp:inline>
        </w:drawing>
      </w:r>
    </w:p>
    <w:p w14:paraId="18FBC3D2" w14:textId="77777777" w:rsidR="00FE577F" w:rsidRPr="00A36D8B" w:rsidRDefault="00FE577F" w:rsidP="00FE577F">
      <w:pPr>
        <w:pStyle w:val="affff6"/>
      </w:pPr>
      <w:bookmarkStart w:id="31" w:name="_Toc516635974"/>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4</w:t>
      </w:r>
      <w:r w:rsidRPr="00A36D8B">
        <w:fldChar w:fldCharType="end"/>
      </w:r>
      <w:r w:rsidRPr="00A36D8B">
        <w:t xml:space="preserve"> APP</w:t>
      </w:r>
      <w:r w:rsidRPr="00A36D8B">
        <w:t>區域配置頁面</w:t>
      </w:r>
      <w:bookmarkEnd w:id="31"/>
    </w:p>
    <w:p w14:paraId="0D941281" w14:textId="20B781E8" w:rsidR="00FE577F" w:rsidRPr="00A36D8B" w:rsidRDefault="00FE577F" w:rsidP="00FE577F">
      <w:pPr>
        <w:pStyle w:val="affff6"/>
        <w:spacing w:afterLines="0" w:after="120" w:line="480" w:lineRule="exact"/>
        <w:jc w:val="both"/>
        <w:rPr>
          <w:b w:val="0"/>
        </w:rPr>
      </w:pPr>
      <w:r w:rsidRPr="00A36D8B">
        <w:rPr>
          <w:b w:val="0"/>
        </w:rPr>
        <w:t>此圖為</w:t>
      </w:r>
      <w:r w:rsidR="0078141B">
        <w:rPr>
          <w:rFonts w:hint="eastAsia"/>
          <w:b w:val="0"/>
        </w:rPr>
        <w:t>點擊左下方的「代碼支付」按鈕所進入的頁面。這個按鈕是</w:t>
      </w:r>
      <w:r w:rsidR="00687159">
        <w:rPr>
          <w:rFonts w:hint="eastAsia"/>
          <w:b w:val="0"/>
        </w:rPr>
        <w:t>當</w:t>
      </w:r>
      <w:r w:rsidR="00687159">
        <w:rPr>
          <w:rFonts w:hint="eastAsia"/>
          <w:b w:val="0"/>
        </w:rPr>
        <w:t xml:space="preserve">QR </w:t>
      </w:r>
      <w:r w:rsidR="00687159">
        <w:rPr>
          <w:b w:val="0"/>
        </w:rPr>
        <w:t>code</w:t>
      </w:r>
      <w:r w:rsidR="00687159">
        <w:rPr>
          <w:rFonts w:hint="eastAsia"/>
          <w:b w:val="0"/>
        </w:rPr>
        <w:t>掃描器出問題時的</w:t>
      </w:r>
      <w:r w:rsidR="0078141B">
        <w:rPr>
          <w:rFonts w:hint="eastAsia"/>
          <w:b w:val="0"/>
        </w:rPr>
        <w:t>備案</w:t>
      </w:r>
      <w:r w:rsidR="00687159">
        <w:rPr>
          <w:rFonts w:hint="eastAsia"/>
          <w:b w:val="0"/>
        </w:rPr>
        <w:t>，平時支付是不會去使用，畢竟</w:t>
      </w:r>
      <w:r w:rsidR="00687159">
        <w:rPr>
          <w:rFonts w:hint="eastAsia"/>
          <w:b w:val="0"/>
        </w:rPr>
        <w:t>QR code</w:t>
      </w:r>
      <w:r w:rsidR="00687159">
        <w:rPr>
          <w:rFonts w:hint="eastAsia"/>
          <w:b w:val="0"/>
        </w:rPr>
        <w:t>支付會較為快速。使用方式是把商店</w:t>
      </w:r>
      <w:proofErr w:type="gramStart"/>
      <w:r w:rsidR="00687159">
        <w:rPr>
          <w:rFonts w:hint="eastAsia"/>
          <w:b w:val="0"/>
        </w:rPr>
        <w:t>屏幕所顯示</w:t>
      </w:r>
      <w:proofErr w:type="gramEnd"/>
      <w:r w:rsidR="00687159">
        <w:rPr>
          <w:rFonts w:hint="eastAsia"/>
          <w:b w:val="0"/>
        </w:rPr>
        <w:t>的代碼輸入進去以達到付款的目的。</w:t>
      </w:r>
      <w:r w:rsidRPr="00A36D8B">
        <w:rPr>
          <w:b w:val="0"/>
        </w:rPr>
        <w:t>圖</w:t>
      </w:r>
      <w:r w:rsidRPr="00A36D8B">
        <w:rPr>
          <w:b w:val="0"/>
        </w:rPr>
        <w:t>4.4</w:t>
      </w:r>
      <w:r w:rsidRPr="00A36D8B">
        <w:rPr>
          <w:b w:val="0"/>
        </w:rPr>
        <w:t>。</w:t>
      </w:r>
      <w:r w:rsidRPr="00A36D8B">
        <w:rPr>
          <w:b w:val="0"/>
        </w:rPr>
        <w:t xml:space="preserve"> </w:t>
      </w:r>
    </w:p>
    <w:p w14:paraId="04968FB8" w14:textId="77777777" w:rsidR="00FE577F" w:rsidRPr="00A36D8B" w:rsidRDefault="00FE577F" w:rsidP="00FE577F">
      <w:pPr>
        <w:pStyle w:val="affff6"/>
      </w:pPr>
    </w:p>
    <w:p w14:paraId="1F1449CE" w14:textId="77777777" w:rsidR="00FE577F" w:rsidRPr="00A36D8B" w:rsidRDefault="00FE577F" w:rsidP="008A551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16E5CB2D" wp14:editId="72A0B916">
            <wp:extent cx="3162300" cy="6162432"/>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3164192" cy="6166118"/>
                    </a:xfrm>
                    <a:prstGeom prst="rect">
                      <a:avLst/>
                    </a:prstGeom>
                  </pic:spPr>
                </pic:pic>
              </a:graphicData>
            </a:graphic>
          </wp:inline>
        </w:drawing>
      </w:r>
    </w:p>
    <w:p w14:paraId="68603402" w14:textId="77777777" w:rsidR="00FE577F" w:rsidRPr="00A36D8B" w:rsidRDefault="00FE577F" w:rsidP="00FE577F">
      <w:pPr>
        <w:pStyle w:val="affff6"/>
      </w:pPr>
      <w:bookmarkStart w:id="32" w:name="_Toc516635975"/>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5</w:t>
      </w:r>
      <w:r w:rsidRPr="00A36D8B">
        <w:fldChar w:fldCharType="end"/>
      </w:r>
      <w:r w:rsidRPr="00A36D8B">
        <w:t xml:space="preserve"> APP</w:t>
      </w:r>
      <w:r w:rsidRPr="00A36D8B">
        <w:t>裝置設定頁面</w:t>
      </w:r>
      <w:bookmarkEnd w:id="32"/>
    </w:p>
    <w:p w14:paraId="4DB81834" w14:textId="4289A93A" w:rsidR="00FE577F" w:rsidRPr="00A36D8B" w:rsidRDefault="00FE577F" w:rsidP="00FE577F">
      <w:pPr>
        <w:pStyle w:val="affff6"/>
        <w:spacing w:afterLines="0" w:after="120" w:line="480" w:lineRule="exact"/>
        <w:jc w:val="both"/>
        <w:rPr>
          <w:b w:val="0"/>
        </w:rPr>
      </w:pPr>
      <w:r w:rsidRPr="00A36D8B">
        <w:rPr>
          <w:b w:val="0"/>
        </w:rPr>
        <w:t>此圖為</w:t>
      </w:r>
      <w:r w:rsidR="009166C6">
        <w:rPr>
          <w:rFonts w:hint="eastAsia"/>
          <w:b w:val="0"/>
        </w:rPr>
        <w:t>輸入完代碼後，點擊「確認付款」</w:t>
      </w:r>
      <w:r w:rsidR="00F70E9A">
        <w:rPr>
          <w:rFonts w:hint="eastAsia"/>
          <w:b w:val="0"/>
        </w:rPr>
        <w:t>的</w:t>
      </w:r>
      <w:r w:rsidR="009166C6">
        <w:rPr>
          <w:rFonts w:hint="eastAsia"/>
          <w:b w:val="0"/>
        </w:rPr>
        <w:t>按鈕所跳出的警示視窗，按下「</w:t>
      </w:r>
      <w:r w:rsidR="009166C6">
        <w:rPr>
          <w:rFonts w:hint="eastAsia"/>
          <w:b w:val="0"/>
        </w:rPr>
        <w:t>OK</w:t>
      </w:r>
      <w:r w:rsidR="009166C6">
        <w:rPr>
          <w:rFonts w:hint="eastAsia"/>
          <w:b w:val="0"/>
        </w:rPr>
        <w:t>」</w:t>
      </w:r>
      <w:r w:rsidR="00327E92">
        <w:rPr>
          <w:rFonts w:hint="eastAsia"/>
          <w:b w:val="0"/>
        </w:rPr>
        <w:t>即可完成付款。</w:t>
      </w:r>
      <w:r w:rsidRPr="00A36D8B">
        <w:rPr>
          <w:b w:val="0"/>
        </w:rPr>
        <w:t>圖</w:t>
      </w:r>
      <w:r w:rsidRPr="00A36D8B">
        <w:rPr>
          <w:b w:val="0"/>
        </w:rPr>
        <w:t>4.5</w:t>
      </w:r>
      <w:r w:rsidRPr="00A36D8B">
        <w:rPr>
          <w:b w:val="0"/>
        </w:rPr>
        <w:t>。</w:t>
      </w:r>
      <w:r w:rsidRPr="00A36D8B">
        <w:rPr>
          <w:b w:val="0"/>
        </w:rPr>
        <w:t xml:space="preserve"> </w:t>
      </w:r>
    </w:p>
    <w:p w14:paraId="2A8556D0" w14:textId="77777777" w:rsidR="00FE577F" w:rsidRPr="00F70E9A" w:rsidRDefault="00FE577F" w:rsidP="00FE577F">
      <w:pPr>
        <w:pStyle w:val="affff6"/>
      </w:pPr>
    </w:p>
    <w:p w14:paraId="58602DD2" w14:textId="77777777" w:rsidR="00FE577F" w:rsidRPr="00A36D8B" w:rsidRDefault="00FE577F" w:rsidP="00D23290">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7CCABD55" w14:textId="77777777" w:rsidR="00FE577F" w:rsidRPr="00A36D8B" w:rsidRDefault="00FE577F" w:rsidP="00FE577F">
      <w:pPr>
        <w:pStyle w:val="affff6"/>
      </w:pPr>
      <w:bookmarkStart w:id="33" w:name="_Toc516635976"/>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6</w:t>
      </w:r>
      <w:r w:rsidRPr="00A36D8B">
        <w:fldChar w:fldCharType="end"/>
      </w:r>
      <w:r w:rsidRPr="00A36D8B">
        <w:t xml:space="preserve"> APP</w:t>
      </w:r>
      <w:r w:rsidRPr="00A36D8B">
        <w:t>選單頁面</w:t>
      </w:r>
      <w:bookmarkEnd w:id="33"/>
    </w:p>
    <w:p w14:paraId="08CE633D" w14:textId="64875C33" w:rsidR="00FE577F" w:rsidRPr="00A36D8B" w:rsidRDefault="00FE577F" w:rsidP="00FE577F">
      <w:pPr>
        <w:pStyle w:val="affff6"/>
        <w:spacing w:afterLines="0" w:after="120" w:line="480" w:lineRule="exact"/>
        <w:jc w:val="both"/>
        <w:rPr>
          <w:b w:val="0"/>
        </w:rPr>
      </w:pPr>
      <w:r w:rsidRPr="00A36D8B">
        <w:rPr>
          <w:b w:val="0"/>
        </w:rPr>
        <w:t>此圖</w:t>
      </w:r>
      <w:r w:rsidR="00A61E2B">
        <w:rPr>
          <w:rFonts w:hint="eastAsia"/>
          <w:b w:val="0"/>
        </w:rPr>
        <w:t>是按下「</w:t>
      </w:r>
      <w:r w:rsidR="00A61E2B">
        <w:rPr>
          <w:rFonts w:hint="eastAsia"/>
          <w:b w:val="0"/>
        </w:rPr>
        <w:t>OK</w:t>
      </w:r>
      <w:r w:rsidR="00A61E2B">
        <w:rPr>
          <w:rFonts w:hint="eastAsia"/>
          <w:b w:val="0"/>
        </w:rPr>
        <w:t>」按鈕後的畫面，可以看到扣款成功並獲得交易回饋點數</w:t>
      </w:r>
      <w:r w:rsidRPr="00A36D8B">
        <w:rPr>
          <w:b w:val="0"/>
        </w:rPr>
        <w:t>，圖</w:t>
      </w:r>
      <w:r w:rsidRPr="00A36D8B">
        <w:rPr>
          <w:b w:val="0"/>
        </w:rPr>
        <w:t>4.6</w:t>
      </w:r>
      <w:r w:rsidRPr="00A36D8B">
        <w:rPr>
          <w:b w:val="0"/>
        </w:rPr>
        <w:t>。</w:t>
      </w:r>
      <w:r w:rsidRPr="00A36D8B">
        <w:rPr>
          <w:b w:val="0"/>
        </w:rPr>
        <w:t xml:space="preserve"> </w:t>
      </w:r>
    </w:p>
    <w:p w14:paraId="70C1CA4A" w14:textId="77777777" w:rsidR="00FE577F" w:rsidRPr="00A36D8B" w:rsidRDefault="00FE577F" w:rsidP="00FE577F">
      <w:pPr>
        <w:pStyle w:val="affff6"/>
      </w:pPr>
    </w:p>
    <w:p w14:paraId="557A5C63" w14:textId="77777777" w:rsidR="00FE577F" w:rsidRPr="00A36D8B" w:rsidRDefault="00FE577F" w:rsidP="002C605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2372432" w14:textId="77777777" w:rsidR="00FE577F" w:rsidRPr="00A36D8B" w:rsidRDefault="00FE577F" w:rsidP="00FE577F">
      <w:pPr>
        <w:pStyle w:val="affff6"/>
      </w:pPr>
      <w:bookmarkStart w:id="34" w:name="_Toc516635977"/>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bookmarkEnd w:id="34"/>
    </w:p>
    <w:p w14:paraId="28747106" w14:textId="062E6A2D" w:rsidR="00FE577F" w:rsidRPr="002C605B" w:rsidRDefault="00FE577F" w:rsidP="00FE577F">
      <w:pPr>
        <w:spacing w:after="120" w:line="480" w:lineRule="exact"/>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sidR="002C605B">
        <w:rPr>
          <w:rFonts w:ascii="Times New Roman" w:eastAsia="標楷體" w:hAnsi="Times New Roman" w:cs="Times New Roman" w:hint="eastAsia"/>
          <w:sz w:val="28"/>
          <w:szCs w:val="28"/>
        </w:rPr>
        <w:t>點擊右下方「交易紀錄」按鈕之頁面，此頁面會顯示出所有交易紀錄，包含</w:t>
      </w:r>
      <w:r w:rsidR="00EF039B">
        <w:rPr>
          <w:rFonts w:ascii="Times New Roman" w:eastAsia="標楷體" w:hAnsi="Times New Roman" w:cs="Times New Roman" w:hint="eastAsia"/>
          <w:sz w:val="28"/>
          <w:szCs w:val="28"/>
        </w:rPr>
        <w:t>商品名稱、價錢、回饋點數、交易時間，供使用者去瀏覽</w:t>
      </w:r>
      <w:r w:rsidRPr="002C605B">
        <w:rPr>
          <w:rFonts w:ascii="Times New Roman" w:eastAsia="標楷體" w:hAnsi="Times New Roman" w:cs="Times New Roman"/>
          <w:sz w:val="28"/>
          <w:szCs w:val="28"/>
        </w:rPr>
        <w:t>，如圖</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5F659DBC" w14:textId="77777777" w:rsidR="00594398" w:rsidRPr="00A36D8B" w:rsidRDefault="00594398" w:rsidP="00594398">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7325F71E" wp14:editId="55BD9D2A">
            <wp:extent cx="3154788" cy="6334125"/>
            <wp:effectExtent l="0" t="0" r="762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3163895" cy="6352410"/>
                    </a:xfrm>
                    <a:prstGeom prst="rect">
                      <a:avLst/>
                    </a:prstGeom>
                  </pic:spPr>
                </pic:pic>
              </a:graphicData>
            </a:graphic>
          </wp:inline>
        </w:drawing>
      </w:r>
    </w:p>
    <w:p w14:paraId="58612F81" w14:textId="77777777" w:rsidR="00594398" w:rsidRPr="00A36D8B" w:rsidRDefault="00594398" w:rsidP="00594398">
      <w:pPr>
        <w:pStyle w:val="affff6"/>
      </w:pPr>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p>
    <w:p w14:paraId="4819DEA0" w14:textId="1E50714E" w:rsidR="00C70D5B" w:rsidRDefault="00594398" w:rsidP="000662A9">
      <w:pPr>
        <w:spacing w:beforeLines="100" w:before="360"/>
        <w:rPr>
          <w:rFonts w:ascii="Times New Roman" w:eastAsia="標楷體" w:hAnsi="Times New Roman" w:cs="Times New Roman"/>
          <w:sz w:val="28"/>
          <w:szCs w:val="28"/>
        </w:rPr>
      </w:pPr>
      <w:r w:rsidRPr="002C605B">
        <w:rPr>
          <w:rFonts w:ascii="Times New Roman" w:eastAsia="標楷體" w:hAnsi="Times New Roman" w:cs="Times New Roman"/>
          <w:sz w:val="28"/>
          <w:szCs w:val="28"/>
        </w:rPr>
        <w:t>此圖為</w:t>
      </w:r>
      <w:r>
        <w:rPr>
          <w:rFonts w:ascii="Times New Roman" w:eastAsia="標楷體" w:hAnsi="Times New Roman" w:cs="Times New Roman" w:hint="eastAsia"/>
          <w:sz w:val="28"/>
          <w:szCs w:val="28"/>
        </w:rPr>
        <w:t>點擊右下方「</w:t>
      </w:r>
      <w:r w:rsidR="00CE5D41">
        <w:rPr>
          <w:rFonts w:ascii="Times New Roman" w:eastAsia="標楷體" w:hAnsi="Times New Roman" w:cs="Times New Roman" w:hint="eastAsia"/>
          <w:sz w:val="28"/>
          <w:szCs w:val="28"/>
        </w:rPr>
        <w:t>設定</w:t>
      </w:r>
      <w:r>
        <w:rPr>
          <w:rFonts w:ascii="Times New Roman" w:eastAsia="標楷體" w:hAnsi="Times New Roman" w:cs="Times New Roman" w:hint="eastAsia"/>
          <w:sz w:val="28"/>
          <w:szCs w:val="28"/>
        </w:rPr>
        <w:t>」按鈕之頁面，此頁面</w:t>
      </w:r>
      <w:r w:rsidR="004D6340">
        <w:rPr>
          <w:rFonts w:ascii="Times New Roman" w:eastAsia="標楷體" w:hAnsi="Times New Roman" w:cs="Times New Roman" w:hint="eastAsia"/>
          <w:sz w:val="28"/>
          <w:szCs w:val="28"/>
        </w:rPr>
        <w:t>有四個選項，分別為更改用戶名、修改密碼、</w:t>
      </w:r>
      <w:proofErr w:type="gramStart"/>
      <w:r w:rsidR="004D6340">
        <w:rPr>
          <w:rFonts w:ascii="Times New Roman" w:eastAsia="標楷體" w:hAnsi="Times New Roman" w:cs="Times New Roman" w:hint="eastAsia"/>
          <w:sz w:val="28"/>
          <w:szCs w:val="28"/>
        </w:rPr>
        <w:t>設定鎖屏密碼</w:t>
      </w:r>
      <w:proofErr w:type="gramEnd"/>
      <w:r w:rsidR="004D6340">
        <w:rPr>
          <w:rFonts w:ascii="Times New Roman" w:eastAsia="標楷體" w:hAnsi="Times New Roman" w:cs="Times New Roman" w:hint="eastAsia"/>
          <w:sz w:val="28"/>
          <w:szCs w:val="28"/>
        </w:rPr>
        <w:t>、關於我們（使用說</w:t>
      </w:r>
      <w:r w:rsidR="004D6340">
        <w:rPr>
          <w:rFonts w:ascii="Times New Roman" w:eastAsia="標楷體" w:hAnsi="Times New Roman" w:cs="Times New Roman" w:hint="eastAsia"/>
          <w:sz w:val="28"/>
          <w:szCs w:val="28"/>
        </w:rPr>
        <w:t xml:space="preserve"> </w:t>
      </w:r>
      <w:r w:rsidR="004D6340">
        <w:rPr>
          <w:rFonts w:ascii="Times New Roman" w:eastAsia="標楷體" w:hAnsi="Times New Roman" w:cs="Times New Roman" w:hint="eastAsia"/>
          <w:sz w:val="28"/>
          <w:szCs w:val="28"/>
        </w:rPr>
        <w:t>）及登出帳號，</w:t>
      </w:r>
      <w:r w:rsidRPr="002C605B">
        <w:rPr>
          <w:rFonts w:ascii="Times New Roman" w:eastAsia="標楷體" w:hAnsi="Times New Roman" w:cs="Times New Roman"/>
          <w:sz w:val="28"/>
          <w:szCs w:val="28"/>
        </w:rPr>
        <w:t>4.7</w:t>
      </w:r>
      <w:r w:rsidRPr="002C605B">
        <w:rPr>
          <w:rFonts w:ascii="Times New Roman" w:eastAsia="標楷體" w:hAnsi="Times New Roman" w:cs="Times New Roman"/>
          <w:sz w:val="28"/>
          <w:szCs w:val="28"/>
        </w:rPr>
        <w:t>。</w:t>
      </w:r>
    </w:p>
    <w:p w14:paraId="58F2A25A" w14:textId="7814915F" w:rsidR="00594398" w:rsidRPr="00A36D8B" w:rsidRDefault="00594398" w:rsidP="00C70D5B">
      <w:pPr>
        <w:spacing w:beforeLines="100" w:before="360"/>
        <w:jc w:val="center"/>
        <w:rPr>
          <w:rFonts w:ascii="Times New Roman" w:eastAsia="標楷體" w:hAnsi="Times New Roman" w:cs="Times New Roman"/>
        </w:rPr>
      </w:pPr>
      <w:r w:rsidRPr="00A36D8B">
        <w:rPr>
          <w:rFonts w:ascii="Times New Roman" w:eastAsia="標楷體" w:hAnsi="Times New Roman" w:cs="Times New Roman"/>
          <w:noProof/>
        </w:rPr>
        <w:lastRenderedPageBreak/>
        <w:drawing>
          <wp:inline distT="0" distB="0" distL="0" distR="0" wp14:anchorId="1F92774B" wp14:editId="239225AD">
            <wp:extent cx="3340877" cy="602948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029488"/>
                    </a:xfrm>
                    <a:prstGeom prst="rect">
                      <a:avLst/>
                    </a:prstGeom>
                  </pic:spPr>
                </pic:pic>
              </a:graphicData>
            </a:graphic>
          </wp:inline>
        </w:drawing>
      </w:r>
    </w:p>
    <w:p w14:paraId="6F4B3CF8" w14:textId="77777777" w:rsidR="00594398" w:rsidRPr="00A36D8B" w:rsidRDefault="00594398" w:rsidP="00594398">
      <w:pPr>
        <w:pStyle w:val="affff6"/>
      </w:pPr>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7</w:t>
      </w:r>
      <w:r w:rsidRPr="00A36D8B">
        <w:fldChar w:fldCharType="end"/>
      </w:r>
      <w:r w:rsidRPr="00A36D8B">
        <w:t xml:space="preserve"> </w:t>
      </w:r>
      <w:r w:rsidRPr="00A36D8B">
        <w:t>語音辨識頁面</w:t>
      </w:r>
    </w:p>
    <w:p w14:paraId="346EF3F9" w14:textId="4A824804" w:rsidR="00594398" w:rsidRPr="002C605B" w:rsidRDefault="00956C06" w:rsidP="00594398">
      <w:pPr>
        <w:spacing w:after="120" w:line="480" w:lineRule="exact"/>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設定鎖屏密碼</w:t>
      </w:r>
      <w:proofErr w:type="gramEnd"/>
      <w:r>
        <w:rPr>
          <w:rFonts w:ascii="Times New Roman" w:eastAsia="標楷體" w:hAnsi="Times New Roman" w:cs="Times New Roman" w:hint="eastAsia"/>
          <w:sz w:val="28"/>
          <w:szCs w:val="28"/>
        </w:rPr>
        <w:t>後，每次登入此</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都須輸入密碼，確保使用安全</w:t>
      </w:r>
      <w:r w:rsidR="00594398" w:rsidRPr="002C605B">
        <w:rPr>
          <w:rFonts w:ascii="Times New Roman" w:eastAsia="標楷體" w:hAnsi="Times New Roman" w:cs="Times New Roman"/>
          <w:sz w:val="28"/>
          <w:szCs w:val="28"/>
        </w:rPr>
        <w:t>，如圖</w:t>
      </w:r>
      <w:r w:rsidR="00594398" w:rsidRPr="002C605B">
        <w:rPr>
          <w:rFonts w:ascii="Times New Roman" w:eastAsia="標楷體" w:hAnsi="Times New Roman" w:cs="Times New Roman"/>
          <w:sz w:val="28"/>
          <w:szCs w:val="28"/>
        </w:rPr>
        <w:t>4.7</w:t>
      </w:r>
      <w:r w:rsidR="00594398" w:rsidRPr="002C605B">
        <w:rPr>
          <w:rFonts w:ascii="Times New Roman" w:eastAsia="標楷體" w:hAnsi="Times New Roman" w:cs="Times New Roman"/>
          <w:sz w:val="28"/>
          <w:szCs w:val="28"/>
        </w:rPr>
        <w:t>。</w:t>
      </w:r>
    </w:p>
    <w:p w14:paraId="23684B85" w14:textId="77777777" w:rsidR="00594398" w:rsidRPr="00594398" w:rsidRDefault="00594398" w:rsidP="00594398">
      <w:pPr>
        <w:spacing w:after="120" w:line="480" w:lineRule="exact"/>
        <w:rPr>
          <w:rFonts w:ascii="Times New Roman" w:eastAsia="標楷體" w:hAnsi="Times New Roman" w:cs="Times New Roman"/>
          <w:sz w:val="28"/>
          <w:szCs w:val="28"/>
        </w:rPr>
      </w:pPr>
    </w:p>
    <w:p w14:paraId="1620CB60" w14:textId="77777777" w:rsidR="00FE577F" w:rsidRPr="00594398" w:rsidRDefault="00FE577F" w:rsidP="00FE577F">
      <w:pPr>
        <w:spacing w:after="120" w:line="480" w:lineRule="exact"/>
        <w:rPr>
          <w:rFonts w:ascii="Times New Roman" w:eastAsia="標楷體" w:hAnsi="Times New Roman" w:cs="Times New Roman"/>
        </w:rPr>
      </w:pPr>
    </w:p>
    <w:p w14:paraId="0326CD56" w14:textId="6805EF63" w:rsidR="00FE577F" w:rsidRPr="00A36D8B" w:rsidRDefault="00667D64"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35" w:name="_Toc516634966"/>
      <w:r>
        <w:rPr>
          <w:rFonts w:ascii="Times New Roman" w:eastAsia="標楷體" w:hAnsi="Times New Roman" w:cs="Times New Roman" w:hint="eastAsia"/>
          <w:sz w:val="32"/>
          <w:szCs w:val="32"/>
        </w:rPr>
        <w:lastRenderedPageBreak/>
        <w:t>網頁</w:t>
      </w:r>
      <w:r w:rsidR="00FE577F" w:rsidRPr="00A36D8B">
        <w:rPr>
          <w:rFonts w:ascii="Times New Roman" w:eastAsia="標楷體" w:hAnsi="Times New Roman" w:cs="Times New Roman"/>
          <w:sz w:val="32"/>
          <w:szCs w:val="32"/>
        </w:rPr>
        <w:t>部分</w:t>
      </w:r>
      <w:bookmarkEnd w:id="35"/>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網頁分成</w:t>
      </w:r>
      <w:proofErr w:type="gramStart"/>
      <w:r>
        <w:rPr>
          <w:rFonts w:ascii="Times New Roman" w:eastAsia="標楷體" w:hAnsi="Times New Roman" w:cs="Times New Roman" w:hint="eastAsia"/>
          <w:sz w:val="28"/>
          <w:szCs w:val="28"/>
        </w:rPr>
        <w:t>兩個頁</w:t>
      </w:r>
      <w:proofErr w:type="gramEnd"/>
      <w:r>
        <w:rPr>
          <w:rFonts w:ascii="Times New Roman" w:eastAsia="標楷體" w:hAnsi="Times New Roman" w:cs="Times New Roman" w:hint="eastAsia"/>
          <w:sz w:val="28"/>
          <w:szCs w:val="28"/>
        </w:rPr>
        <w:t>面，管理員端與店家端。</w:t>
      </w:r>
    </w:p>
    <w:p w14:paraId="706F781A" w14:textId="76C8EC32" w:rsidR="00915FC2" w:rsidRPr="00CF771D" w:rsidRDefault="00915FC2" w:rsidP="00915FC2">
      <w:pPr>
        <w:pStyle w:val="af5"/>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774BD92D" w14:textId="223090F1" w:rsidR="00915FC2" w:rsidRDefault="00776D95" w:rsidP="00776D95">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管理員才能使用的服務，擁有新增商品、修改品項、查詢交易紀錄、新增修改刪除會員資料及退款允許等權限</w:t>
      </w:r>
      <w:r w:rsidR="00915FC2" w:rsidRPr="00CF771D">
        <w:rPr>
          <w:rFonts w:eastAsia="標楷體" w:hint="eastAsia"/>
          <w:sz w:val="28"/>
          <w:szCs w:val="28"/>
        </w:rPr>
        <w:t>。</w:t>
      </w:r>
    </w:p>
    <w:p w14:paraId="3B2D340A" w14:textId="77777777" w:rsidR="00776D95" w:rsidRPr="00CF771D" w:rsidRDefault="00776D95" w:rsidP="00776D95">
      <w:pPr>
        <w:pStyle w:val="af5"/>
        <w:numPr>
          <w:ilvl w:val="0"/>
          <w:numId w:val="36"/>
        </w:numPr>
        <w:ind w:leftChars="0"/>
        <w:jc w:val="both"/>
        <w:rPr>
          <w:rFonts w:eastAsia="標楷體"/>
          <w:sz w:val="28"/>
          <w:szCs w:val="28"/>
        </w:rPr>
      </w:pPr>
      <w:r>
        <w:rPr>
          <w:rFonts w:eastAsia="標楷體" w:hint="eastAsia"/>
          <w:sz w:val="28"/>
          <w:szCs w:val="28"/>
        </w:rPr>
        <w:t>管理員端</w:t>
      </w:r>
      <w:r w:rsidRPr="00CF771D">
        <w:rPr>
          <w:rFonts w:eastAsia="標楷體"/>
          <w:sz w:val="28"/>
          <w:szCs w:val="28"/>
        </w:rPr>
        <w:t>硬體</w:t>
      </w:r>
    </w:p>
    <w:p w14:paraId="3C354119" w14:textId="2DEFC26A" w:rsidR="00776D95" w:rsidRDefault="008619BC" w:rsidP="00776D95">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供客人到店中結帳的網頁，按照指示完成結帳手續</w:t>
      </w:r>
      <w:r w:rsidR="00776D95" w:rsidRPr="00CF771D">
        <w:rPr>
          <w:rFonts w:eastAsia="標楷體" w:hint="eastAsia"/>
          <w:sz w:val="28"/>
          <w:szCs w:val="28"/>
        </w:rPr>
        <w:t>。</w:t>
      </w:r>
    </w:p>
    <w:p w14:paraId="6BFEFA3D" w14:textId="0D942F00" w:rsidR="004A7F89" w:rsidRPr="00CF771D" w:rsidRDefault="004A7F89" w:rsidP="004A7F89">
      <w:pPr>
        <w:pStyle w:val="af5"/>
        <w:numPr>
          <w:ilvl w:val="0"/>
          <w:numId w:val="36"/>
        </w:numPr>
        <w:ind w:leftChars="0"/>
        <w:jc w:val="both"/>
        <w:rPr>
          <w:rFonts w:eastAsia="標楷體"/>
          <w:sz w:val="28"/>
          <w:szCs w:val="28"/>
        </w:rPr>
      </w:pPr>
      <w:r>
        <w:rPr>
          <w:rFonts w:eastAsia="標楷體" w:hint="eastAsia"/>
          <w:sz w:val="28"/>
          <w:szCs w:val="28"/>
        </w:rPr>
        <w:t>前端</w:t>
      </w:r>
      <w:r>
        <w:rPr>
          <w:rFonts w:eastAsia="標楷體" w:hint="eastAsia"/>
          <w:sz w:val="28"/>
          <w:szCs w:val="28"/>
        </w:rPr>
        <w:t xml:space="preserve"> GUI</w:t>
      </w:r>
      <w:r>
        <w:rPr>
          <w:rFonts w:eastAsia="標楷體" w:hint="eastAsia"/>
          <w:sz w:val="28"/>
          <w:szCs w:val="28"/>
        </w:rPr>
        <w:t>設計</w:t>
      </w:r>
    </w:p>
    <w:p w14:paraId="62021753" w14:textId="18522FC1" w:rsidR="0082232A" w:rsidRPr="004A7F89" w:rsidRDefault="00BE419C" w:rsidP="004A7F89">
      <w:pPr>
        <w:pStyle w:val="af5"/>
        <w:spacing w:after="120" w:line="480" w:lineRule="exact"/>
        <w:ind w:leftChars="250" w:left="600" w:firstLineChars="200" w:firstLine="560"/>
        <w:jc w:val="both"/>
        <w:rPr>
          <w:rFonts w:eastAsia="標楷體"/>
          <w:sz w:val="28"/>
          <w:szCs w:val="28"/>
        </w:rPr>
      </w:pPr>
      <w:r>
        <w:rPr>
          <w:rFonts w:eastAsia="標楷體" w:hint="eastAsia"/>
          <w:sz w:val="28"/>
          <w:szCs w:val="28"/>
        </w:rPr>
        <w:t>以下為我們</w:t>
      </w:r>
      <w:r>
        <w:rPr>
          <w:rFonts w:eastAsia="標楷體" w:hint="eastAsia"/>
          <w:sz w:val="28"/>
          <w:szCs w:val="28"/>
        </w:rPr>
        <w:t>GUI</w:t>
      </w:r>
      <w:r>
        <w:rPr>
          <w:rFonts w:eastAsia="標楷體" w:hint="eastAsia"/>
          <w:sz w:val="28"/>
          <w:szCs w:val="28"/>
        </w:rPr>
        <w:t>雛型設計</w:t>
      </w:r>
    </w:p>
    <w:p w14:paraId="6CE647A8"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5957F8FB" w14:textId="77777777" w:rsidR="00FE577F" w:rsidRPr="00A36D8B" w:rsidRDefault="00FE577F" w:rsidP="00FE577F">
      <w:pPr>
        <w:pStyle w:val="affff6"/>
      </w:pPr>
      <w:bookmarkStart w:id="36" w:name="_Toc516635978"/>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8</w:t>
      </w:r>
      <w:r w:rsidRPr="00A36D8B">
        <w:fldChar w:fldCharType="end"/>
      </w:r>
      <w:r w:rsidRPr="00A36D8B">
        <w:t xml:space="preserve"> node</w:t>
      </w:r>
      <w:r w:rsidRPr="00A36D8B">
        <w:t>環境設置圖</w:t>
      </w:r>
      <w:bookmarkEnd w:id="36"/>
    </w:p>
    <w:p w14:paraId="1EF7A641" w14:textId="4D5C903B" w:rsidR="00FE577F" w:rsidRPr="00A36D8B" w:rsidRDefault="002C1267" w:rsidP="00FE577F">
      <w:pPr>
        <w:pStyle w:val="afff7"/>
        <w:spacing w:after="120" w:line="480" w:lineRule="exact"/>
      </w:pPr>
      <w:r>
        <w:rPr>
          <w:rFonts w:hint="eastAsia"/>
        </w:rPr>
        <w:t>此圖為管理員登入端，需登錄才能使用管理員權限進行操作</w:t>
      </w:r>
      <w:r w:rsidR="00FE577F" w:rsidRPr="00A36D8B">
        <w:t>，如圖</w:t>
      </w:r>
      <w:r w:rsidR="00FE577F" w:rsidRPr="00A36D8B">
        <w:t>4.8</w:t>
      </w:r>
      <w:r w:rsidR="00FE577F" w:rsidRPr="00A36D8B">
        <w:t>。</w:t>
      </w:r>
    </w:p>
    <w:p w14:paraId="1DB1C2C3"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478980B1" w14:textId="77777777" w:rsidR="00FE577F" w:rsidRPr="00A36D8B" w:rsidRDefault="00FE577F" w:rsidP="00FE577F">
      <w:pPr>
        <w:pStyle w:val="affff6"/>
      </w:pPr>
      <w:bookmarkStart w:id="37" w:name="_Toc516635979"/>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9</w:t>
      </w:r>
      <w:r w:rsidRPr="00A36D8B">
        <w:fldChar w:fldCharType="end"/>
      </w:r>
      <w:r w:rsidRPr="00A36D8B">
        <w:t xml:space="preserve"> node</w:t>
      </w:r>
      <w:r w:rsidRPr="00A36D8B">
        <w:t>環境設置圖</w:t>
      </w:r>
      <w:bookmarkEnd w:id="37"/>
    </w:p>
    <w:p w14:paraId="011AD594" w14:textId="54D11FE2" w:rsidR="00FE577F" w:rsidRPr="00A36D8B" w:rsidRDefault="00E6132B" w:rsidP="00FE577F">
      <w:pPr>
        <w:pStyle w:val="afff7"/>
        <w:spacing w:after="120" w:line="480" w:lineRule="exact"/>
      </w:pPr>
      <w:r>
        <w:rPr>
          <w:rFonts w:hint="eastAsia"/>
        </w:rPr>
        <w:t>此圖為登陸後的第一個畫面，</w:t>
      </w:r>
      <w:r w:rsidR="00B1437B">
        <w:rPr>
          <w:rFonts w:hint="eastAsia"/>
        </w:rPr>
        <w:t>條列出所有商品的詳細資訊。右上角的「</w:t>
      </w:r>
      <w:r w:rsidR="00B1437B">
        <w:rPr>
          <w:rFonts w:hint="eastAsia"/>
        </w:rPr>
        <w:t>Search</w:t>
      </w:r>
      <w:r w:rsidR="00B1437B">
        <w:rPr>
          <w:rFonts w:hint="eastAsia"/>
        </w:rPr>
        <w:t>」方框能輔助搜尋關鍵字商品。每一項商品的最右邊按鈕能對商品做修改或刪除動作</w:t>
      </w:r>
      <w:r w:rsidR="00CE3484">
        <w:rPr>
          <w:rFonts w:hint="eastAsia"/>
        </w:rPr>
        <w:t>。每一個商品都綁有</w:t>
      </w:r>
      <w:r w:rsidR="00CE3484">
        <w:rPr>
          <w:rFonts w:hint="eastAsia"/>
        </w:rPr>
        <w:t>RFID</w:t>
      </w:r>
      <w:r w:rsidR="00CE3484">
        <w:rPr>
          <w:rFonts w:hint="eastAsia"/>
        </w:rPr>
        <w:t>標籤，因此每個商品</w:t>
      </w:r>
      <w:r w:rsidR="00CE3484">
        <w:rPr>
          <w:rFonts w:hint="eastAsia"/>
        </w:rPr>
        <w:t>UID</w:t>
      </w:r>
      <w:r w:rsidR="00CE3484">
        <w:rPr>
          <w:rFonts w:hint="eastAsia"/>
        </w:rPr>
        <w:t>皆不會重複</w:t>
      </w:r>
      <w:r w:rsidR="00FE577F" w:rsidRPr="00A36D8B">
        <w:t>，如圖</w:t>
      </w:r>
      <w:r w:rsidR="00FE577F" w:rsidRPr="00A36D8B">
        <w:t>4.9</w:t>
      </w:r>
      <w:r w:rsidR="00FE577F" w:rsidRPr="00A36D8B">
        <w:t>。</w:t>
      </w:r>
    </w:p>
    <w:p w14:paraId="7D8048FB" w14:textId="77777777" w:rsidR="00FE577F" w:rsidRPr="00A36D8B" w:rsidRDefault="00FE577F" w:rsidP="009B42CF">
      <w:pPr>
        <w:pStyle w:val="afff7"/>
        <w:spacing w:beforeLines="100" w:before="360"/>
        <w:jc w:val="center"/>
      </w:pPr>
      <w:r w:rsidRPr="00A36D8B">
        <w:rPr>
          <w:noProof/>
        </w:rPr>
        <w:lastRenderedPageBreak/>
        <w:drawing>
          <wp:inline distT="0" distB="0" distL="0" distR="0" wp14:anchorId="7553404D" wp14:editId="0CFEC35A">
            <wp:extent cx="4181475" cy="5632897"/>
            <wp:effectExtent l="0" t="0" r="0" b="635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188448" cy="5642290"/>
                    </a:xfrm>
                    <a:prstGeom prst="rect">
                      <a:avLst/>
                    </a:prstGeom>
                  </pic:spPr>
                </pic:pic>
              </a:graphicData>
            </a:graphic>
          </wp:inline>
        </w:drawing>
      </w:r>
    </w:p>
    <w:p w14:paraId="3D7CCA8F" w14:textId="77777777" w:rsidR="00FE577F" w:rsidRPr="00A36D8B" w:rsidRDefault="00FE577F" w:rsidP="00FE577F">
      <w:pPr>
        <w:pStyle w:val="affff6"/>
      </w:pPr>
      <w:bookmarkStart w:id="38" w:name="_Toc516635980"/>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10</w:t>
      </w:r>
      <w:r w:rsidRPr="00A36D8B">
        <w:fldChar w:fldCharType="end"/>
      </w:r>
      <w:r w:rsidRPr="00A36D8B">
        <w:t xml:space="preserve"> node</w:t>
      </w:r>
      <w:r w:rsidRPr="00A36D8B">
        <w:t>環境設置圖</w:t>
      </w:r>
      <w:bookmarkEnd w:id="38"/>
    </w:p>
    <w:p w14:paraId="77739B40" w14:textId="0D30CF63" w:rsidR="00FE577F" w:rsidRPr="00A36D8B" w:rsidRDefault="009B42CF" w:rsidP="00FE577F">
      <w:pPr>
        <w:pStyle w:val="afff7"/>
        <w:spacing w:after="120" w:line="480" w:lineRule="exact"/>
      </w:pPr>
      <w:r>
        <w:rPr>
          <w:rFonts w:hint="eastAsia"/>
        </w:rPr>
        <w:t>此</w:t>
      </w:r>
      <w:r w:rsidR="000C554F">
        <w:rPr>
          <w:rFonts w:hint="eastAsia"/>
        </w:rPr>
        <w:t>圖為按下左上方「新增商品」按鈕所進入的畫面。管理員可以操作新增商品的功能</w:t>
      </w:r>
      <w:r w:rsidR="00F77781">
        <w:rPr>
          <w:rFonts w:hint="eastAsia"/>
        </w:rPr>
        <w:t>。</w:t>
      </w:r>
      <w:r w:rsidR="009238D4">
        <w:rPr>
          <w:rFonts w:hint="eastAsia"/>
        </w:rPr>
        <w:t>將所需儲存資料的電子標籤（</w:t>
      </w:r>
      <w:r w:rsidR="009238D4">
        <w:rPr>
          <w:rFonts w:hint="eastAsia"/>
        </w:rPr>
        <w:t>Tag</w:t>
      </w:r>
      <w:r w:rsidR="009238D4">
        <w:rPr>
          <w:rFonts w:hint="eastAsia"/>
        </w:rPr>
        <w:t>）放在讀取裝置（</w:t>
      </w:r>
      <w:r w:rsidR="009238D4">
        <w:rPr>
          <w:rFonts w:hint="eastAsia"/>
        </w:rPr>
        <w:t>Reader</w:t>
      </w:r>
      <w:r w:rsidR="009238D4">
        <w:rPr>
          <w:rFonts w:hint="eastAsia"/>
        </w:rPr>
        <w:t>）</w:t>
      </w:r>
      <w:r w:rsidR="002B762F">
        <w:rPr>
          <w:rFonts w:hint="eastAsia"/>
        </w:rPr>
        <w:t>上</w:t>
      </w:r>
      <w:r w:rsidR="009238D4">
        <w:rPr>
          <w:rFonts w:hint="eastAsia"/>
        </w:rPr>
        <w:t>，也就是</w:t>
      </w:r>
      <w:r w:rsidR="002A0929">
        <w:rPr>
          <w:rFonts w:hint="eastAsia"/>
        </w:rPr>
        <w:t>具有</w:t>
      </w:r>
      <w:r w:rsidR="002A0929">
        <w:rPr>
          <w:rFonts w:hint="eastAsia"/>
        </w:rPr>
        <w:t>NFC</w:t>
      </w:r>
      <w:r w:rsidR="002B762F">
        <w:rPr>
          <w:rFonts w:hint="eastAsia"/>
        </w:rPr>
        <w:t>功能的讀取裝置，</w:t>
      </w:r>
      <w:r w:rsidR="00227203">
        <w:rPr>
          <w:rFonts w:hint="eastAsia"/>
        </w:rPr>
        <w:t>讀取</w:t>
      </w:r>
      <w:r w:rsidR="002B762F">
        <w:rPr>
          <w:rFonts w:hint="eastAsia"/>
        </w:rPr>
        <w:t>電子標籤的</w:t>
      </w:r>
      <w:r w:rsidR="002B762F">
        <w:rPr>
          <w:rFonts w:hint="eastAsia"/>
        </w:rPr>
        <w:t>UID</w:t>
      </w:r>
      <w:r w:rsidR="00EB5128">
        <w:rPr>
          <w:rFonts w:hint="eastAsia"/>
        </w:rPr>
        <w:t>並將商品名稱、價錢輸入進去。按下儲存，即可新增一筆商品資料。雖然商品名稱可能會重複，但因為電子標籤的</w:t>
      </w:r>
      <w:r w:rsidR="00EB5128">
        <w:rPr>
          <w:rFonts w:hint="eastAsia"/>
        </w:rPr>
        <w:t>UID</w:t>
      </w:r>
      <w:r w:rsidR="00EB5128">
        <w:rPr>
          <w:rFonts w:hint="eastAsia"/>
        </w:rPr>
        <w:t>不會重複，所以每一樣商品都是獨立的</w:t>
      </w:r>
      <w:r w:rsidR="00FE577F" w:rsidRPr="00A36D8B">
        <w:t>，如圖</w:t>
      </w:r>
      <w:r w:rsidR="00FE577F" w:rsidRPr="00A36D8B">
        <w:t>4.10</w:t>
      </w:r>
      <w:r w:rsidR="00FE577F" w:rsidRPr="00A36D8B">
        <w:t>。</w:t>
      </w:r>
    </w:p>
    <w:p w14:paraId="2917D525"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1258BFB1" w14:textId="77777777" w:rsidR="00FE577F" w:rsidRPr="00A36D8B" w:rsidRDefault="00FE577F" w:rsidP="00FE577F">
      <w:pPr>
        <w:pStyle w:val="affff6"/>
      </w:pPr>
      <w:bookmarkStart w:id="39" w:name="_Toc516635981"/>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11</w:t>
      </w:r>
      <w:r w:rsidRPr="00A36D8B">
        <w:fldChar w:fldCharType="end"/>
      </w:r>
      <w:r w:rsidRPr="00A36D8B">
        <w:t xml:space="preserve"> node</w:t>
      </w:r>
      <w:r w:rsidRPr="00A36D8B">
        <w:t>環境設置圖</w:t>
      </w:r>
      <w:bookmarkEnd w:id="39"/>
    </w:p>
    <w:p w14:paraId="71BE9535" w14:textId="11AB11CA" w:rsidR="00FE577F" w:rsidRPr="00A36D8B" w:rsidRDefault="00FA2476" w:rsidP="00FE577F">
      <w:pPr>
        <w:pStyle w:val="afff7"/>
        <w:spacing w:after="120" w:line="480" w:lineRule="exact"/>
      </w:pPr>
      <w:r>
        <w:rPr>
          <w:rFonts w:hint="eastAsia"/>
        </w:rPr>
        <w:t>此圖是按下左上方的「交易紀錄」按鈕所顯示的畫面。進入可以看到每一筆交易紀錄，每一筆交易紀錄的最右邊都有兩個按鈕，分別是交易細節與退款</w:t>
      </w:r>
      <w:r w:rsidR="00FE577F" w:rsidRPr="00A36D8B">
        <w:t>，如圖</w:t>
      </w:r>
      <w:r w:rsidR="00FE577F" w:rsidRPr="00A36D8B">
        <w:t>4.11</w:t>
      </w:r>
      <w:r w:rsidR="00FE577F" w:rsidRPr="00A36D8B">
        <w:t>。</w:t>
      </w:r>
    </w:p>
    <w:p w14:paraId="376EFD07"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21CC5F1E" wp14:editId="1F1E3FBA">
            <wp:extent cx="4286250" cy="5715003"/>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296048" cy="5728067"/>
                    </a:xfrm>
                    <a:prstGeom prst="rect">
                      <a:avLst/>
                    </a:prstGeom>
                  </pic:spPr>
                </pic:pic>
              </a:graphicData>
            </a:graphic>
          </wp:inline>
        </w:drawing>
      </w:r>
    </w:p>
    <w:p w14:paraId="37EDC93D" w14:textId="77777777" w:rsidR="00FE577F" w:rsidRPr="00A36D8B" w:rsidRDefault="00FE577F" w:rsidP="00FE577F">
      <w:pPr>
        <w:pStyle w:val="affff6"/>
      </w:pPr>
      <w:bookmarkStart w:id="40" w:name="_Toc516635982"/>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12</w:t>
      </w:r>
      <w:r w:rsidRPr="00A36D8B">
        <w:fldChar w:fldCharType="end"/>
      </w:r>
      <w:r w:rsidRPr="00A36D8B">
        <w:t xml:space="preserve"> node</w:t>
      </w:r>
      <w:r w:rsidRPr="00A36D8B">
        <w:t>環境設置圖</w:t>
      </w:r>
      <w:bookmarkEnd w:id="40"/>
    </w:p>
    <w:p w14:paraId="384DFEE1" w14:textId="57F0AE9D" w:rsidR="00FE577F" w:rsidRPr="00A36D8B" w:rsidRDefault="00BD01F6" w:rsidP="00FE577F">
      <w:pPr>
        <w:pStyle w:val="afff7"/>
        <w:spacing w:after="120" w:line="480" w:lineRule="exact"/>
      </w:pPr>
      <w:r>
        <w:rPr>
          <w:rFonts w:hint="eastAsia"/>
        </w:rPr>
        <w:t>此圖為按下</w:t>
      </w:r>
      <w:r w:rsidR="00537B9E">
        <w:rPr>
          <w:rFonts w:hint="eastAsia"/>
        </w:rPr>
        <w:t>「</w:t>
      </w:r>
      <w:r w:rsidR="00537B9E">
        <w:rPr>
          <w:rFonts w:hint="eastAsia"/>
        </w:rPr>
        <w:t>01</w:t>
      </w:r>
      <w:r w:rsidR="00537B9E">
        <w:rPr>
          <w:rFonts w:hint="eastAsia"/>
        </w:rPr>
        <w:t>交易紀錄」所進入的頁面，可以清楚看到此交易紀錄的所有細節。在這邊也可以進行退款操作，</w:t>
      </w:r>
      <w:r w:rsidR="00FE577F" w:rsidRPr="00A36D8B">
        <w:t>圖</w:t>
      </w:r>
      <w:r w:rsidR="00FE577F" w:rsidRPr="00A36D8B">
        <w:t>4.12</w:t>
      </w:r>
      <w:r w:rsidR="00FE577F" w:rsidRPr="00A36D8B">
        <w:t>。</w:t>
      </w:r>
    </w:p>
    <w:p w14:paraId="2337CFC9"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2F2B27E4" w14:textId="77777777" w:rsidR="00FE577F" w:rsidRPr="00A36D8B" w:rsidRDefault="00FE577F" w:rsidP="00FE577F">
      <w:pPr>
        <w:pStyle w:val="affff6"/>
      </w:pPr>
      <w:bookmarkStart w:id="41" w:name="_Toc516635983"/>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13</w:t>
      </w:r>
      <w:r w:rsidRPr="00A36D8B">
        <w:fldChar w:fldCharType="end"/>
      </w:r>
      <w:r w:rsidRPr="00A36D8B">
        <w:t xml:space="preserve"> node</w:t>
      </w:r>
      <w:r w:rsidRPr="00A36D8B">
        <w:t>環境設置圖</w:t>
      </w:r>
      <w:bookmarkEnd w:id="41"/>
    </w:p>
    <w:p w14:paraId="25A60F73" w14:textId="30AC826E" w:rsidR="00FE577F" w:rsidRPr="00A36D8B" w:rsidRDefault="00A110C0" w:rsidP="00FE577F">
      <w:pPr>
        <w:pStyle w:val="afff7"/>
        <w:spacing w:after="120" w:line="480" w:lineRule="exact"/>
      </w:pPr>
      <w:r>
        <w:rPr>
          <w:rFonts w:hint="eastAsia"/>
        </w:rPr>
        <w:t>此圖為按下上方「會員資料」</w:t>
      </w:r>
      <w:r w:rsidR="00334060">
        <w:rPr>
          <w:rFonts w:hint="eastAsia"/>
        </w:rPr>
        <w:t>按鈕</w:t>
      </w:r>
      <w:r>
        <w:rPr>
          <w:rFonts w:hint="eastAsia"/>
        </w:rPr>
        <w:t>所進入的頁面。</w:t>
      </w:r>
      <w:r w:rsidR="00334060">
        <w:rPr>
          <w:rFonts w:hint="eastAsia"/>
        </w:rPr>
        <w:t>頁面分為兩部分，上方</w:t>
      </w:r>
      <w:r w:rsidR="0001047E">
        <w:rPr>
          <w:rFonts w:hint="eastAsia"/>
        </w:rPr>
        <w:t>為</w:t>
      </w:r>
      <w:r w:rsidR="00334060">
        <w:rPr>
          <w:rFonts w:hint="eastAsia"/>
        </w:rPr>
        <w:t>管理員創建會員</w:t>
      </w:r>
      <w:r w:rsidR="0001047E">
        <w:rPr>
          <w:rFonts w:hint="eastAsia"/>
        </w:rPr>
        <w:t>、給予點數、餘額；下面則是管理會員部分，可以看到所有會員的基本資料，最右方的修改按鈕可以對該會員資料進行修改</w:t>
      </w:r>
      <w:r w:rsidR="00FE577F" w:rsidRPr="00A36D8B">
        <w:t>，如圖</w:t>
      </w:r>
      <w:r w:rsidR="00FE577F" w:rsidRPr="00A36D8B">
        <w:t>4.13</w:t>
      </w:r>
      <w:r w:rsidR="00FE577F" w:rsidRPr="00A36D8B">
        <w:t>。</w:t>
      </w:r>
    </w:p>
    <w:p w14:paraId="6EAB7C67"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1D7C9EDD" wp14:editId="25786349">
            <wp:extent cx="3914775" cy="5214386"/>
            <wp:effectExtent l="0" t="0" r="0" b="571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3919512" cy="5220695"/>
                    </a:xfrm>
                    <a:prstGeom prst="rect">
                      <a:avLst/>
                    </a:prstGeom>
                  </pic:spPr>
                </pic:pic>
              </a:graphicData>
            </a:graphic>
          </wp:inline>
        </w:drawing>
      </w:r>
    </w:p>
    <w:p w14:paraId="43D05C27" w14:textId="77777777" w:rsidR="00FE577F" w:rsidRPr="00A36D8B" w:rsidRDefault="00FE577F" w:rsidP="00FE577F">
      <w:pPr>
        <w:pStyle w:val="affff6"/>
      </w:pPr>
      <w:bookmarkStart w:id="42" w:name="_Toc516635984"/>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14</w:t>
      </w:r>
      <w:r w:rsidRPr="00A36D8B">
        <w:fldChar w:fldCharType="end"/>
      </w:r>
      <w:r w:rsidRPr="00A36D8B">
        <w:t xml:space="preserve"> node</w:t>
      </w:r>
      <w:r w:rsidRPr="00A36D8B">
        <w:t>環境設置圖</w:t>
      </w:r>
      <w:bookmarkEnd w:id="42"/>
    </w:p>
    <w:p w14:paraId="2B6C0AD4" w14:textId="2ADFEED4" w:rsidR="00FE577F" w:rsidRPr="00A36D8B" w:rsidRDefault="00596729" w:rsidP="00FE577F">
      <w:pPr>
        <w:pStyle w:val="afff7"/>
        <w:spacing w:after="120" w:line="480" w:lineRule="exact"/>
      </w:pPr>
      <w:r>
        <w:rPr>
          <w:rFonts w:hint="eastAsia"/>
        </w:rPr>
        <w:t>此圖為按下會員資料之「修改」按鈕所進入的頁面。管理員除了修改會員資料外，也可進行刪除會員動作，</w:t>
      </w:r>
      <w:r w:rsidR="00FE577F" w:rsidRPr="00A36D8B">
        <w:t>如圖</w:t>
      </w:r>
      <w:r w:rsidR="00FE577F" w:rsidRPr="00A36D8B">
        <w:t>4.14</w:t>
      </w:r>
      <w:r w:rsidR="00FE577F" w:rsidRPr="00A36D8B">
        <w:t>。</w:t>
      </w:r>
    </w:p>
    <w:p w14:paraId="6AE82581"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5646AC7A" wp14:editId="6A4E41FC">
            <wp:extent cx="3935415" cy="5276850"/>
            <wp:effectExtent l="0" t="0" r="8255"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946491" cy="5291701"/>
                    </a:xfrm>
                    <a:prstGeom prst="rect">
                      <a:avLst/>
                    </a:prstGeom>
                  </pic:spPr>
                </pic:pic>
              </a:graphicData>
            </a:graphic>
          </wp:inline>
        </w:drawing>
      </w:r>
    </w:p>
    <w:p w14:paraId="66F3B26F" w14:textId="77777777" w:rsidR="00FE577F" w:rsidRPr="00A36D8B" w:rsidRDefault="00FE577F" w:rsidP="00FE577F">
      <w:pPr>
        <w:pStyle w:val="affff6"/>
      </w:pPr>
      <w:bookmarkStart w:id="43" w:name="_Toc516635985"/>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15</w:t>
      </w:r>
      <w:r w:rsidRPr="00A36D8B">
        <w:fldChar w:fldCharType="end"/>
      </w:r>
      <w:r w:rsidRPr="00A36D8B">
        <w:t xml:space="preserve"> node</w:t>
      </w:r>
      <w:r w:rsidRPr="00A36D8B">
        <w:t>環境設置圖</w:t>
      </w:r>
      <w:bookmarkEnd w:id="43"/>
    </w:p>
    <w:p w14:paraId="2E112DCF" w14:textId="5100F4AA" w:rsidR="00FE577F" w:rsidRPr="00A36D8B" w:rsidRDefault="008446AA" w:rsidP="00FE577F">
      <w:pPr>
        <w:pStyle w:val="afff7"/>
        <w:spacing w:after="120" w:line="480" w:lineRule="exact"/>
      </w:pPr>
      <w:r>
        <w:rPr>
          <w:rFonts w:hint="eastAsia"/>
        </w:rPr>
        <w:t>此圖為店家端</w:t>
      </w:r>
      <w:r w:rsidR="00BE4C79">
        <w:rPr>
          <w:rFonts w:hint="eastAsia"/>
        </w:rPr>
        <w:t>的登入畫面</w:t>
      </w:r>
      <w:r w:rsidR="00FE577F" w:rsidRPr="00A36D8B">
        <w:t>，如圖</w:t>
      </w:r>
      <w:r w:rsidR="00FE577F" w:rsidRPr="00A36D8B">
        <w:t>4.15</w:t>
      </w:r>
      <w:r w:rsidR="00FE577F" w:rsidRPr="00A36D8B">
        <w:t>。</w:t>
      </w:r>
    </w:p>
    <w:p w14:paraId="64171DBD"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5670D3D4" wp14:editId="5D5064F7">
            <wp:extent cx="3685795" cy="49625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90761" cy="4969212"/>
                    </a:xfrm>
                    <a:prstGeom prst="rect">
                      <a:avLst/>
                    </a:prstGeom>
                  </pic:spPr>
                </pic:pic>
              </a:graphicData>
            </a:graphic>
          </wp:inline>
        </w:drawing>
      </w:r>
    </w:p>
    <w:p w14:paraId="65DCB6B2" w14:textId="77777777" w:rsidR="00FE577F" w:rsidRPr="00A36D8B" w:rsidRDefault="00FE577F" w:rsidP="00FE577F">
      <w:pPr>
        <w:pStyle w:val="affff6"/>
      </w:pPr>
      <w:bookmarkStart w:id="44" w:name="_Toc516635986"/>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16</w:t>
      </w:r>
      <w:r w:rsidRPr="00A36D8B">
        <w:fldChar w:fldCharType="end"/>
      </w:r>
      <w:r w:rsidRPr="00A36D8B">
        <w:t xml:space="preserve"> node</w:t>
      </w:r>
      <w:r w:rsidRPr="00A36D8B">
        <w:t>環境設置圖</w:t>
      </w:r>
      <w:bookmarkEnd w:id="44"/>
    </w:p>
    <w:p w14:paraId="5F59BF1A" w14:textId="4D909D38" w:rsidR="00FE577F" w:rsidRPr="00A36D8B" w:rsidRDefault="000C790D" w:rsidP="00FE577F">
      <w:pPr>
        <w:pStyle w:val="afff7"/>
        <w:spacing w:after="120" w:line="480" w:lineRule="exact"/>
      </w:pPr>
      <w:r>
        <w:rPr>
          <w:rFonts w:hint="eastAsia"/>
        </w:rPr>
        <w:t>此圖為成功登入之畫面，為主畫面。此端功能之有結帳之功能，也就是只提供顧客端進行結帳之操作</w:t>
      </w:r>
      <w:r w:rsidR="00FE577F" w:rsidRPr="00A36D8B">
        <w:t>，如圖</w:t>
      </w:r>
      <w:r w:rsidR="00FE577F" w:rsidRPr="00A36D8B">
        <w:t>4.16</w:t>
      </w:r>
      <w:r w:rsidR="00FE577F" w:rsidRPr="00A36D8B">
        <w:t>。</w:t>
      </w:r>
    </w:p>
    <w:p w14:paraId="11052CA1"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3213EA25" wp14:editId="6695EDED">
            <wp:extent cx="4242111" cy="5638800"/>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57732" cy="5659564"/>
                    </a:xfrm>
                    <a:prstGeom prst="rect">
                      <a:avLst/>
                    </a:prstGeom>
                  </pic:spPr>
                </pic:pic>
              </a:graphicData>
            </a:graphic>
          </wp:inline>
        </w:drawing>
      </w:r>
    </w:p>
    <w:p w14:paraId="0E8DCA59" w14:textId="77777777" w:rsidR="00FE577F" w:rsidRPr="00A36D8B" w:rsidRDefault="00FE577F" w:rsidP="00FE577F">
      <w:pPr>
        <w:pStyle w:val="affff6"/>
      </w:pPr>
      <w:bookmarkStart w:id="45" w:name="_Toc516635987"/>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17</w:t>
      </w:r>
      <w:r w:rsidRPr="00A36D8B">
        <w:fldChar w:fldCharType="end"/>
      </w:r>
      <w:r w:rsidRPr="00A36D8B">
        <w:t xml:space="preserve"> node</w:t>
      </w:r>
      <w:r w:rsidRPr="00A36D8B">
        <w:t>環境設置圖</w:t>
      </w:r>
      <w:bookmarkEnd w:id="45"/>
    </w:p>
    <w:p w14:paraId="70987219" w14:textId="35FA90BA" w:rsidR="00FE577F" w:rsidRPr="00A36D8B" w:rsidRDefault="00C354FD" w:rsidP="00FE577F">
      <w:pPr>
        <w:pStyle w:val="afff7"/>
        <w:spacing w:after="120" w:line="480" w:lineRule="exact"/>
      </w:pPr>
      <w:r>
        <w:rPr>
          <w:rFonts w:hint="eastAsia"/>
        </w:rPr>
        <w:t>此圖為按下「結帳」之按鈕所進入的頁面</w:t>
      </w:r>
      <w:r w:rsidR="005453D2">
        <w:rPr>
          <w:rFonts w:hint="eastAsia"/>
        </w:rPr>
        <w:t>。消費者須將買</w:t>
      </w:r>
      <w:r w:rsidR="001718B5">
        <w:rPr>
          <w:rFonts w:hint="eastAsia"/>
        </w:rPr>
        <w:t>的物品放置在結帳台上，被結帳台感應的物品都會顯示在此頁面，</w:t>
      </w:r>
      <w:r w:rsidR="00780715">
        <w:rPr>
          <w:rFonts w:hint="eastAsia"/>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00FE577F" w:rsidRPr="00A36D8B">
        <w:t>如圖</w:t>
      </w:r>
      <w:r w:rsidR="00FE577F" w:rsidRPr="00A36D8B">
        <w:t>4.17</w:t>
      </w:r>
      <w:r w:rsidR="00FE577F" w:rsidRPr="00A36D8B">
        <w:t>。</w:t>
      </w:r>
    </w:p>
    <w:p w14:paraId="235E2B03" w14:textId="77777777" w:rsidR="00FE577F" w:rsidRPr="00A36D8B" w:rsidRDefault="00FE577F" w:rsidP="00FE577F">
      <w:pPr>
        <w:pStyle w:val="afff7"/>
        <w:spacing w:beforeLines="100" w:before="360"/>
        <w:jc w:val="center"/>
      </w:pPr>
      <w:r w:rsidRPr="00A36D8B">
        <w:rPr>
          <w:noProof/>
        </w:rPr>
        <w:lastRenderedPageBreak/>
        <w:drawing>
          <wp:inline distT="0" distB="0" distL="0" distR="0" wp14:anchorId="44EA20B1" wp14:editId="4E9CEA68">
            <wp:extent cx="3480636" cy="4686300"/>
            <wp:effectExtent l="0" t="0" r="571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89786" cy="4698619"/>
                    </a:xfrm>
                    <a:prstGeom prst="rect">
                      <a:avLst/>
                    </a:prstGeom>
                  </pic:spPr>
                </pic:pic>
              </a:graphicData>
            </a:graphic>
          </wp:inline>
        </w:drawing>
      </w:r>
    </w:p>
    <w:p w14:paraId="6EA4C45D" w14:textId="77777777" w:rsidR="00FE577F" w:rsidRPr="00A36D8B" w:rsidRDefault="00FE577F" w:rsidP="00FE577F">
      <w:pPr>
        <w:pStyle w:val="affff6"/>
      </w:pPr>
      <w:bookmarkStart w:id="46" w:name="_Toc516635988"/>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bookmarkEnd w:id="46"/>
    </w:p>
    <w:p w14:paraId="420E1F6B" w14:textId="7703FCC7" w:rsidR="00FE577F" w:rsidRDefault="00FE577F" w:rsidP="00FE577F">
      <w:pPr>
        <w:pStyle w:val="afff7"/>
        <w:spacing w:after="120" w:line="480" w:lineRule="exact"/>
      </w:pPr>
      <w:bookmarkStart w:id="47" w:name="_GoBack"/>
      <w:bookmarkEnd w:id="47"/>
      <w:r w:rsidRPr="00A36D8B">
        <w:t>步驟</w:t>
      </w:r>
      <w:r w:rsidRPr="00A36D8B">
        <w:t xml:space="preserve">11. </w:t>
      </w:r>
      <w:r w:rsidRPr="00A36D8B">
        <w:t>加入套件後，專案資料夾內的</w:t>
      </w:r>
      <w:proofErr w:type="spellStart"/>
      <w:r w:rsidRPr="00A36D8B">
        <w:t>package.json</w:t>
      </w:r>
      <w:proofErr w:type="spellEnd"/>
      <w:r w:rsidRPr="00A36D8B">
        <w:t>檔中的內容將會從左邊的程式碼變為</w:t>
      </w:r>
      <w:proofErr w:type="gramStart"/>
      <w:r w:rsidRPr="00A36D8B">
        <w:t>右邊，</w:t>
      </w:r>
      <w:proofErr w:type="gramEnd"/>
      <w:r w:rsidRPr="00A36D8B">
        <w:t>而兩者之間的差異在於多了紅色框框中的程式碼，如圖</w:t>
      </w:r>
      <w:r w:rsidRPr="00A36D8B">
        <w:t>4.18</w:t>
      </w:r>
      <w:r w:rsidRPr="00A36D8B">
        <w:t>。</w:t>
      </w:r>
    </w:p>
    <w:p w14:paraId="382FEC1D" w14:textId="77777777" w:rsidR="009A11C5" w:rsidRPr="00A36D8B" w:rsidRDefault="009A11C5" w:rsidP="009A11C5">
      <w:pPr>
        <w:pStyle w:val="afff7"/>
        <w:spacing w:beforeLines="100" w:before="360"/>
        <w:jc w:val="center"/>
      </w:pPr>
      <w:r w:rsidRPr="00A36D8B">
        <w:rPr>
          <w:noProof/>
        </w:rPr>
        <w:lastRenderedPageBreak/>
        <w:drawing>
          <wp:inline distT="0" distB="0" distL="0" distR="0" wp14:anchorId="7ACE8F46" wp14:editId="08C62A22">
            <wp:extent cx="3845756" cy="514350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53881" cy="5154367"/>
                    </a:xfrm>
                    <a:prstGeom prst="rect">
                      <a:avLst/>
                    </a:prstGeom>
                  </pic:spPr>
                </pic:pic>
              </a:graphicData>
            </a:graphic>
          </wp:inline>
        </w:drawing>
      </w:r>
    </w:p>
    <w:p w14:paraId="2181EAEE" w14:textId="77777777" w:rsidR="009A11C5" w:rsidRPr="00A36D8B" w:rsidRDefault="009A11C5" w:rsidP="009A11C5">
      <w:pPr>
        <w:pStyle w:val="affff6"/>
      </w:pPr>
      <w:r w:rsidRPr="00A36D8B">
        <w:t>圖</w:t>
      </w:r>
      <w:r w:rsidRPr="00A36D8B">
        <w:t xml:space="preserve"> </w:t>
      </w:r>
      <w:fldSimple w:instr=" STYLEREF 1 \s ">
        <w:r w:rsidRPr="00A36D8B">
          <w:rPr>
            <w:noProof/>
          </w:rPr>
          <w:t>4</w:t>
        </w:r>
      </w:fldSimple>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18</w:t>
      </w:r>
      <w:r w:rsidRPr="00A36D8B">
        <w:fldChar w:fldCharType="end"/>
      </w:r>
      <w:r w:rsidRPr="00A36D8B">
        <w:t xml:space="preserve"> node</w:t>
      </w:r>
      <w:r w:rsidRPr="00A36D8B">
        <w:t>環境設置圖</w:t>
      </w:r>
    </w:p>
    <w:p w14:paraId="101E7080" w14:textId="77777777" w:rsidR="009A11C5" w:rsidRPr="00A36D8B" w:rsidRDefault="009A11C5" w:rsidP="009A11C5">
      <w:pPr>
        <w:pStyle w:val="afff7"/>
        <w:spacing w:after="120" w:line="480" w:lineRule="exact"/>
      </w:pPr>
      <w:r w:rsidRPr="00A36D8B">
        <w:t>步驟</w:t>
      </w:r>
      <w:r w:rsidRPr="00A36D8B">
        <w:t xml:space="preserve">11. </w:t>
      </w:r>
      <w:r w:rsidRPr="00A36D8B">
        <w:t>加入套件後，專案資料夾內的</w:t>
      </w:r>
      <w:proofErr w:type="spellStart"/>
      <w:r w:rsidRPr="00A36D8B">
        <w:t>package.json</w:t>
      </w:r>
      <w:proofErr w:type="spellEnd"/>
      <w:r w:rsidRPr="00A36D8B">
        <w:t>檔中的內容將會從左邊的程式碼變為</w:t>
      </w:r>
      <w:proofErr w:type="gramStart"/>
      <w:r w:rsidRPr="00A36D8B">
        <w:t>右邊，</w:t>
      </w:r>
      <w:proofErr w:type="gramEnd"/>
      <w:r w:rsidRPr="00A36D8B">
        <w:t>而兩者之間的差異在於多了紅色框框中的程式碼，如圖</w:t>
      </w:r>
      <w:r w:rsidRPr="00A36D8B">
        <w:t>4.18</w:t>
      </w:r>
      <w:r w:rsidRPr="00A36D8B">
        <w:t>。</w:t>
      </w:r>
    </w:p>
    <w:p w14:paraId="6F0544DE" w14:textId="77777777" w:rsidR="009A11C5" w:rsidRPr="009A11C5" w:rsidRDefault="009A11C5" w:rsidP="00FE577F">
      <w:pPr>
        <w:pStyle w:val="afff7"/>
        <w:spacing w:after="120" w:line="480" w:lineRule="exact"/>
      </w:pPr>
    </w:p>
    <w:p w14:paraId="32D81A9F" w14:textId="77777777" w:rsidR="00FE577F" w:rsidRPr="00A36D8B" w:rsidRDefault="00FE577F" w:rsidP="00135256">
      <w:pPr>
        <w:pStyle w:val="3"/>
        <w:numPr>
          <w:ilvl w:val="2"/>
          <w:numId w:val="22"/>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48" w:name="_Toc516634967"/>
      <w:proofErr w:type="gramStart"/>
      <w:r w:rsidRPr="00A36D8B">
        <w:rPr>
          <w:rFonts w:ascii="Times New Roman" w:eastAsia="標楷體" w:hAnsi="Times New Roman" w:cs="Times New Roman"/>
          <w:sz w:val="32"/>
          <w:szCs w:val="32"/>
        </w:rPr>
        <w:lastRenderedPageBreak/>
        <w:t>物聯網</w:t>
      </w:r>
      <w:proofErr w:type="gramEnd"/>
      <w:r w:rsidRPr="00A36D8B">
        <w:rPr>
          <w:rFonts w:ascii="Times New Roman" w:eastAsia="標楷體" w:hAnsi="Times New Roman" w:cs="Times New Roman"/>
          <w:sz w:val="32"/>
          <w:szCs w:val="32"/>
        </w:rPr>
        <w:t>部分</w:t>
      </w:r>
      <w:bookmarkEnd w:id="48"/>
      <w:r w:rsidRPr="00A36D8B">
        <w:rPr>
          <w:rFonts w:ascii="Times New Roman" w:eastAsia="標楷體" w:hAnsi="Times New Roman" w:cs="Times New Roman"/>
          <w:sz w:val="32"/>
          <w:szCs w:val="32"/>
        </w:rPr>
        <w:tab/>
      </w:r>
    </w:p>
    <w:p w14:paraId="27821BEE"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當前研究已確定使用</w:t>
      </w:r>
      <w:r w:rsidRPr="00A36D8B">
        <w:rPr>
          <w:rFonts w:ascii="Times New Roman" w:hAnsi="Times New Roman" w:cs="Times New Roman"/>
        </w:rPr>
        <w:t>Raspberry pi 3 model B+</w:t>
      </w:r>
      <w:r w:rsidRPr="00A36D8B">
        <w:rPr>
          <w:rFonts w:ascii="Times New Roman" w:hAnsi="Times New Roman" w:cs="Times New Roman"/>
        </w:rPr>
        <w:t>作為核心主機，並採用</w:t>
      </w:r>
      <w:r w:rsidRPr="00A36D8B">
        <w:rPr>
          <w:rFonts w:ascii="Times New Roman" w:hAnsi="Times New Roman" w:cs="Times New Roman"/>
        </w:rPr>
        <w:t>Raspbian</w:t>
      </w:r>
      <w:r w:rsidRPr="00A36D8B">
        <w:rPr>
          <w:rFonts w:ascii="Times New Roman" w:hAnsi="Times New Roman" w:cs="Times New Roman"/>
        </w:rPr>
        <w:t>作為</w:t>
      </w:r>
      <w:r w:rsidRPr="00A36D8B">
        <w:rPr>
          <w:rFonts w:ascii="Times New Roman" w:hAnsi="Times New Roman" w:cs="Times New Roman"/>
        </w:rPr>
        <w:t>OS</w:t>
      </w:r>
      <w:r w:rsidRPr="00A36D8B">
        <w:rPr>
          <w:rFonts w:ascii="Times New Roman" w:hAnsi="Times New Roman" w:cs="Times New Roman"/>
        </w:rPr>
        <w:t>系統，現已完成樹</w:t>
      </w:r>
      <w:proofErr w:type="gramStart"/>
      <w:r w:rsidRPr="00A36D8B">
        <w:rPr>
          <w:rFonts w:ascii="Times New Roman" w:hAnsi="Times New Roman" w:cs="Times New Roman"/>
        </w:rPr>
        <w:t>苺</w:t>
      </w:r>
      <w:proofErr w:type="gramEnd"/>
      <w:r w:rsidRPr="00A36D8B">
        <w:rPr>
          <w:rFonts w:ascii="Times New Roman" w:hAnsi="Times New Roman" w:cs="Times New Roman"/>
        </w:rPr>
        <w:t>派系統建置、各種感測器的選用及採買</w:t>
      </w:r>
      <w:proofErr w:type="gramStart"/>
      <w:r w:rsidRPr="00A36D8B">
        <w:rPr>
          <w:rFonts w:ascii="Times New Roman" w:hAnsi="Times New Roman" w:cs="Times New Roman"/>
        </w:rPr>
        <w:t>與物聯</w:t>
      </w:r>
      <w:proofErr w:type="gramEnd"/>
      <w:r w:rsidRPr="00A36D8B">
        <w:rPr>
          <w:rFonts w:ascii="Times New Roman" w:hAnsi="Times New Roman" w:cs="Times New Roman"/>
        </w:rPr>
        <w:t>網部分實驗模型初步設計。</w:t>
      </w:r>
    </w:p>
    <w:p w14:paraId="45764EF4"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因現階段查到</w:t>
      </w:r>
      <w:proofErr w:type="gramStart"/>
      <w:r w:rsidRPr="00A36D8B">
        <w:rPr>
          <w:rFonts w:ascii="Times New Roman" w:hAnsi="Times New Roman" w:cs="Times New Roman"/>
        </w:rPr>
        <w:t>的物聯網</w:t>
      </w:r>
      <w:proofErr w:type="gramEnd"/>
      <w:r w:rsidRPr="00A36D8B">
        <w:rPr>
          <w:rFonts w:ascii="Times New Roman" w:hAnsi="Times New Roman" w:cs="Times New Roman"/>
        </w:rPr>
        <w:t>資料多數都是透過內網的方式建立連線與管理，但此方法與本研究之核心方向不相符，因此未來預計先去</w:t>
      </w:r>
      <w:proofErr w:type="gramStart"/>
      <w:r w:rsidRPr="00A36D8B">
        <w:rPr>
          <w:rFonts w:ascii="Times New Roman" w:hAnsi="Times New Roman" w:cs="Times New Roman"/>
        </w:rPr>
        <w:t>確立外網伺服</w:t>
      </w:r>
      <w:proofErr w:type="gramEnd"/>
      <w:r w:rsidRPr="00A36D8B">
        <w:rPr>
          <w:rFonts w:ascii="Times New Roman" w:hAnsi="Times New Roman" w:cs="Times New Roman"/>
        </w:rPr>
        <w:t>器具體架設之技術，成功架立後再回過頭連接感測器等設備，以下將展示現已完成之樹苺派系統建置。</w:t>
      </w:r>
    </w:p>
    <w:p w14:paraId="66BFCA25" w14:textId="77777777" w:rsidR="00FE577F" w:rsidRPr="00A36D8B" w:rsidRDefault="00FE577F" w:rsidP="00135256">
      <w:pPr>
        <w:pStyle w:val="1a"/>
        <w:numPr>
          <w:ilvl w:val="0"/>
          <w:numId w:val="32"/>
        </w:numPr>
        <w:ind w:left="560" w:hangingChars="200" w:hanging="560"/>
      </w:pPr>
      <w:r w:rsidRPr="00A36D8B">
        <w:t>樹</w:t>
      </w:r>
      <w:proofErr w:type="gramStart"/>
      <w:r w:rsidRPr="00A36D8B">
        <w:t>苺</w:t>
      </w:r>
      <w:proofErr w:type="gramEnd"/>
      <w:r w:rsidRPr="00A36D8B">
        <w:t>派系統建置</w:t>
      </w:r>
    </w:p>
    <w:p w14:paraId="66BACFAC" w14:textId="77777777" w:rsidR="00FE577F" w:rsidRPr="00A36D8B" w:rsidRDefault="00FE577F" w:rsidP="00FE577F">
      <w:pPr>
        <w:spacing w:after="120" w:line="480" w:lineRule="exact"/>
        <w:ind w:leftChars="200" w:left="480" w:firstLineChars="200" w:firstLine="480"/>
        <w:jc w:val="both"/>
        <w:rPr>
          <w:rFonts w:ascii="Times New Roman" w:eastAsia="標楷體" w:hAnsi="Times New Roman" w:cs="Times New Roman"/>
        </w:rPr>
      </w:pPr>
      <w:r w:rsidRPr="00A36D8B">
        <w:rPr>
          <w:rFonts w:ascii="Times New Roman" w:eastAsia="標楷體" w:hAnsi="Times New Roman" w:cs="Times New Roman"/>
        </w:rPr>
        <w:t>透過</w:t>
      </w:r>
      <w:r w:rsidRPr="00A36D8B">
        <w:rPr>
          <w:rFonts w:ascii="Times New Roman" w:eastAsia="標楷體" w:hAnsi="Times New Roman" w:cs="Times New Roman"/>
        </w:rPr>
        <w:t xml:space="preserve">Win 32 Disk Manager </w:t>
      </w:r>
      <w:r w:rsidRPr="00A36D8B">
        <w:rPr>
          <w:rFonts w:ascii="Times New Roman" w:eastAsia="標楷體" w:hAnsi="Times New Roman" w:cs="Times New Roman"/>
        </w:rPr>
        <w:t>燒錄最新版本</w:t>
      </w:r>
      <w:r w:rsidRPr="00A36D8B">
        <w:rPr>
          <w:rFonts w:ascii="Times New Roman" w:eastAsia="標楷體" w:hAnsi="Times New Roman" w:cs="Times New Roman"/>
        </w:rPr>
        <w:t>Raspbian</w:t>
      </w:r>
      <w:r w:rsidRPr="00A36D8B">
        <w:rPr>
          <w:rFonts w:ascii="Times New Roman" w:eastAsia="標楷體" w:hAnsi="Times New Roman" w:cs="Times New Roman"/>
        </w:rPr>
        <w:t>到</w:t>
      </w:r>
      <w:r w:rsidRPr="00A36D8B">
        <w:rPr>
          <w:rFonts w:ascii="Times New Roman" w:eastAsia="標楷體" w:hAnsi="Times New Roman" w:cs="Times New Roman"/>
        </w:rPr>
        <w:t>Micro SD</w:t>
      </w:r>
      <w:r w:rsidRPr="00A36D8B">
        <w:rPr>
          <w:rFonts w:ascii="Times New Roman" w:eastAsia="標楷體" w:hAnsi="Times New Roman" w:cs="Times New Roman"/>
        </w:rPr>
        <w:t>卡後，開啟</w:t>
      </w:r>
      <w:r w:rsidRPr="00A36D8B">
        <w:rPr>
          <w:rFonts w:ascii="Times New Roman" w:eastAsia="標楷體" w:hAnsi="Times New Roman" w:cs="Times New Roman"/>
        </w:rPr>
        <w:t>Terminal</w:t>
      </w:r>
      <w:r w:rsidRPr="00A36D8B">
        <w:rPr>
          <w:rFonts w:ascii="Times New Roman" w:eastAsia="標楷體" w:hAnsi="Times New Roman" w:cs="Times New Roman"/>
        </w:rPr>
        <w:t>進行系統初始設定，在輸入指令</w:t>
      </w:r>
      <w:proofErr w:type="gramStart"/>
      <w:r w:rsidRPr="00A36D8B">
        <w:rPr>
          <w:rFonts w:ascii="Times New Roman" w:eastAsia="標楷體" w:hAnsi="Times New Roman" w:cs="Times New Roman"/>
        </w:rPr>
        <w:t>令</w:t>
      </w:r>
      <w:proofErr w:type="gramEnd"/>
      <w:r w:rsidRPr="00A36D8B">
        <w:rPr>
          <w:rFonts w:ascii="Times New Roman" w:eastAsia="標楷體" w:hAnsi="Times New Roman" w:cs="Times New Roman"/>
        </w:rPr>
        <w:t>軟體更新至最新版本，而後加入中文輸入法等調整，如圖</w:t>
      </w:r>
      <w:r w:rsidRPr="00A36D8B">
        <w:rPr>
          <w:rFonts w:ascii="Times New Roman" w:eastAsia="標楷體" w:hAnsi="Times New Roman" w:cs="Times New Roman"/>
        </w:rPr>
        <w:t>4.19</w:t>
      </w:r>
      <w:r w:rsidRPr="00A36D8B">
        <w:rPr>
          <w:rFonts w:ascii="Times New Roman" w:eastAsia="標楷體" w:hAnsi="Times New Roman" w:cs="Times New Roman"/>
        </w:rPr>
        <w:t>。</w:t>
      </w:r>
    </w:p>
    <w:p w14:paraId="27BDD858" w14:textId="77777777" w:rsidR="00FE577F" w:rsidRPr="00A36D8B" w:rsidRDefault="00FE577F" w:rsidP="00FE577F">
      <w:pPr>
        <w:spacing w:after="360"/>
        <w:rPr>
          <w:rFonts w:ascii="Times New Roman" w:eastAsia="標楷體" w:hAnsi="Times New Roman" w:cs="Times New Roman"/>
        </w:rPr>
      </w:pPr>
      <w:r w:rsidRPr="00A36D8B">
        <w:rPr>
          <w:rFonts w:ascii="Times New Roman" w:eastAsia="標楷體" w:hAnsi="Times New Roman" w:cs="Times New Roman"/>
          <w:noProof/>
        </w:rPr>
        <w:drawing>
          <wp:inline distT="0" distB="0" distL="0" distR="0" wp14:anchorId="28CAD774" wp14:editId="08B856AF">
            <wp:extent cx="5562600" cy="2943225"/>
            <wp:effectExtent l="0" t="0" r="0"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ian運作截圖.JPG"/>
                    <pic:cNvPicPr/>
                  </pic:nvPicPr>
                  <pic:blipFill rotWithShape="1">
                    <a:blip r:embed="rId32">
                      <a:extLst>
                        <a:ext uri="{28A0092B-C50C-407E-A947-70E740481C1C}">
                          <a14:useLocalDpi xmlns:a14="http://schemas.microsoft.com/office/drawing/2010/main" val="0"/>
                        </a:ext>
                      </a:extLst>
                    </a:blip>
                    <a:srcRect l="3991" t="7026" r="3969" b="6759"/>
                    <a:stretch/>
                  </pic:blipFill>
                  <pic:spPr bwMode="auto">
                    <a:xfrm>
                      <a:off x="0" y="0"/>
                      <a:ext cx="5571901" cy="2948147"/>
                    </a:xfrm>
                    <a:prstGeom prst="rect">
                      <a:avLst/>
                    </a:prstGeom>
                    <a:ln>
                      <a:noFill/>
                    </a:ln>
                    <a:extLst>
                      <a:ext uri="{53640926-AAD7-44D8-BBD7-CCE9431645EC}">
                        <a14:shadowObscured xmlns:a14="http://schemas.microsoft.com/office/drawing/2010/main"/>
                      </a:ext>
                    </a:extLst>
                  </pic:spPr>
                </pic:pic>
              </a:graphicData>
            </a:graphic>
          </wp:inline>
        </w:drawing>
      </w:r>
    </w:p>
    <w:p w14:paraId="39218029" w14:textId="77777777" w:rsidR="00FE577F" w:rsidRPr="00A36D8B" w:rsidRDefault="00FE577F" w:rsidP="00FE577F">
      <w:pPr>
        <w:pStyle w:val="affff6"/>
      </w:pPr>
      <w:bookmarkStart w:id="49" w:name="_Toc516635989"/>
      <w:r w:rsidRPr="00A36D8B">
        <w:t>圖</w:t>
      </w:r>
      <w:r w:rsidRPr="00A36D8B">
        <w:t xml:space="preserve"> </w:t>
      </w:r>
      <w:r w:rsidR="00CA0C30">
        <w:fldChar w:fldCharType="begin"/>
      </w:r>
      <w:r w:rsidR="00CA0C30">
        <w:instrText xml:space="preserve"> STYLEREF 1 \s </w:instrText>
      </w:r>
      <w:r w:rsidR="00CA0C30">
        <w:fldChar w:fldCharType="separate"/>
      </w:r>
      <w:r w:rsidRPr="00A36D8B">
        <w:rPr>
          <w:noProof/>
        </w:rPr>
        <w:t>4</w:t>
      </w:r>
      <w:r w:rsidR="00CA0C30">
        <w:rPr>
          <w:noProof/>
        </w:rPr>
        <w:fldChar w:fldCharType="end"/>
      </w:r>
      <w:r w:rsidRPr="00A36D8B">
        <w:t>.</w:t>
      </w:r>
      <w:r w:rsidRPr="00A36D8B">
        <w:fldChar w:fldCharType="begin"/>
      </w:r>
      <w:r w:rsidRPr="00A36D8B">
        <w:instrText xml:space="preserve"> SEQ </w:instrText>
      </w:r>
      <w:r w:rsidRPr="00A36D8B">
        <w:instrText>圖</w:instrText>
      </w:r>
      <w:r w:rsidRPr="00A36D8B">
        <w:instrText xml:space="preserve"> \* ARABIC \s 1 </w:instrText>
      </w:r>
      <w:r w:rsidRPr="00A36D8B">
        <w:fldChar w:fldCharType="separate"/>
      </w:r>
      <w:r w:rsidRPr="00A36D8B">
        <w:rPr>
          <w:noProof/>
        </w:rPr>
        <w:t>19</w:t>
      </w:r>
      <w:r w:rsidRPr="00A36D8B">
        <w:fldChar w:fldCharType="end"/>
      </w:r>
      <w:r w:rsidRPr="00A36D8B">
        <w:t xml:space="preserve"> Raspberry pi</w:t>
      </w:r>
      <w:r w:rsidRPr="00A36D8B">
        <w:t>運行截圖</w:t>
      </w:r>
      <w:bookmarkEnd w:id="49"/>
    </w:p>
    <w:p w14:paraId="553E76B7" w14:textId="77777777" w:rsidR="00FE577F" w:rsidRPr="00A36D8B" w:rsidRDefault="00FE577F" w:rsidP="00FE577F">
      <w:pPr>
        <w:spacing w:after="360"/>
        <w:rPr>
          <w:rFonts w:ascii="Times New Roman" w:eastAsia="標楷體" w:hAnsi="Times New Roman" w:cs="Times New Roman"/>
        </w:rPr>
      </w:pPr>
    </w:p>
    <w:p w14:paraId="585D31CE" w14:textId="77777777" w:rsidR="00FE577F" w:rsidRPr="00A36D8B" w:rsidRDefault="00FE577F" w:rsidP="00135256">
      <w:pPr>
        <w:pStyle w:val="a0"/>
        <w:numPr>
          <w:ilvl w:val="1"/>
          <w:numId w:val="19"/>
        </w:numPr>
        <w:ind w:left="721" w:hangingChars="200" w:hanging="721"/>
        <w:rPr>
          <w:rFonts w:cs="Times New Roman"/>
        </w:rPr>
      </w:pPr>
      <w:bookmarkStart w:id="50" w:name="_Toc516634968"/>
      <w:r w:rsidRPr="00A36D8B">
        <w:rPr>
          <w:rFonts w:cs="Times New Roman"/>
        </w:rPr>
        <w:lastRenderedPageBreak/>
        <w:t>研究人員分配</w:t>
      </w:r>
      <w:bookmarkEnd w:id="50"/>
    </w:p>
    <w:p w14:paraId="0A4C9830"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由一般居家環境正常使用之概念架構，選擇以居住家庭及辦公室為個案，發展出可行的居家管理</w:t>
      </w:r>
      <w:r w:rsidRPr="00A36D8B">
        <w:rPr>
          <w:rFonts w:ascii="Times New Roman" w:hAnsi="Times New Roman" w:cs="Times New Roman"/>
        </w:rPr>
        <w:t>APP</w:t>
      </w:r>
      <w:r w:rsidRPr="00A36D8B">
        <w:rPr>
          <w:rFonts w:ascii="Times New Roman" w:hAnsi="Times New Roman" w:cs="Times New Roman"/>
        </w:rPr>
        <w:t>。</w:t>
      </w:r>
    </w:p>
    <w:p w14:paraId="37770F94"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6D9D65B2" w14:textId="77777777" w:rsidR="00FE577F" w:rsidRPr="00A36D8B" w:rsidRDefault="00FE577F" w:rsidP="00FE577F">
      <w:pPr>
        <w:pStyle w:val="afa"/>
        <w:jc w:val="center"/>
        <w:rPr>
          <w:rFonts w:eastAsia="標楷體"/>
          <w:b/>
          <w:sz w:val="40"/>
        </w:rPr>
      </w:pPr>
      <w:bookmarkStart w:id="51" w:name="_Toc516486192"/>
      <w:r w:rsidRPr="00A36D8B">
        <w:rPr>
          <w:rFonts w:eastAsia="標楷體"/>
          <w:b/>
          <w:sz w:val="28"/>
        </w:rPr>
        <w:t>表</w:t>
      </w:r>
      <w:r w:rsidRPr="00A36D8B">
        <w:rPr>
          <w:rFonts w:eastAsia="標楷體"/>
          <w:b/>
          <w:sz w:val="28"/>
        </w:rPr>
        <w:t xml:space="preserve"> </w:t>
      </w:r>
      <w:r w:rsidRPr="00A36D8B">
        <w:rPr>
          <w:rFonts w:eastAsia="標楷體"/>
          <w:b/>
          <w:sz w:val="28"/>
        </w:rPr>
        <w:fldChar w:fldCharType="begin"/>
      </w:r>
      <w:r w:rsidRPr="00A36D8B">
        <w:rPr>
          <w:rFonts w:eastAsia="標楷體"/>
          <w:b/>
          <w:sz w:val="28"/>
        </w:rPr>
        <w:instrText xml:space="preserve"> STYLEREF 1 \s </w:instrText>
      </w:r>
      <w:r w:rsidRPr="00A36D8B">
        <w:rPr>
          <w:rFonts w:eastAsia="標楷體"/>
          <w:b/>
          <w:sz w:val="28"/>
        </w:rPr>
        <w:fldChar w:fldCharType="separate"/>
      </w:r>
      <w:r w:rsidRPr="00A36D8B">
        <w:rPr>
          <w:rFonts w:eastAsia="標楷體"/>
          <w:b/>
          <w:noProof/>
          <w:sz w:val="28"/>
        </w:rPr>
        <w:t>4</w:t>
      </w:r>
      <w:r w:rsidRPr="00A36D8B">
        <w:rPr>
          <w:rFonts w:eastAsia="標楷體"/>
          <w:b/>
          <w:sz w:val="28"/>
        </w:rPr>
        <w:fldChar w:fldCharType="end"/>
      </w:r>
      <w:r w:rsidRPr="00A36D8B">
        <w:rPr>
          <w:rFonts w:eastAsia="標楷體"/>
          <w:b/>
          <w:sz w:val="28"/>
        </w:rPr>
        <w:t>.</w:t>
      </w:r>
      <w:r w:rsidRPr="00A36D8B">
        <w:rPr>
          <w:rFonts w:eastAsia="標楷體"/>
          <w:b/>
          <w:sz w:val="28"/>
        </w:rPr>
        <w:fldChar w:fldCharType="begin"/>
      </w:r>
      <w:r w:rsidRPr="00A36D8B">
        <w:rPr>
          <w:rFonts w:eastAsia="標楷體"/>
          <w:b/>
          <w:sz w:val="28"/>
        </w:rPr>
        <w:instrText xml:space="preserve"> SEQ </w:instrText>
      </w:r>
      <w:r w:rsidRPr="00A36D8B">
        <w:rPr>
          <w:rFonts w:eastAsia="標楷體"/>
          <w:b/>
          <w:sz w:val="28"/>
        </w:rPr>
        <w:instrText>表</w:instrText>
      </w:r>
      <w:r w:rsidRPr="00A36D8B">
        <w:rPr>
          <w:rFonts w:eastAsia="標楷體"/>
          <w:b/>
          <w:sz w:val="28"/>
        </w:rPr>
        <w:instrText xml:space="preserve"> \* ARABIC \s 1 </w:instrText>
      </w:r>
      <w:r w:rsidRPr="00A36D8B">
        <w:rPr>
          <w:rFonts w:eastAsia="標楷體"/>
          <w:b/>
          <w:sz w:val="28"/>
        </w:rPr>
        <w:fldChar w:fldCharType="separate"/>
      </w:r>
      <w:r w:rsidRPr="00A36D8B">
        <w:rPr>
          <w:rFonts w:eastAsia="標楷體"/>
          <w:b/>
          <w:noProof/>
          <w:sz w:val="28"/>
        </w:rPr>
        <w:t>1</w:t>
      </w:r>
      <w:r w:rsidRPr="00A36D8B">
        <w:rPr>
          <w:rFonts w:eastAsia="標楷體"/>
          <w:b/>
          <w:sz w:val="28"/>
        </w:rPr>
        <w:fldChar w:fldCharType="end"/>
      </w:r>
      <w:r w:rsidRPr="00A36D8B">
        <w:rPr>
          <w:rFonts w:eastAsia="標楷體"/>
          <w:b/>
          <w:sz w:val="28"/>
        </w:rPr>
        <w:t>參與本項研究之人員及工作內容</w:t>
      </w:r>
      <w:bookmarkEnd w:id="51"/>
    </w:p>
    <w:tbl>
      <w:tblPr>
        <w:tblStyle w:val="af9"/>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姓名</w:t>
            </w:r>
          </w:p>
        </w:tc>
        <w:tc>
          <w:tcPr>
            <w:tcW w:w="5892" w:type="dxa"/>
          </w:tcPr>
          <w:p w14:paraId="7BE5D826"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工作內容</w:t>
            </w:r>
          </w:p>
        </w:tc>
      </w:tr>
      <w:tr w:rsidR="00FE577F" w:rsidRPr="00A36D8B" w14:paraId="121A7EE4" w14:textId="77777777" w:rsidTr="00A82D8C">
        <w:trPr>
          <w:jc w:val="center"/>
        </w:trPr>
        <w:tc>
          <w:tcPr>
            <w:tcW w:w="2041" w:type="dxa"/>
            <w:vAlign w:val="center"/>
          </w:tcPr>
          <w:p w14:paraId="58157655"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吳梓境</w:t>
            </w:r>
          </w:p>
          <w:p w14:paraId="4A696F8C"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紀俊丞</w:t>
            </w:r>
          </w:p>
        </w:tc>
        <w:tc>
          <w:tcPr>
            <w:tcW w:w="5892" w:type="dxa"/>
            <w:vAlign w:val="center"/>
          </w:tcPr>
          <w:p w14:paraId="49E93170"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介面規劃設計、程式設計、程式開發督導</w:t>
            </w:r>
          </w:p>
        </w:tc>
      </w:tr>
      <w:tr w:rsidR="00FE577F" w:rsidRPr="00A36D8B" w14:paraId="35F5238F" w14:textId="77777777" w:rsidTr="00A82D8C">
        <w:trPr>
          <w:jc w:val="center"/>
        </w:trPr>
        <w:tc>
          <w:tcPr>
            <w:tcW w:w="2041" w:type="dxa"/>
            <w:vAlign w:val="center"/>
          </w:tcPr>
          <w:p w14:paraId="1D82A535"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吳承</w:t>
            </w:r>
            <w:proofErr w:type="gramStart"/>
            <w:r w:rsidRPr="00A36D8B">
              <w:rPr>
                <w:rFonts w:ascii="Times New Roman" w:eastAsia="標楷體" w:hAnsi="Times New Roman" w:cs="Times New Roman"/>
              </w:rPr>
              <w:t>諺</w:t>
            </w:r>
            <w:proofErr w:type="gramEnd"/>
          </w:p>
        </w:tc>
        <w:tc>
          <w:tcPr>
            <w:tcW w:w="5892" w:type="dxa"/>
            <w:vAlign w:val="center"/>
          </w:tcPr>
          <w:p w14:paraId="38089475"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樹梅派硬體架構之設計、各種感測器規劃</w:t>
            </w:r>
          </w:p>
          <w:p w14:paraId="3C341ACE"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專題統整規劃、</w:t>
            </w:r>
            <w:proofErr w:type="gramStart"/>
            <w:r w:rsidRPr="00A36D8B">
              <w:rPr>
                <w:rFonts w:ascii="Times New Roman" w:eastAsia="標楷體" w:hAnsi="Times New Roman" w:cs="Times New Roman"/>
              </w:rPr>
              <w:t>物聯網</w:t>
            </w:r>
            <w:proofErr w:type="gramEnd"/>
            <w:r w:rsidRPr="00A36D8B">
              <w:rPr>
                <w:rFonts w:ascii="Times New Roman" w:eastAsia="標楷體" w:hAnsi="Times New Roman" w:cs="Times New Roman"/>
              </w:rPr>
              <w:t>系統設計</w:t>
            </w:r>
          </w:p>
        </w:tc>
      </w:tr>
      <w:tr w:rsidR="00FE577F" w:rsidRPr="00A36D8B" w14:paraId="7C9375B6" w14:textId="77777777" w:rsidTr="00A82D8C">
        <w:trPr>
          <w:jc w:val="center"/>
        </w:trPr>
        <w:tc>
          <w:tcPr>
            <w:tcW w:w="2041" w:type="dxa"/>
            <w:vAlign w:val="center"/>
          </w:tcPr>
          <w:p w14:paraId="1861ECCF" w14:textId="77777777" w:rsidR="00FE577F" w:rsidRPr="00A36D8B" w:rsidRDefault="00FE577F" w:rsidP="00A82D8C">
            <w:pPr>
              <w:spacing w:afterLines="0"/>
              <w:ind w:left="0" w:firstLine="0"/>
              <w:rPr>
                <w:rFonts w:ascii="Times New Roman" w:eastAsia="標楷體" w:hAnsi="Times New Roman" w:cs="Times New Roman"/>
              </w:rPr>
            </w:pPr>
            <w:proofErr w:type="gramStart"/>
            <w:r w:rsidRPr="00A36D8B">
              <w:rPr>
                <w:rFonts w:ascii="Times New Roman" w:eastAsia="標楷體" w:hAnsi="Times New Roman" w:cs="Times New Roman"/>
              </w:rPr>
              <w:t>蔡</w:t>
            </w:r>
            <w:proofErr w:type="gramEnd"/>
            <w:r w:rsidRPr="00A36D8B">
              <w:rPr>
                <w:rFonts w:ascii="Times New Roman" w:eastAsia="標楷體" w:hAnsi="Times New Roman" w:cs="Times New Roman"/>
              </w:rPr>
              <w:t>旻軒</w:t>
            </w:r>
          </w:p>
        </w:tc>
        <w:tc>
          <w:tcPr>
            <w:tcW w:w="5892" w:type="dxa"/>
            <w:vAlign w:val="center"/>
          </w:tcPr>
          <w:p w14:paraId="7FC67C17" w14:textId="77777777" w:rsidR="00FE577F" w:rsidRPr="00A36D8B" w:rsidRDefault="00FE577F" w:rsidP="00A82D8C">
            <w:pPr>
              <w:spacing w:afterLines="0"/>
              <w:ind w:left="0" w:firstLine="0"/>
              <w:rPr>
                <w:rFonts w:ascii="Times New Roman" w:eastAsia="標楷體" w:hAnsi="Times New Roman" w:cs="Times New Roman"/>
              </w:rPr>
            </w:pPr>
            <w:r w:rsidRPr="00A36D8B">
              <w:rPr>
                <w:rFonts w:ascii="Times New Roman" w:eastAsia="標楷體" w:hAnsi="Times New Roman" w:cs="Times New Roman"/>
              </w:rPr>
              <w:t>人工智慧應用、</w:t>
            </w:r>
            <w:r w:rsidRPr="00A36D8B">
              <w:rPr>
                <w:rFonts w:ascii="Times New Roman" w:eastAsia="標楷體" w:hAnsi="Times New Roman" w:cs="Times New Roman"/>
              </w:rPr>
              <w:t xml:space="preserve">WIT.AI </w:t>
            </w:r>
            <w:r w:rsidRPr="00A36D8B">
              <w:rPr>
                <w:rFonts w:ascii="Times New Roman" w:eastAsia="標楷體" w:hAnsi="Times New Roman" w:cs="Times New Roman"/>
              </w:rPr>
              <w:t>程式設計與實行</w:t>
            </w:r>
          </w:p>
        </w:tc>
      </w:tr>
    </w:tbl>
    <w:p w14:paraId="4017D4F5" w14:textId="77777777" w:rsidR="00FE577F" w:rsidRPr="00A36D8B" w:rsidRDefault="00FE577F" w:rsidP="00FE577F">
      <w:pPr>
        <w:pStyle w:val="afc"/>
        <w:rPr>
          <w:rFonts w:ascii="Times New Roman" w:hAnsi="Times New Roman" w:cs="Times New Roman"/>
        </w:rPr>
      </w:pPr>
    </w:p>
    <w:p w14:paraId="6D518EFF" w14:textId="77777777" w:rsidR="00FE577F" w:rsidRPr="00A36D8B" w:rsidRDefault="00FE577F" w:rsidP="00FE577F">
      <w:pPr>
        <w:pStyle w:val="afc"/>
        <w:rPr>
          <w:rFonts w:ascii="Times New Roman" w:hAnsi="Times New Roman" w:cs="Times New Roman"/>
        </w:rPr>
      </w:pPr>
    </w:p>
    <w:p w14:paraId="6CE7BE3A" w14:textId="77777777" w:rsidR="00FE577F" w:rsidRPr="00A36D8B" w:rsidRDefault="00FE577F" w:rsidP="00FE577F">
      <w:pPr>
        <w:pStyle w:val="afc"/>
        <w:rPr>
          <w:rFonts w:ascii="Times New Roman" w:hAnsi="Times New Roman" w:cs="Times New Roman"/>
        </w:rPr>
      </w:pPr>
    </w:p>
    <w:p w14:paraId="11799F00" w14:textId="77777777" w:rsidR="00FE577F" w:rsidRPr="00A36D8B" w:rsidRDefault="00FE577F" w:rsidP="00FE577F">
      <w:pPr>
        <w:pStyle w:val="afc"/>
        <w:rPr>
          <w:rFonts w:ascii="Times New Roman" w:hAnsi="Times New Roman" w:cs="Times New Roman"/>
        </w:rPr>
      </w:pPr>
    </w:p>
    <w:p w14:paraId="01D57415" w14:textId="77777777" w:rsidR="00FE577F" w:rsidRPr="00A36D8B" w:rsidRDefault="00FE577F" w:rsidP="00FE577F">
      <w:pPr>
        <w:pStyle w:val="afc"/>
        <w:rPr>
          <w:rFonts w:ascii="Times New Roman" w:hAnsi="Times New Roman" w:cs="Times New Roman"/>
        </w:rPr>
      </w:pPr>
    </w:p>
    <w:p w14:paraId="74D2FC21" w14:textId="77777777" w:rsidR="00FE577F" w:rsidRPr="00A36D8B" w:rsidRDefault="00FE577F" w:rsidP="00FE577F">
      <w:pPr>
        <w:pStyle w:val="afc"/>
        <w:rPr>
          <w:rFonts w:ascii="Times New Roman" w:hAnsi="Times New Roman" w:cs="Times New Roman"/>
        </w:rPr>
      </w:pPr>
    </w:p>
    <w:p w14:paraId="5D1F682A" w14:textId="77777777" w:rsidR="00FE577F" w:rsidRPr="00A36D8B" w:rsidRDefault="00FE577F" w:rsidP="00FE577F">
      <w:pPr>
        <w:pStyle w:val="afc"/>
        <w:rPr>
          <w:rFonts w:ascii="Times New Roman" w:hAnsi="Times New Roman" w:cs="Times New Roman"/>
        </w:rPr>
      </w:pPr>
    </w:p>
    <w:p w14:paraId="18EBEC80" w14:textId="77777777" w:rsidR="00FE577F" w:rsidRPr="00A36D8B" w:rsidRDefault="00FE577F" w:rsidP="00FE577F">
      <w:pPr>
        <w:pStyle w:val="1"/>
        <w:spacing w:beforeLines="100" w:before="360" w:after="360" w:line="240" w:lineRule="auto"/>
        <w:ind w:left="801" w:hangingChars="200" w:hanging="801"/>
        <w:rPr>
          <w:rFonts w:ascii="Times New Roman" w:eastAsia="標楷體" w:hAnsi="Times New Roman" w:cs="Times New Roman"/>
          <w:sz w:val="40"/>
        </w:rPr>
      </w:pPr>
      <w:bookmarkStart w:id="52" w:name="_Toc516634969"/>
      <w:r w:rsidRPr="00A36D8B">
        <w:rPr>
          <w:rFonts w:ascii="Times New Roman" w:eastAsia="標楷體" w:hAnsi="Times New Roman" w:cs="Times New Roman"/>
          <w:sz w:val="40"/>
        </w:rPr>
        <w:t>預期成果</w:t>
      </w:r>
      <w:bookmarkEnd w:id="52"/>
    </w:p>
    <w:p w14:paraId="2DDCAACA"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由一般居家環境正常使用之概念架構，選擇以居住家庭及辦公室為個案，發展出可行的居家管理</w:t>
      </w:r>
      <w:r w:rsidRPr="00A36D8B">
        <w:rPr>
          <w:rFonts w:ascii="Times New Roman" w:hAnsi="Times New Roman" w:cs="Times New Roman"/>
        </w:rPr>
        <w:t>APP</w:t>
      </w:r>
      <w:r w:rsidRPr="00A36D8B">
        <w:rPr>
          <w:rFonts w:ascii="Times New Roman" w:hAnsi="Times New Roman" w:cs="Times New Roman"/>
        </w:rPr>
        <w:t>。</w:t>
      </w:r>
    </w:p>
    <w:p w14:paraId="0590DB62" w14:textId="77777777"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本研究規劃案，預期可以得到下列之成果：</w:t>
      </w:r>
    </w:p>
    <w:p w14:paraId="213CE378" w14:textId="77777777" w:rsidR="00FE577F" w:rsidRPr="00A36D8B" w:rsidRDefault="00FE577F" w:rsidP="00135256">
      <w:pPr>
        <w:pStyle w:val="1a"/>
        <w:numPr>
          <w:ilvl w:val="0"/>
          <w:numId w:val="18"/>
        </w:numPr>
      </w:pPr>
      <w:r w:rsidRPr="00A36D8B">
        <w:rPr>
          <w:rStyle w:val="afff8"/>
        </w:rPr>
        <w:t>便利性</w:t>
      </w:r>
    </w:p>
    <w:p w14:paraId="37EF3428"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lastRenderedPageBreak/>
        <w:t>以往家庭中，所以電器都有獨立開關，不論按鍵式或是遙控式，希望透過我們所設計的</w:t>
      </w:r>
      <w:r w:rsidRPr="00A36D8B">
        <w:rPr>
          <w:rFonts w:ascii="Times New Roman" w:hAnsi="Times New Roman" w:cs="Times New Roman"/>
        </w:rPr>
        <w:t>APP</w:t>
      </w:r>
      <w:r w:rsidRPr="00A36D8B">
        <w:rPr>
          <w:rFonts w:ascii="Times New Roman" w:hAnsi="Times New Roman" w:cs="Times New Roman"/>
        </w:rPr>
        <w:t>來給予使用者們更多的方便性，將所有電器的控制方式移植至手機上，甚至能夠透過語音操控，以獲取更大的便利性。</w:t>
      </w:r>
    </w:p>
    <w:p w14:paraId="6EB0B9E5" w14:textId="77777777" w:rsidR="00FE577F" w:rsidRPr="00A36D8B" w:rsidRDefault="00FE577F" w:rsidP="00135256">
      <w:pPr>
        <w:pStyle w:val="1a"/>
        <w:numPr>
          <w:ilvl w:val="0"/>
          <w:numId w:val="7"/>
        </w:numPr>
      </w:pPr>
      <w:r w:rsidRPr="00A36D8B">
        <w:t>等待時間的減少</w:t>
      </w:r>
    </w:p>
    <w:p w14:paraId="0CD87E74"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t>以往任何電器設備都幾乎都有一些等待時間，如冷氣開了需要一段時間房間溫度才會明顯下降，又或者是將熱水煮開的這段時間等等，希望能夠透過</w:t>
      </w:r>
      <w:r w:rsidRPr="00A36D8B">
        <w:rPr>
          <w:rFonts w:ascii="Times New Roman" w:hAnsi="Times New Roman" w:cs="Times New Roman"/>
        </w:rPr>
        <w:t>APP</w:t>
      </w:r>
      <w:r w:rsidRPr="00A36D8B">
        <w:rPr>
          <w:rFonts w:ascii="Times New Roman" w:hAnsi="Times New Roman" w:cs="Times New Roman"/>
        </w:rPr>
        <w:t>的遠端以及定時控制，有效的減少使用者在使用這些電器產品時的等待時間，可以在預定時間開啟某項產品，例如：能將開水設定在早晨幾點鐘自動煮水，起床後能夠直接使用，不須再等待燒開水的這段時間。</w:t>
      </w:r>
    </w:p>
    <w:p w14:paraId="6877F025" w14:textId="77777777" w:rsidR="00FE577F" w:rsidRPr="00A36D8B" w:rsidRDefault="00FE577F" w:rsidP="00135256">
      <w:pPr>
        <w:pStyle w:val="1a"/>
        <w:numPr>
          <w:ilvl w:val="0"/>
          <w:numId w:val="7"/>
        </w:numPr>
      </w:pPr>
      <w:r w:rsidRPr="00A36D8B">
        <w:t>弱勢族群</w:t>
      </w:r>
    </w:p>
    <w:p w14:paraId="5C44AAA2" w14:textId="77777777" w:rsidR="00FE577F" w:rsidRPr="00A36D8B" w:rsidRDefault="00FE577F" w:rsidP="00FE577F">
      <w:pPr>
        <w:pStyle w:val="afc"/>
        <w:rPr>
          <w:rFonts w:ascii="Times New Roman" w:hAnsi="Times New Roman" w:cs="Times New Roman"/>
        </w:rPr>
      </w:pPr>
      <w:r w:rsidRPr="00A36D8B">
        <w:rPr>
          <w:rFonts w:ascii="Times New Roman" w:hAnsi="Times New Roman" w:cs="Times New Roman"/>
        </w:rPr>
        <w:t>我們</w:t>
      </w:r>
      <w:r w:rsidRPr="00A36D8B">
        <w:rPr>
          <w:rFonts w:ascii="Times New Roman" w:hAnsi="Times New Roman" w:cs="Times New Roman"/>
        </w:rPr>
        <w:t>APP</w:t>
      </w:r>
      <w:r w:rsidRPr="00A36D8B">
        <w:rPr>
          <w:rFonts w:ascii="Times New Roman" w:hAnsi="Times New Roman" w:cs="Times New Roman"/>
        </w:rPr>
        <w:t>希望能夠做到完全透過手機控制所有產品，對於行動不方便的族群，不用再請他人幫忙拿取遙控器之類的，又或者是簡單的按鍵式開關都能夠透過手機實行，我們也將寫入語音方面的功能，對於任何族群都將達到方面性的提升。</w:t>
      </w:r>
    </w:p>
    <w:p w14:paraId="5152F7F8" w14:textId="77777777" w:rsidR="00FE577F" w:rsidRPr="00A36D8B" w:rsidRDefault="00FE577F" w:rsidP="00FE577F">
      <w:pPr>
        <w:widowControl/>
        <w:spacing w:after="360"/>
        <w:rPr>
          <w:rFonts w:ascii="Times New Roman" w:eastAsia="標楷體" w:hAnsi="Times New Roman" w:cs="Times New Roman"/>
          <w:b/>
          <w:bCs/>
          <w:kern w:val="52"/>
          <w:sz w:val="40"/>
          <w:szCs w:val="52"/>
        </w:rPr>
      </w:pPr>
      <w:bookmarkStart w:id="53" w:name="_Toc323477924"/>
      <w:bookmarkStart w:id="54" w:name="_Toc323478037"/>
      <w:r w:rsidRPr="00A36D8B">
        <w:rPr>
          <w:rFonts w:ascii="Times New Roman" w:eastAsia="標楷體" w:hAnsi="Times New Roman" w:cs="Times New Roman"/>
          <w:sz w:val="40"/>
        </w:rPr>
        <w:br w:type="page"/>
      </w:r>
    </w:p>
    <w:p w14:paraId="76FFCD3E" w14:textId="77777777" w:rsidR="00FE577F" w:rsidRPr="00A36D8B" w:rsidRDefault="00FE577F" w:rsidP="00FE577F">
      <w:pPr>
        <w:pStyle w:val="1"/>
        <w:numPr>
          <w:ilvl w:val="0"/>
          <w:numId w:val="0"/>
        </w:numPr>
        <w:spacing w:beforeLines="100" w:before="360" w:after="360" w:line="240" w:lineRule="auto"/>
        <w:ind w:left="801" w:hangingChars="200" w:hanging="801"/>
        <w:rPr>
          <w:rFonts w:ascii="Times New Roman" w:eastAsia="標楷體" w:hAnsi="Times New Roman" w:cs="Times New Roman"/>
          <w:sz w:val="40"/>
        </w:rPr>
      </w:pPr>
      <w:bookmarkStart w:id="55" w:name="_Toc516634970"/>
      <w:r w:rsidRPr="00A36D8B">
        <w:rPr>
          <w:rFonts w:ascii="Times New Roman" w:eastAsia="標楷體" w:hAnsi="Times New Roman" w:cs="Times New Roman"/>
          <w:sz w:val="40"/>
        </w:rPr>
        <w:lastRenderedPageBreak/>
        <w:t>參考文獻</w:t>
      </w:r>
      <w:bookmarkEnd w:id="53"/>
      <w:bookmarkEnd w:id="54"/>
      <w:bookmarkEnd w:id="55"/>
    </w:p>
    <w:p w14:paraId="4E71AFCB" w14:textId="77777777" w:rsidR="00FE577F" w:rsidRPr="00A36D8B" w:rsidRDefault="00FE577F" w:rsidP="00135256">
      <w:pPr>
        <w:pStyle w:val="af5"/>
        <w:numPr>
          <w:ilvl w:val="0"/>
          <w:numId w:val="15"/>
        </w:numPr>
        <w:ind w:leftChars="0"/>
        <w:jc w:val="both"/>
        <w:rPr>
          <w:rFonts w:eastAsia="標楷體"/>
          <w:kern w:val="52"/>
        </w:rPr>
      </w:pPr>
      <w:r w:rsidRPr="00A36D8B">
        <w:rPr>
          <w:rFonts w:eastAsia="標楷體"/>
        </w:rPr>
        <w:t>鄭永楨</w:t>
      </w:r>
      <w:r w:rsidRPr="00A36D8B">
        <w:rPr>
          <w:rFonts w:eastAsia="標楷體"/>
        </w:rPr>
        <w:t>,“International Journal of Science and Engineering”,</w:t>
      </w:r>
      <w:r w:rsidRPr="00A36D8B">
        <w:rPr>
          <w:rFonts w:eastAsia="標楷體"/>
        </w:rPr>
        <w:t>台南大學</w:t>
      </w:r>
      <w:r w:rsidRPr="00A36D8B">
        <w:rPr>
          <w:rFonts w:eastAsia="標楷體"/>
        </w:rPr>
        <w:t>,vol.5, no.</w:t>
      </w:r>
      <w:proofErr w:type="gramStart"/>
      <w:r w:rsidRPr="00A36D8B">
        <w:rPr>
          <w:rFonts w:eastAsia="標楷體"/>
        </w:rPr>
        <w:t>1,pp.</w:t>
      </w:r>
      <w:proofErr w:type="gramEnd"/>
      <w:r w:rsidRPr="00A36D8B">
        <w:rPr>
          <w:rFonts w:eastAsia="標楷體"/>
        </w:rPr>
        <w:t xml:space="preserve">17-22 </w:t>
      </w:r>
    </w:p>
    <w:p w14:paraId="7A71EAB7" w14:textId="77777777" w:rsidR="00FE577F" w:rsidRPr="00A36D8B" w:rsidRDefault="00FE577F" w:rsidP="00135256">
      <w:pPr>
        <w:pStyle w:val="af5"/>
        <w:numPr>
          <w:ilvl w:val="0"/>
          <w:numId w:val="15"/>
        </w:numPr>
        <w:ind w:leftChars="0"/>
        <w:jc w:val="both"/>
        <w:rPr>
          <w:rFonts w:eastAsia="標楷體"/>
          <w:kern w:val="52"/>
        </w:rPr>
      </w:pPr>
      <w:proofErr w:type="gramStart"/>
      <w:r w:rsidRPr="00A36D8B">
        <w:rPr>
          <w:rFonts w:eastAsia="標楷體"/>
          <w:kern w:val="52"/>
        </w:rPr>
        <w:t>王路敬</w:t>
      </w:r>
      <w:proofErr w:type="gramEnd"/>
      <w:r w:rsidRPr="00A36D8B">
        <w:rPr>
          <w:rFonts w:eastAsia="標楷體"/>
          <w:kern w:val="52"/>
        </w:rPr>
        <w:t>,“</w:t>
      </w:r>
      <w:r w:rsidRPr="00A36D8B">
        <w:rPr>
          <w:rFonts w:eastAsia="標楷體"/>
          <w:kern w:val="52"/>
        </w:rPr>
        <w:t>電腦編成技巧與維護</w:t>
      </w:r>
      <w:r w:rsidRPr="00A36D8B">
        <w:rPr>
          <w:rFonts w:eastAsia="標楷體"/>
          <w:kern w:val="52"/>
        </w:rPr>
        <w:t>”,</w:t>
      </w:r>
      <w:r w:rsidRPr="00A36D8B">
        <w:rPr>
          <w:rFonts w:eastAsia="標楷體"/>
          <w:kern w:val="52"/>
        </w:rPr>
        <w:t>中國信息產業商會</w:t>
      </w:r>
      <w:r w:rsidRPr="00A36D8B">
        <w:rPr>
          <w:rFonts w:eastAsia="標楷體"/>
          <w:kern w:val="52"/>
        </w:rPr>
        <w:t>,vol.18, pp.44-46, 2017</w:t>
      </w:r>
    </w:p>
    <w:p w14:paraId="7F4664DD" w14:textId="77777777" w:rsidR="00FE577F" w:rsidRPr="00A36D8B" w:rsidRDefault="00FE577F" w:rsidP="00135256">
      <w:pPr>
        <w:pStyle w:val="af5"/>
        <w:numPr>
          <w:ilvl w:val="0"/>
          <w:numId w:val="15"/>
        </w:numPr>
        <w:ind w:leftChars="0"/>
        <w:jc w:val="both"/>
        <w:rPr>
          <w:rFonts w:eastAsia="標楷體"/>
          <w:kern w:val="52"/>
        </w:rPr>
      </w:pPr>
      <w:r w:rsidRPr="00A36D8B">
        <w:rPr>
          <w:rFonts w:eastAsia="標楷體"/>
          <w:kern w:val="52"/>
        </w:rPr>
        <w:t>李國淼</w:t>
      </w:r>
      <w:r w:rsidRPr="00A36D8B">
        <w:rPr>
          <w:rFonts w:eastAsia="標楷體"/>
          <w:kern w:val="52"/>
        </w:rPr>
        <w:t>,“</w:t>
      </w:r>
      <w:r w:rsidRPr="00A36D8B">
        <w:rPr>
          <w:rFonts w:eastAsia="標楷體"/>
          <w:kern w:val="52"/>
        </w:rPr>
        <w:t>信息通信</w:t>
      </w:r>
      <w:r w:rsidRPr="00A36D8B">
        <w:rPr>
          <w:rFonts w:eastAsia="標楷體"/>
          <w:kern w:val="52"/>
        </w:rPr>
        <w:t>”,</w:t>
      </w:r>
      <w:r w:rsidRPr="00A36D8B">
        <w:rPr>
          <w:rFonts w:eastAsia="標楷體"/>
          <w:kern w:val="52"/>
        </w:rPr>
        <w:t>湖北通信服務公司</w:t>
      </w:r>
      <w:r w:rsidRPr="00A36D8B">
        <w:rPr>
          <w:rFonts w:eastAsia="標楷體"/>
          <w:kern w:val="52"/>
        </w:rPr>
        <w:t>,vol.8, pp.115-116, 2015</w:t>
      </w:r>
    </w:p>
    <w:p w14:paraId="4A987230" w14:textId="77777777" w:rsidR="00FE577F" w:rsidRPr="00A36D8B" w:rsidRDefault="00FE577F" w:rsidP="00135256">
      <w:pPr>
        <w:pStyle w:val="af5"/>
        <w:numPr>
          <w:ilvl w:val="0"/>
          <w:numId w:val="15"/>
        </w:numPr>
        <w:ind w:leftChars="0"/>
        <w:jc w:val="both"/>
        <w:rPr>
          <w:rFonts w:eastAsia="標楷體"/>
        </w:rPr>
      </w:pPr>
      <w:r w:rsidRPr="00A36D8B">
        <w:rPr>
          <w:rFonts w:eastAsia="標楷體"/>
          <w:kern w:val="52"/>
        </w:rPr>
        <w:t>張欣</w:t>
      </w:r>
      <w:r w:rsidRPr="00A36D8B">
        <w:rPr>
          <w:rFonts w:eastAsia="標楷體"/>
          <w:kern w:val="52"/>
        </w:rPr>
        <w:t>,“</w:t>
      </w:r>
      <w:r w:rsidRPr="00A36D8B">
        <w:rPr>
          <w:rFonts w:eastAsia="標楷體"/>
          <w:kern w:val="52"/>
        </w:rPr>
        <w:t>科技資訊</w:t>
      </w:r>
      <w:r w:rsidRPr="00A36D8B">
        <w:rPr>
          <w:rFonts w:eastAsia="標楷體"/>
          <w:kern w:val="52"/>
        </w:rPr>
        <w:t>”,</w:t>
      </w:r>
      <w:r w:rsidRPr="00A36D8B">
        <w:rPr>
          <w:rFonts w:eastAsia="標楷體"/>
          <w:kern w:val="52"/>
        </w:rPr>
        <w:t>北京國際科技服務中心</w:t>
      </w:r>
      <w:r w:rsidRPr="00A36D8B">
        <w:rPr>
          <w:rFonts w:eastAsia="標楷體"/>
          <w:kern w:val="52"/>
        </w:rPr>
        <w:t xml:space="preserve">,vol.15, pp.38-40, 2016 </w:t>
      </w:r>
    </w:p>
    <w:p w14:paraId="556177AC"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智能感測器</w:t>
      </w:r>
      <w:r w:rsidRPr="00A36D8B">
        <w:rPr>
          <w:rFonts w:eastAsia="標楷體"/>
        </w:rPr>
        <w:t>”,2018, May 18, In Wikipedia the free encyclopedia, Retrieved June12,2018,https://zh.wikipedia.org/wiki/%E6%99%BA%E8%83%BD%E6%84%9F%E6%B8%AC%E5%99%A8</w:t>
      </w:r>
    </w:p>
    <w:p w14:paraId="1738F254"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物聯網</w:t>
      </w:r>
      <w:r w:rsidRPr="00A36D8B">
        <w:rPr>
          <w:rFonts w:eastAsia="標楷體"/>
        </w:rPr>
        <w:t>”,2018, June 11, In Wikipedia the free encyclopedia, Retrieved June 13,2018,</w:t>
      </w:r>
      <w:hyperlink r:id="rId33" w:history="1">
        <w:r w:rsidRPr="00A36D8B">
          <w:rPr>
            <w:rStyle w:val="aff8"/>
            <w:rFonts w:eastAsia="標楷體"/>
          </w:rPr>
          <w:t>https://zh.wikipedia.org/wiki/%E7%89%A9%E8%81%94%E7%BD%91</w:t>
        </w:r>
      </w:hyperlink>
    </w:p>
    <w:p w14:paraId="7EB5491E"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語音識別</w:t>
      </w:r>
      <w:r w:rsidRPr="00A36D8B">
        <w:rPr>
          <w:rFonts w:eastAsia="標楷體"/>
        </w:rPr>
        <w:t>”,2018, May 17, In Wikipedia the free encyclopedia, Retrieved June 13,2018,</w:t>
      </w:r>
      <w:hyperlink r:id="rId34" w:history="1">
        <w:r w:rsidRPr="00A36D8B">
          <w:rPr>
            <w:rStyle w:val="aff8"/>
            <w:rFonts w:eastAsia="標楷體"/>
          </w:rPr>
          <w:t>https://zh.wikipedia.org/wiki/%E8%AF%AD%E9%9F%B3%E8%AF%86%E5%88%AB</w:t>
        </w:r>
      </w:hyperlink>
    </w:p>
    <w:p w14:paraId="0BC3047B"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“Android studio”,2014, Dec 12, In Wikipedia the free encyclopedia, Retrieved June 13,2018,</w:t>
      </w:r>
      <w:hyperlink r:id="rId35" w:history="1">
        <w:r w:rsidRPr="00A36D8B">
          <w:rPr>
            <w:rStyle w:val="aff8"/>
            <w:rFonts w:eastAsia="標楷體"/>
          </w:rPr>
          <w:t>https://www.ithome.com.tw/news/92892</w:t>
        </w:r>
      </w:hyperlink>
    </w:p>
    <w:p w14:paraId="538F8A78" w14:textId="77777777" w:rsidR="00FE577F" w:rsidRPr="00A36D8B" w:rsidRDefault="00FE577F" w:rsidP="00135256">
      <w:pPr>
        <w:pStyle w:val="af5"/>
        <w:numPr>
          <w:ilvl w:val="0"/>
          <w:numId w:val="15"/>
        </w:numPr>
        <w:ind w:leftChars="0"/>
        <w:jc w:val="both"/>
        <w:rPr>
          <w:rFonts w:eastAsia="標楷體"/>
        </w:rPr>
      </w:pPr>
      <w:r w:rsidRPr="00A36D8B">
        <w:rPr>
          <w:rFonts w:eastAsia="標楷體"/>
        </w:rPr>
        <w:t>“</w:t>
      </w:r>
      <w:r w:rsidRPr="00A36D8B">
        <w:rPr>
          <w:rFonts w:eastAsia="標楷體"/>
        </w:rPr>
        <w:t>樹莓派</w:t>
      </w:r>
      <w:r w:rsidRPr="00A36D8B">
        <w:rPr>
          <w:rFonts w:eastAsia="標楷體"/>
        </w:rPr>
        <w:t>”,2018, June 6, In Wikipedia the free encyclopedia, Retrieved June 13,2018https://zh.wikipedia.org/wiki/%E6%A0%91%E8%8E%93%E6%B4%BE</w:t>
      </w:r>
    </w:p>
    <w:p w14:paraId="14BDC625" w14:textId="0ADAE5C3" w:rsidR="00E56150" w:rsidRPr="00A82D8C" w:rsidRDefault="00E56150" w:rsidP="00384855">
      <w:pPr>
        <w:pStyle w:val="2"/>
        <w:spacing w:beforeLines="100" w:before="360" w:afterLines="50" w:after="180" w:line="240" w:lineRule="auto"/>
        <w:ind w:left="721" w:hangingChars="200" w:hanging="721"/>
        <w:jc w:val="both"/>
        <w:rPr>
          <w:rFonts w:ascii="標楷體" w:eastAsia="標楷體" w:hAnsi="標楷體"/>
          <w:sz w:val="36"/>
          <w:szCs w:val="36"/>
        </w:rPr>
      </w:pPr>
    </w:p>
    <w:sectPr w:rsidR="00E56150" w:rsidRPr="00A82D8C" w:rsidSect="00B601D3">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16D2E" w14:textId="77777777" w:rsidR="00CA0C30" w:rsidRDefault="00CA0C30" w:rsidP="00FA029B">
      <w:r>
        <w:separator/>
      </w:r>
    </w:p>
  </w:endnote>
  <w:endnote w:type="continuationSeparator" w:id="0">
    <w:p w14:paraId="035357EE" w14:textId="77777777" w:rsidR="00CA0C30" w:rsidRDefault="00CA0C30"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59692" w14:textId="77777777" w:rsidR="00CA0C30" w:rsidRDefault="00CA0C30" w:rsidP="00FA029B">
      <w:r>
        <w:separator/>
      </w:r>
    </w:p>
  </w:footnote>
  <w:footnote w:type="continuationSeparator" w:id="0">
    <w:p w14:paraId="7F5A1A7B" w14:textId="77777777" w:rsidR="00CA0C30" w:rsidRDefault="00CA0C30"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431627"/>
    <w:multiLevelType w:val="multilevel"/>
    <w:tmpl w:val="A516CC78"/>
    <w:lvl w:ilvl="0">
      <w:start w:val="1"/>
      <w:numFmt w:val="decimal"/>
      <w:pStyle w:val="1"/>
      <w:suff w:val="space"/>
      <w:lvlText w:val="第 %1 章"/>
      <w:lvlJc w:val="center"/>
      <w:pPr>
        <w:ind w:left="425" w:hanging="425"/>
      </w:pPr>
      <w:rPr>
        <w:rFonts w:ascii="Times New Roman" w:eastAsia="標楷體" w:hAnsi="Times New Roman" w:hint="default"/>
        <w:b/>
        <w:i w:val="0"/>
        <w:sz w:val="40"/>
      </w:rPr>
    </w:lvl>
    <w:lvl w:ilvl="1">
      <w:start w:val="1"/>
      <w:numFmt w:val="none"/>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30CC3E0B"/>
    <w:multiLevelType w:val="hybridMultilevel"/>
    <w:tmpl w:val="F7564C8A"/>
    <w:lvl w:ilvl="0" w:tplc="489C1E1C">
      <w:start w:val="2"/>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3664F9"/>
    <w:multiLevelType w:val="hybridMultilevel"/>
    <w:tmpl w:val="E398C128"/>
    <w:lvl w:ilvl="0" w:tplc="04090011">
      <w:start w:val="1"/>
      <w:numFmt w:val="upperLetter"/>
      <w:pStyle w:val="10"/>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369B141F"/>
    <w:multiLevelType w:val="multilevel"/>
    <w:tmpl w:val="2396AC2A"/>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8253466"/>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8763768"/>
    <w:multiLevelType w:val="hybridMultilevel"/>
    <w:tmpl w:val="797ADEF8"/>
    <w:lvl w:ilvl="0" w:tplc="C7ACAE50">
      <w:start w:val="1"/>
      <w:numFmt w:val="decimal"/>
      <w:lvlText w:val="(%1)"/>
      <w:lvlJc w:val="left"/>
      <w:pPr>
        <w:ind w:left="1129" w:hanging="420"/>
      </w:pPr>
      <w:rPr>
        <w:rFonts w:hAnsi="標楷體" w:hint="default"/>
      </w:rPr>
    </w:lvl>
    <w:lvl w:ilvl="1" w:tplc="C73CED3C">
      <w:start w:val="1"/>
      <w:numFmt w:val="decimal"/>
      <w:lvlText w:val="(%2)"/>
      <w:lvlJc w:val="left"/>
      <w:pPr>
        <w:ind w:left="1549" w:hanging="360"/>
      </w:pPr>
      <w:rPr>
        <w:rFonts w:hint="default"/>
      </w:r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9"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10" w15:restartNumberingAfterBreak="0">
    <w:nsid w:val="46CE10AC"/>
    <w:multiLevelType w:val="hybridMultilevel"/>
    <w:tmpl w:val="0F523106"/>
    <w:lvl w:ilvl="0" w:tplc="12AA4594">
      <w:start w:val="1"/>
      <w:numFmt w:val="decimal"/>
      <w:pStyle w:val="a1"/>
      <w:lvlText w:val="%1)"/>
      <w:lvlJc w:val="left"/>
      <w:pPr>
        <w:ind w:left="960" w:hanging="480"/>
      </w:pPr>
      <w:rPr>
        <w:rFonts w:hAnsi="標楷體"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4EA559A7"/>
    <w:multiLevelType w:val="hybridMultilevel"/>
    <w:tmpl w:val="EE3E83B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3F35EB2"/>
    <w:multiLevelType w:val="hybridMultilevel"/>
    <w:tmpl w:val="14DED89C"/>
    <w:lvl w:ilvl="0" w:tplc="EE3AD786">
      <w:start w:val="3"/>
      <w:numFmt w:val="decimal"/>
      <w:lvlText w:val="3.2.%1"/>
      <w:lvlJc w:val="left"/>
      <w:pPr>
        <w:ind w:left="1440" w:hanging="480"/>
      </w:pPr>
      <w:rPr>
        <w:rFonts w:ascii="Times New Roman" w:hAnsi="Times New Roman" w:hint="eastAsia"/>
        <w:b/>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54167D3"/>
    <w:multiLevelType w:val="hybridMultilevel"/>
    <w:tmpl w:val="D8FE0564"/>
    <w:lvl w:ilvl="0" w:tplc="4580D1F8">
      <w:start w:val="1"/>
      <w:numFmt w:val="decimal"/>
      <w:pStyle w:val="a2"/>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15"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DC64F27"/>
    <w:multiLevelType w:val="hybridMultilevel"/>
    <w:tmpl w:val="95F41A96"/>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20"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A52D3F"/>
    <w:multiLevelType w:val="hybridMultilevel"/>
    <w:tmpl w:val="20C22C66"/>
    <w:lvl w:ilvl="0" w:tplc="E0548B2E">
      <w:start w:val="1"/>
      <w:numFmt w:val="decimal"/>
      <w:lvlText w:val="[%1]"/>
      <w:lvlJc w:val="left"/>
      <w:pPr>
        <w:ind w:left="480" w:hanging="48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9D76ECD"/>
    <w:multiLevelType w:val="hybridMultilevel"/>
    <w:tmpl w:val="C0EA6254"/>
    <w:lvl w:ilvl="0" w:tplc="A9E412E4">
      <w:start w:val="1"/>
      <w:numFmt w:val="upperLetter"/>
      <w:pStyle w:val="a3"/>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3" w15:restartNumberingAfterBreak="0">
    <w:nsid w:val="7F4A1E29"/>
    <w:multiLevelType w:val="hybridMultilevel"/>
    <w:tmpl w:val="FFD42BB6"/>
    <w:lvl w:ilvl="0" w:tplc="2BD63F3A">
      <w:start w:val="1"/>
      <w:numFmt w:val="lowerLetter"/>
      <w:pStyle w:val="11"/>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
  </w:num>
  <w:num w:numId="2">
    <w:abstractNumId w:val="17"/>
  </w:num>
  <w:num w:numId="3">
    <w:abstractNumId w:val="1"/>
  </w:num>
  <w:num w:numId="4">
    <w:abstractNumId w:val="19"/>
  </w:num>
  <w:num w:numId="5">
    <w:abstractNumId w:val="9"/>
  </w:num>
  <w:num w:numId="6">
    <w:abstractNumId w:val="20"/>
  </w:num>
  <w:num w:numId="7">
    <w:abstractNumId w:val="11"/>
  </w:num>
  <w:num w:numId="8">
    <w:abstractNumId w:val="12"/>
  </w:num>
  <w:num w:numId="9">
    <w:abstractNumId w:val="5"/>
  </w:num>
  <w:num w:numId="10">
    <w:abstractNumId w:val="22"/>
  </w:num>
  <w:num w:numId="11">
    <w:abstractNumId w:val="23"/>
  </w:num>
  <w:num w:numId="12">
    <w:abstractNumId w:val="10"/>
  </w:num>
  <w:num w:numId="13">
    <w:abstractNumId w:val="10"/>
    <w:lvlOverride w:ilvl="0">
      <w:startOverride w:val="1"/>
    </w:lvlOverride>
  </w:num>
  <w:num w:numId="14">
    <w:abstractNumId w:val="0"/>
  </w:num>
  <w:num w:numId="15">
    <w:abstractNumId w:val="21"/>
  </w:num>
  <w:num w:numId="16">
    <w:abstractNumId w:val="14"/>
  </w:num>
  <w:num w:numId="17">
    <w:abstractNumId w:val="6"/>
  </w:num>
  <w:num w:numId="18">
    <w:abstractNumId w:val="11"/>
    <w:lvlOverride w:ilvl="0">
      <w:startOverride w:val="1"/>
    </w:lvlOverride>
  </w:num>
  <w:num w:numId="19">
    <w:abstractNumId w:val="18"/>
  </w:num>
  <w:num w:numId="20">
    <w:abstractNumId w:val="2"/>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4"/>
  </w:num>
  <w:num w:numId="24">
    <w:abstractNumId w:val="11"/>
    <w:lvlOverride w:ilvl="0">
      <w:startOverride w:val="1"/>
    </w:lvlOverride>
  </w:num>
  <w:num w:numId="25">
    <w:abstractNumId w:val="13"/>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8"/>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6"/>
  </w:num>
  <w:num w:numId="36">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E"/>
    <w:rsid w:val="00007D59"/>
    <w:rsid w:val="00007E89"/>
    <w:rsid w:val="0001047E"/>
    <w:rsid w:val="00014406"/>
    <w:rsid w:val="00020DC2"/>
    <w:rsid w:val="00027873"/>
    <w:rsid w:val="00031A27"/>
    <w:rsid w:val="00032E96"/>
    <w:rsid w:val="00064E89"/>
    <w:rsid w:val="0006547C"/>
    <w:rsid w:val="000662A9"/>
    <w:rsid w:val="00067D90"/>
    <w:rsid w:val="0007226E"/>
    <w:rsid w:val="000730D5"/>
    <w:rsid w:val="00073343"/>
    <w:rsid w:val="00087211"/>
    <w:rsid w:val="00087722"/>
    <w:rsid w:val="00096B27"/>
    <w:rsid w:val="000A5D4F"/>
    <w:rsid w:val="000C554F"/>
    <w:rsid w:val="000C5924"/>
    <w:rsid w:val="000C790D"/>
    <w:rsid w:val="000D7186"/>
    <w:rsid w:val="000E4A25"/>
    <w:rsid w:val="000F52C9"/>
    <w:rsid w:val="00113A8A"/>
    <w:rsid w:val="0011650C"/>
    <w:rsid w:val="00120A95"/>
    <w:rsid w:val="001257D6"/>
    <w:rsid w:val="00135256"/>
    <w:rsid w:val="001372A8"/>
    <w:rsid w:val="001435F1"/>
    <w:rsid w:val="0015392A"/>
    <w:rsid w:val="00167A34"/>
    <w:rsid w:val="001718B5"/>
    <w:rsid w:val="00174B99"/>
    <w:rsid w:val="00175A82"/>
    <w:rsid w:val="00180762"/>
    <w:rsid w:val="001829B1"/>
    <w:rsid w:val="001832DF"/>
    <w:rsid w:val="00197A72"/>
    <w:rsid w:val="001B4962"/>
    <w:rsid w:val="001C0CD5"/>
    <w:rsid w:val="001C38AB"/>
    <w:rsid w:val="001C39A6"/>
    <w:rsid w:val="001C3D6E"/>
    <w:rsid w:val="001C4370"/>
    <w:rsid w:val="001F2E2E"/>
    <w:rsid w:val="002065F6"/>
    <w:rsid w:val="00214449"/>
    <w:rsid w:val="00225B1C"/>
    <w:rsid w:val="00227203"/>
    <w:rsid w:val="00227B57"/>
    <w:rsid w:val="00235519"/>
    <w:rsid w:val="00235A54"/>
    <w:rsid w:val="00240E78"/>
    <w:rsid w:val="00242825"/>
    <w:rsid w:val="00243CED"/>
    <w:rsid w:val="002534E7"/>
    <w:rsid w:val="002535B1"/>
    <w:rsid w:val="002561A7"/>
    <w:rsid w:val="00266DE7"/>
    <w:rsid w:val="0026720D"/>
    <w:rsid w:val="0027061D"/>
    <w:rsid w:val="00277428"/>
    <w:rsid w:val="00282652"/>
    <w:rsid w:val="00283C59"/>
    <w:rsid w:val="00293F00"/>
    <w:rsid w:val="00294777"/>
    <w:rsid w:val="00294BB3"/>
    <w:rsid w:val="00295FEA"/>
    <w:rsid w:val="002A0929"/>
    <w:rsid w:val="002A492B"/>
    <w:rsid w:val="002B14F6"/>
    <w:rsid w:val="002B1F22"/>
    <w:rsid w:val="002B2A4E"/>
    <w:rsid w:val="002B3F2D"/>
    <w:rsid w:val="002B406F"/>
    <w:rsid w:val="002B762F"/>
    <w:rsid w:val="002C1267"/>
    <w:rsid w:val="002C4B51"/>
    <w:rsid w:val="002C5A09"/>
    <w:rsid w:val="002C5B83"/>
    <w:rsid w:val="002C605B"/>
    <w:rsid w:val="002C7613"/>
    <w:rsid w:val="002D2DEE"/>
    <w:rsid w:val="002D4A2C"/>
    <w:rsid w:val="002D5204"/>
    <w:rsid w:val="002D74FF"/>
    <w:rsid w:val="002E17ED"/>
    <w:rsid w:val="002F0C6F"/>
    <w:rsid w:val="002F3CBA"/>
    <w:rsid w:val="002F6A33"/>
    <w:rsid w:val="002F7A1F"/>
    <w:rsid w:val="00305F5D"/>
    <w:rsid w:val="003076F1"/>
    <w:rsid w:val="00313CC4"/>
    <w:rsid w:val="003155BD"/>
    <w:rsid w:val="00321C43"/>
    <w:rsid w:val="00327E92"/>
    <w:rsid w:val="00334060"/>
    <w:rsid w:val="00341A86"/>
    <w:rsid w:val="00350D65"/>
    <w:rsid w:val="00354EE1"/>
    <w:rsid w:val="003560F4"/>
    <w:rsid w:val="0036435D"/>
    <w:rsid w:val="00381387"/>
    <w:rsid w:val="003821F9"/>
    <w:rsid w:val="003840FA"/>
    <w:rsid w:val="00384855"/>
    <w:rsid w:val="00393719"/>
    <w:rsid w:val="0039464D"/>
    <w:rsid w:val="003957DF"/>
    <w:rsid w:val="003B1C10"/>
    <w:rsid w:val="003B1CBD"/>
    <w:rsid w:val="003B2DDA"/>
    <w:rsid w:val="003B39F5"/>
    <w:rsid w:val="003F15F9"/>
    <w:rsid w:val="00401B38"/>
    <w:rsid w:val="0040249C"/>
    <w:rsid w:val="00407C2F"/>
    <w:rsid w:val="00413756"/>
    <w:rsid w:val="004230E5"/>
    <w:rsid w:val="00424FEE"/>
    <w:rsid w:val="004277F6"/>
    <w:rsid w:val="00435B75"/>
    <w:rsid w:val="004368F3"/>
    <w:rsid w:val="00437FAB"/>
    <w:rsid w:val="00445728"/>
    <w:rsid w:val="004502F7"/>
    <w:rsid w:val="004635E9"/>
    <w:rsid w:val="004724F3"/>
    <w:rsid w:val="0047676F"/>
    <w:rsid w:val="0049190D"/>
    <w:rsid w:val="00492A6A"/>
    <w:rsid w:val="00494FD3"/>
    <w:rsid w:val="00496A2E"/>
    <w:rsid w:val="0049715E"/>
    <w:rsid w:val="004A2921"/>
    <w:rsid w:val="004A4CBE"/>
    <w:rsid w:val="004A7F89"/>
    <w:rsid w:val="004B20AA"/>
    <w:rsid w:val="004B413E"/>
    <w:rsid w:val="004B4266"/>
    <w:rsid w:val="004C0F84"/>
    <w:rsid w:val="004C265B"/>
    <w:rsid w:val="004C2DEA"/>
    <w:rsid w:val="004D6340"/>
    <w:rsid w:val="004F55D4"/>
    <w:rsid w:val="004F727B"/>
    <w:rsid w:val="00521635"/>
    <w:rsid w:val="005248A0"/>
    <w:rsid w:val="00530F9A"/>
    <w:rsid w:val="00534EA5"/>
    <w:rsid w:val="00535948"/>
    <w:rsid w:val="00537B9E"/>
    <w:rsid w:val="00544B88"/>
    <w:rsid w:val="005453D2"/>
    <w:rsid w:val="005632E4"/>
    <w:rsid w:val="0056765E"/>
    <w:rsid w:val="005828D5"/>
    <w:rsid w:val="00594398"/>
    <w:rsid w:val="00596729"/>
    <w:rsid w:val="005B1C7D"/>
    <w:rsid w:val="005C66BF"/>
    <w:rsid w:val="005E2B04"/>
    <w:rsid w:val="005E75EE"/>
    <w:rsid w:val="006009DE"/>
    <w:rsid w:val="00605CE5"/>
    <w:rsid w:val="00610C8D"/>
    <w:rsid w:val="006119DC"/>
    <w:rsid w:val="00612590"/>
    <w:rsid w:val="006154AF"/>
    <w:rsid w:val="006203CA"/>
    <w:rsid w:val="00621C79"/>
    <w:rsid w:val="0062623B"/>
    <w:rsid w:val="00635AE2"/>
    <w:rsid w:val="00642909"/>
    <w:rsid w:val="00647977"/>
    <w:rsid w:val="006617EC"/>
    <w:rsid w:val="00662ED5"/>
    <w:rsid w:val="00664AB7"/>
    <w:rsid w:val="00664AB9"/>
    <w:rsid w:val="00667D64"/>
    <w:rsid w:val="00670472"/>
    <w:rsid w:val="006741DD"/>
    <w:rsid w:val="00674865"/>
    <w:rsid w:val="00677D76"/>
    <w:rsid w:val="00687159"/>
    <w:rsid w:val="00695B08"/>
    <w:rsid w:val="006A39B3"/>
    <w:rsid w:val="006A6751"/>
    <w:rsid w:val="006A71ED"/>
    <w:rsid w:val="006B1283"/>
    <w:rsid w:val="006B54FF"/>
    <w:rsid w:val="006C4EB4"/>
    <w:rsid w:val="006C5E43"/>
    <w:rsid w:val="006D1949"/>
    <w:rsid w:val="006E1BEA"/>
    <w:rsid w:val="006E2887"/>
    <w:rsid w:val="006E3275"/>
    <w:rsid w:val="006E32CE"/>
    <w:rsid w:val="006F3F6B"/>
    <w:rsid w:val="0071585D"/>
    <w:rsid w:val="00722A15"/>
    <w:rsid w:val="007279DD"/>
    <w:rsid w:val="007352BF"/>
    <w:rsid w:val="00741BB2"/>
    <w:rsid w:val="0074515A"/>
    <w:rsid w:val="007615BE"/>
    <w:rsid w:val="0076327F"/>
    <w:rsid w:val="00764A69"/>
    <w:rsid w:val="00771605"/>
    <w:rsid w:val="00772DEB"/>
    <w:rsid w:val="00775200"/>
    <w:rsid w:val="00776D95"/>
    <w:rsid w:val="00777611"/>
    <w:rsid w:val="00780715"/>
    <w:rsid w:val="0078141B"/>
    <w:rsid w:val="00786CC4"/>
    <w:rsid w:val="007A1052"/>
    <w:rsid w:val="007B2E93"/>
    <w:rsid w:val="007B3FFD"/>
    <w:rsid w:val="007B5289"/>
    <w:rsid w:val="007B5635"/>
    <w:rsid w:val="007C2AD9"/>
    <w:rsid w:val="007E25C4"/>
    <w:rsid w:val="007E4C7F"/>
    <w:rsid w:val="007E7EEC"/>
    <w:rsid w:val="007F06A6"/>
    <w:rsid w:val="007F3DA9"/>
    <w:rsid w:val="007F6E74"/>
    <w:rsid w:val="008127EB"/>
    <w:rsid w:val="0082232A"/>
    <w:rsid w:val="00826609"/>
    <w:rsid w:val="00832642"/>
    <w:rsid w:val="008344C4"/>
    <w:rsid w:val="008413D3"/>
    <w:rsid w:val="008446AA"/>
    <w:rsid w:val="00844F29"/>
    <w:rsid w:val="00846387"/>
    <w:rsid w:val="00851499"/>
    <w:rsid w:val="008619BC"/>
    <w:rsid w:val="008645AB"/>
    <w:rsid w:val="00864960"/>
    <w:rsid w:val="00891440"/>
    <w:rsid w:val="008A0FF0"/>
    <w:rsid w:val="008A28BC"/>
    <w:rsid w:val="008A551B"/>
    <w:rsid w:val="008A7129"/>
    <w:rsid w:val="008B1438"/>
    <w:rsid w:val="008D05D4"/>
    <w:rsid w:val="008D6AD1"/>
    <w:rsid w:val="008E77CF"/>
    <w:rsid w:val="008F1302"/>
    <w:rsid w:val="00904DFF"/>
    <w:rsid w:val="0090682E"/>
    <w:rsid w:val="009072E6"/>
    <w:rsid w:val="00910AF5"/>
    <w:rsid w:val="00914BFC"/>
    <w:rsid w:val="00915FC2"/>
    <w:rsid w:val="009166C6"/>
    <w:rsid w:val="009238D4"/>
    <w:rsid w:val="0093647C"/>
    <w:rsid w:val="00940AC9"/>
    <w:rsid w:val="00943F67"/>
    <w:rsid w:val="009456E2"/>
    <w:rsid w:val="00946CE6"/>
    <w:rsid w:val="00952B00"/>
    <w:rsid w:val="00953A99"/>
    <w:rsid w:val="00956C06"/>
    <w:rsid w:val="009824C9"/>
    <w:rsid w:val="009A0A1C"/>
    <w:rsid w:val="009A11C5"/>
    <w:rsid w:val="009B35D4"/>
    <w:rsid w:val="009B3ECA"/>
    <w:rsid w:val="009B3FC7"/>
    <w:rsid w:val="009B42CF"/>
    <w:rsid w:val="009D01DE"/>
    <w:rsid w:val="009D79CF"/>
    <w:rsid w:val="009E6C5A"/>
    <w:rsid w:val="009F2042"/>
    <w:rsid w:val="009F6A20"/>
    <w:rsid w:val="00A01A5F"/>
    <w:rsid w:val="00A110C0"/>
    <w:rsid w:val="00A122EF"/>
    <w:rsid w:val="00A16975"/>
    <w:rsid w:val="00A311F1"/>
    <w:rsid w:val="00A3159C"/>
    <w:rsid w:val="00A35AE4"/>
    <w:rsid w:val="00A36D8B"/>
    <w:rsid w:val="00A41FDC"/>
    <w:rsid w:val="00A423A7"/>
    <w:rsid w:val="00A4335B"/>
    <w:rsid w:val="00A61E2B"/>
    <w:rsid w:val="00A62467"/>
    <w:rsid w:val="00A63075"/>
    <w:rsid w:val="00A66747"/>
    <w:rsid w:val="00A7319A"/>
    <w:rsid w:val="00A77472"/>
    <w:rsid w:val="00A82D8C"/>
    <w:rsid w:val="00A86147"/>
    <w:rsid w:val="00A90038"/>
    <w:rsid w:val="00A9166B"/>
    <w:rsid w:val="00A933DC"/>
    <w:rsid w:val="00AA6AC1"/>
    <w:rsid w:val="00AB1902"/>
    <w:rsid w:val="00AB7DF6"/>
    <w:rsid w:val="00AC27EC"/>
    <w:rsid w:val="00AC2803"/>
    <w:rsid w:val="00AC6A71"/>
    <w:rsid w:val="00AE4881"/>
    <w:rsid w:val="00AF6CE8"/>
    <w:rsid w:val="00B000B1"/>
    <w:rsid w:val="00B00A97"/>
    <w:rsid w:val="00B02C1F"/>
    <w:rsid w:val="00B0731E"/>
    <w:rsid w:val="00B1437B"/>
    <w:rsid w:val="00B16EA5"/>
    <w:rsid w:val="00B17551"/>
    <w:rsid w:val="00B2508B"/>
    <w:rsid w:val="00B4277A"/>
    <w:rsid w:val="00B53FCF"/>
    <w:rsid w:val="00B601D3"/>
    <w:rsid w:val="00B647A8"/>
    <w:rsid w:val="00B700A7"/>
    <w:rsid w:val="00B737D3"/>
    <w:rsid w:val="00B826AC"/>
    <w:rsid w:val="00B87BC0"/>
    <w:rsid w:val="00BA1458"/>
    <w:rsid w:val="00BA245F"/>
    <w:rsid w:val="00BA3FD2"/>
    <w:rsid w:val="00BB6194"/>
    <w:rsid w:val="00BC4019"/>
    <w:rsid w:val="00BC4BD0"/>
    <w:rsid w:val="00BC559A"/>
    <w:rsid w:val="00BC7052"/>
    <w:rsid w:val="00BD01F6"/>
    <w:rsid w:val="00BE0605"/>
    <w:rsid w:val="00BE06A3"/>
    <w:rsid w:val="00BE297D"/>
    <w:rsid w:val="00BE3140"/>
    <w:rsid w:val="00BE3B7C"/>
    <w:rsid w:val="00BE419C"/>
    <w:rsid w:val="00BE4C79"/>
    <w:rsid w:val="00BF47E1"/>
    <w:rsid w:val="00BF4A16"/>
    <w:rsid w:val="00BF7F1A"/>
    <w:rsid w:val="00C01462"/>
    <w:rsid w:val="00C029C4"/>
    <w:rsid w:val="00C03121"/>
    <w:rsid w:val="00C04419"/>
    <w:rsid w:val="00C049FC"/>
    <w:rsid w:val="00C1751C"/>
    <w:rsid w:val="00C20DD6"/>
    <w:rsid w:val="00C2786E"/>
    <w:rsid w:val="00C354FD"/>
    <w:rsid w:val="00C4103D"/>
    <w:rsid w:val="00C45B98"/>
    <w:rsid w:val="00C53DEA"/>
    <w:rsid w:val="00C54CAE"/>
    <w:rsid w:val="00C6684C"/>
    <w:rsid w:val="00C70160"/>
    <w:rsid w:val="00C70D5B"/>
    <w:rsid w:val="00C807D7"/>
    <w:rsid w:val="00C8144D"/>
    <w:rsid w:val="00C971E0"/>
    <w:rsid w:val="00CA0C30"/>
    <w:rsid w:val="00CA39D0"/>
    <w:rsid w:val="00CB4E3A"/>
    <w:rsid w:val="00CB6D9E"/>
    <w:rsid w:val="00CB7AA3"/>
    <w:rsid w:val="00CC7662"/>
    <w:rsid w:val="00CE3484"/>
    <w:rsid w:val="00CE3CAB"/>
    <w:rsid w:val="00CE5D41"/>
    <w:rsid w:val="00CF3CC5"/>
    <w:rsid w:val="00D11284"/>
    <w:rsid w:val="00D139BD"/>
    <w:rsid w:val="00D1517D"/>
    <w:rsid w:val="00D167A8"/>
    <w:rsid w:val="00D23290"/>
    <w:rsid w:val="00D24BE0"/>
    <w:rsid w:val="00D61DCB"/>
    <w:rsid w:val="00D872C3"/>
    <w:rsid w:val="00D93127"/>
    <w:rsid w:val="00DA7A19"/>
    <w:rsid w:val="00DB13C2"/>
    <w:rsid w:val="00DB5056"/>
    <w:rsid w:val="00DC400F"/>
    <w:rsid w:val="00DC5A19"/>
    <w:rsid w:val="00DD6AA6"/>
    <w:rsid w:val="00DE4367"/>
    <w:rsid w:val="00DE52F9"/>
    <w:rsid w:val="00E0509E"/>
    <w:rsid w:val="00E05A24"/>
    <w:rsid w:val="00E1717F"/>
    <w:rsid w:val="00E20DC7"/>
    <w:rsid w:val="00E21F2B"/>
    <w:rsid w:val="00E25382"/>
    <w:rsid w:val="00E26831"/>
    <w:rsid w:val="00E26FDD"/>
    <w:rsid w:val="00E321A3"/>
    <w:rsid w:val="00E3612D"/>
    <w:rsid w:val="00E516B9"/>
    <w:rsid w:val="00E53012"/>
    <w:rsid w:val="00E53BB7"/>
    <w:rsid w:val="00E54EF7"/>
    <w:rsid w:val="00E56150"/>
    <w:rsid w:val="00E57F39"/>
    <w:rsid w:val="00E6132B"/>
    <w:rsid w:val="00E6648D"/>
    <w:rsid w:val="00E6747C"/>
    <w:rsid w:val="00E72B67"/>
    <w:rsid w:val="00E80991"/>
    <w:rsid w:val="00E8151F"/>
    <w:rsid w:val="00E85B00"/>
    <w:rsid w:val="00E87627"/>
    <w:rsid w:val="00E95222"/>
    <w:rsid w:val="00EA041C"/>
    <w:rsid w:val="00EA1B62"/>
    <w:rsid w:val="00EA6AAB"/>
    <w:rsid w:val="00EB4779"/>
    <w:rsid w:val="00EB5128"/>
    <w:rsid w:val="00EC2F14"/>
    <w:rsid w:val="00EC496B"/>
    <w:rsid w:val="00EC4D01"/>
    <w:rsid w:val="00EC78BB"/>
    <w:rsid w:val="00ED16B7"/>
    <w:rsid w:val="00ED21BD"/>
    <w:rsid w:val="00ED559C"/>
    <w:rsid w:val="00ED66C4"/>
    <w:rsid w:val="00EE5736"/>
    <w:rsid w:val="00EF039B"/>
    <w:rsid w:val="00EF5687"/>
    <w:rsid w:val="00EF620A"/>
    <w:rsid w:val="00EF6C3E"/>
    <w:rsid w:val="00F00F1F"/>
    <w:rsid w:val="00F02A7F"/>
    <w:rsid w:val="00F0432E"/>
    <w:rsid w:val="00F17EED"/>
    <w:rsid w:val="00F24AA9"/>
    <w:rsid w:val="00F32050"/>
    <w:rsid w:val="00F36ED6"/>
    <w:rsid w:val="00F4221F"/>
    <w:rsid w:val="00F515A9"/>
    <w:rsid w:val="00F52E3B"/>
    <w:rsid w:val="00F64F81"/>
    <w:rsid w:val="00F67A3C"/>
    <w:rsid w:val="00F70E9A"/>
    <w:rsid w:val="00F75E5F"/>
    <w:rsid w:val="00F77781"/>
    <w:rsid w:val="00F81B2C"/>
    <w:rsid w:val="00F82575"/>
    <w:rsid w:val="00FA029B"/>
    <w:rsid w:val="00FA2476"/>
    <w:rsid w:val="00FA366A"/>
    <w:rsid w:val="00FC2925"/>
    <w:rsid w:val="00FD1216"/>
    <w:rsid w:val="00FD7178"/>
    <w:rsid w:val="00FE097B"/>
    <w:rsid w:val="00FE577F"/>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pPr>
      <w:widowControl w:val="0"/>
    </w:pPr>
  </w:style>
  <w:style w:type="paragraph" w:styleId="1">
    <w:name w:val="heading 1"/>
    <w:basedOn w:val="a4"/>
    <w:next w:val="a4"/>
    <w:link w:val="12"/>
    <w:uiPriority w:val="9"/>
    <w:qFormat/>
    <w:rsid w:val="00BC559A"/>
    <w:pPr>
      <w:keepNext/>
      <w:numPr>
        <w:numId w:val="1"/>
      </w:numPr>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4"/>
    <w:next w:val="a4"/>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4"/>
    <w:next w:val="a4"/>
    <w:link w:val="30"/>
    <w:uiPriority w:val="9"/>
    <w:unhideWhenUsed/>
    <w:qFormat/>
    <w:rsid w:val="00BC559A"/>
    <w:pPr>
      <w:keepNext/>
      <w:numPr>
        <w:ilvl w:val="2"/>
        <w:numId w:val="1"/>
      </w:numPr>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4"/>
    <w:next w:val="a4"/>
    <w:link w:val="40"/>
    <w:uiPriority w:val="9"/>
    <w:semiHidden/>
    <w:unhideWhenUsed/>
    <w:qFormat/>
    <w:rsid w:val="00BC559A"/>
    <w:pPr>
      <w:keepNext/>
      <w:numPr>
        <w:ilvl w:val="3"/>
        <w:numId w:val="1"/>
      </w:numPr>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4"/>
    <w:next w:val="a4"/>
    <w:link w:val="50"/>
    <w:uiPriority w:val="9"/>
    <w:semiHidden/>
    <w:unhideWhenUsed/>
    <w:qFormat/>
    <w:rsid w:val="00BC559A"/>
    <w:pPr>
      <w:keepNext/>
      <w:numPr>
        <w:ilvl w:val="4"/>
        <w:numId w:val="1"/>
      </w:numPr>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4"/>
    <w:next w:val="a4"/>
    <w:link w:val="60"/>
    <w:uiPriority w:val="9"/>
    <w:semiHidden/>
    <w:unhideWhenUsed/>
    <w:qFormat/>
    <w:rsid w:val="00BC559A"/>
    <w:pPr>
      <w:keepNext/>
      <w:numPr>
        <w:ilvl w:val="5"/>
        <w:numId w:val="1"/>
      </w:numPr>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4"/>
    <w:next w:val="a4"/>
    <w:link w:val="70"/>
    <w:uiPriority w:val="9"/>
    <w:semiHidden/>
    <w:unhideWhenUsed/>
    <w:qFormat/>
    <w:rsid w:val="00BC559A"/>
    <w:pPr>
      <w:keepNext/>
      <w:numPr>
        <w:ilvl w:val="6"/>
        <w:numId w:val="1"/>
      </w:numPr>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4"/>
    <w:next w:val="a4"/>
    <w:link w:val="80"/>
    <w:uiPriority w:val="9"/>
    <w:semiHidden/>
    <w:unhideWhenUsed/>
    <w:qFormat/>
    <w:rsid w:val="00BC559A"/>
    <w:pPr>
      <w:keepNext/>
      <w:numPr>
        <w:ilvl w:val="7"/>
        <w:numId w:val="1"/>
      </w:numPr>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4"/>
    <w:next w:val="a4"/>
    <w:link w:val="90"/>
    <w:uiPriority w:val="9"/>
    <w:semiHidden/>
    <w:unhideWhenUsed/>
    <w:qFormat/>
    <w:rsid w:val="00BC559A"/>
    <w:pPr>
      <w:keepNext/>
      <w:numPr>
        <w:ilvl w:val="8"/>
        <w:numId w:val="1"/>
      </w:numPr>
      <w:spacing w:afterLines="100" w:line="720" w:lineRule="auto"/>
      <w:jc w:val="center"/>
      <w:outlineLvl w:val="8"/>
    </w:pPr>
    <w:rPr>
      <w:rFonts w:asciiTheme="majorHAnsi" w:eastAsiaTheme="majorEastAsia" w:hAnsiTheme="majorHAnsi" w:cstheme="majorBidi"/>
      <w:sz w:val="36"/>
      <w:szCs w:val="3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a9"/>
    <w:uiPriority w:val="99"/>
    <w:unhideWhenUsed/>
    <w:rsid w:val="00FA029B"/>
    <w:pPr>
      <w:tabs>
        <w:tab w:val="center" w:pos="4153"/>
        <w:tab w:val="right" w:pos="8306"/>
      </w:tabs>
      <w:snapToGrid w:val="0"/>
    </w:pPr>
    <w:rPr>
      <w:sz w:val="20"/>
      <w:szCs w:val="20"/>
    </w:rPr>
  </w:style>
  <w:style w:type="character" w:customStyle="1" w:styleId="a9">
    <w:name w:val="頁首 字元"/>
    <w:basedOn w:val="a5"/>
    <w:link w:val="a8"/>
    <w:uiPriority w:val="99"/>
    <w:rsid w:val="00FA029B"/>
    <w:rPr>
      <w:sz w:val="20"/>
      <w:szCs w:val="20"/>
    </w:rPr>
  </w:style>
  <w:style w:type="paragraph" w:styleId="aa">
    <w:name w:val="footer"/>
    <w:basedOn w:val="a4"/>
    <w:link w:val="ab"/>
    <w:uiPriority w:val="99"/>
    <w:unhideWhenUsed/>
    <w:rsid w:val="00FA029B"/>
    <w:pPr>
      <w:tabs>
        <w:tab w:val="center" w:pos="4153"/>
        <w:tab w:val="right" w:pos="8306"/>
      </w:tabs>
      <w:snapToGrid w:val="0"/>
    </w:pPr>
    <w:rPr>
      <w:sz w:val="20"/>
      <w:szCs w:val="20"/>
    </w:rPr>
  </w:style>
  <w:style w:type="character" w:customStyle="1" w:styleId="ab">
    <w:name w:val="頁尾 字元"/>
    <w:basedOn w:val="a5"/>
    <w:link w:val="aa"/>
    <w:uiPriority w:val="99"/>
    <w:rsid w:val="00FA029B"/>
    <w:rPr>
      <w:sz w:val="20"/>
      <w:szCs w:val="20"/>
    </w:rPr>
  </w:style>
  <w:style w:type="paragraph" w:styleId="ac">
    <w:name w:val="Date"/>
    <w:basedOn w:val="a4"/>
    <w:next w:val="a4"/>
    <w:link w:val="ad"/>
    <w:uiPriority w:val="99"/>
    <w:semiHidden/>
    <w:unhideWhenUsed/>
    <w:rsid w:val="00A933DC"/>
    <w:pPr>
      <w:jc w:val="right"/>
    </w:pPr>
  </w:style>
  <w:style w:type="character" w:customStyle="1" w:styleId="ad">
    <w:name w:val="日期 字元"/>
    <w:basedOn w:val="a5"/>
    <w:link w:val="ac"/>
    <w:uiPriority w:val="99"/>
    <w:semiHidden/>
    <w:rsid w:val="00A933DC"/>
  </w:style>
  <w:style w:type="character" w:styleId="ae">
    <w:name w:val="annotation reference"/>
    <w:basedOn w:val="a5"/>
    <w:uiPriority w:val="99"/>
    <w:semiHidden/>
    <w:unhideWhenUsed/>
    <w:rsid w:val="00B826AC"/>
    <w:rPr>
      <w:sz w:val="18"/>
      <w:szCs w:val="18"/>
    </w:rPr>
  </w:style>
  <w:style w:type="paragraph" w:styleId="af">
    <w:name w:val="annotation text"/>
    <w:basedOn w:val="a4"/>
    <w:link w:val="af0"/>
    <w:uiPriority w:val="99"/>
    <w:semiHidden/>
    <w:unhideWhenUsed/>
    <w:rsid w:val="00B826AC"/>
  </w:style>
  <w:style w:type="character" w:customStyle="1" w:styleId="af0">
    <w:name w:val="註解文字 字元"/>
    <w:basedOn w:val="a5"/>
    <w:link w:val="af"/>
    <w:uiPriority w:val="99"/>
    <w:semiHidden/>
    <w:rsid w:val="00B826AC"/>
  </w:style>
  <w:style w:type="paragraph" w:styleId="af1">
    <w:name w:val="annotation subject"/>
    <w:basedOn w:val="af"/>
    <w:next w:val="af"/>
    <w:link w:val="af2"/>
    <w:uiPriority w:val="99"/>
    <w:semiHidden/>
    <w:unhideWhenUsed/>
    <w:rsid w:val="00B826AC"/>
    <w:rPr>
      <w:b/>
      <w:bCs/>
    </w:rPr>
  </w:style>
  <w:style w:type="character" w:customStyle="1" w:styleId="af2">
    <w:name w:val="註解主旨 字元"/>
    <w:basedOn w:val="af0"/>
    <w:link w:val="af1"/>
    <w:uiPriority w:val="99"/>
    <w:semiHidden/>
    <w:rsid w:val="00B826AC"/>
    <w:rPr>
      <w:b/>
      <w:bCs/>
    </w:rPr>
  </w:style>
  <w:style w:type="paragraph" w:styleId="af3">
    <w:name w:val="Balloon Text"/>
    <w:basedOn w:val="a4"/>
    <w:link w:val="af4"/>
    <w:uiPriority w:val="99"/>
    <w:semiHidden/>
    <w:unhideWhenUsed/>
    <w:rsid w:val="00B826AC"/>
    <w:rPr>
      <w:rFonts w:asciiTheme="majorHAnsi" w:eastAsiaTheme="majorEastAsia" w:hAnsiTheme="majorHAnsi" w:cstheme="majorBidi"/>
      <w:sz w:val="18"/>
      <w:szCs w:val="18"/>
    </w:rPr>
  </w:style>
  <w:style w:type="character" w:customStyle="1" w:styleId="af4">
    <w:name w:val="註解方塊文字 字元"/>
    <w:basedOn w:val="a5"/>
    <w:link w:val="af3"/>
    <w:uiPriority w:val="99"/>
    <w:semiHidden/>
    <w:rsid w:val="00B826AC"/>
    <w:rPr>
      <w:rFonts w:asciiTheme="majorHAnsi" w:eastAsiaTheme="majorEastAsia" w:hAnsiTheme="majorHAnsi" w:cstheme="majorBidi"/>
      <w:sz w:val="18"/>
      <w:szCs w:val="18"/>
    </w:rPr>
  </w:style>
  <w:style w:type="character" w:customStyle="1" w:styleId="12">
    <w:name w:val="標題 1 字元"/>
    <w:basedOn w:val="a5"/>
    <w:link w:val="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5"/>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5"/>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5"/>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5"/>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5"/>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5"/>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5"/>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5"/>
    <w:link w:val="2"/>
    <w:uiPriority w:val="9"/>
    <w:rsid w:val="00B53FCF"/>
    <w:rPr>
      <w:rFonts w:asciiTheme="majorHAnsi" w:eastAsiaTheme="majorEastAsia" w:hAnsiTheme="majorHAnsi" w:cstheme="majorBidi"/>
      <w:b/>
      <w:bCs/>
      <w:sz w:val="48"/>
      <w:szCs w:val="48"/>
    </w:rPr>
  </w:style>
  <w:style w:type="paragraph" w:styleId="af5">
    <w:name w:val="List Paragraph"/>
    <w:basedOn w:val="a4"/>
    <w:link w:val="af6"/>
    <w:uiPriority w:val="34"/>
    <w:qFormat/>
    <w:rsid w:val="0062623B"/>
    <w:pPr>
      <w:ind w:leftChars="200" w:left="480"/>
    </w:pPr>
    <w:rPr>
      <w:rFonts w:ascii="Times New Roman" w:eastAsia="新細明體" w:hAnsi="Times New Roman" w:cs="Times New Roman"/>
      <w:szCs w:val="24"/>
    </w:rPr>
  </w:style>
  <w:style w:type="paragraph" w:styleId="af7">
    <w:name w:val="Body Text"/>
    <w:basedOn w:val="a4"/>
    <w:link w:val="af8"/>
    <w:rsid w:val="00293F00"/>
    <w:pPr>
      <w:snapToGrid w:val="0"/>
      <w:spacing w:line="360" w:lineRule="auto"/>
      <w:ind w:firstLineChars="200" w:firstLine="200"/>
    </w:pPr>
    <w:rPr>
      <w:rFonts w:ascii="Times New Roman" w:eastAsia="新細明體" w:hAnsi="Times New Roman" w:cs="Times New Roman"/>
      <w:szCs w:val="24"/>
    </w:rPr>
  </w:style>
  <w:style w:type="character" w:customStyle="1" w:styleId="af8">
    <w:name w:val="本文 字元"/>
    <w:basedOn w:val="a5"/>
    <w:link w:val="af7"/>
    <w:rsid w:val="00293F00"/>
    <w:rPr>
      <w:rFonts w:ascii="Times New Roman" w:eastAsia="新細明體" w:hAnsi="Times New Roman" w:cs="Times New Roman"/>
      <w:szCs w:val="24"/>
    </w:rPr>
  </w:style>
  <w:style w:type="table" w:styleId="af9">
    <w:name w:val="Table Grid"/>
    <w:basedOn w:val="a6"/>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caption"/>
    <w:basedOn w:val="a4"/>
    <w:next w:val="a4"/>
    <w:uiPriority w:val="35"/>
    <w:unhideWhenUsed/>
    <w:qFormat/>
    <w:rsid w:val="00F0432E"/>
    <w:rPr>
      <w:rFonts w:ascii="Times New Roman" w:eastAsia="新細明體" w:hAnsi="Times New Roman" w:cs="Times New Roman"/>
      <w:sz w:val="20"/>
      <w:szCs w:val="20"/>
    </w:rPr>
  </w:style>
  <w:style w:type="paragraph" w:customStyle="1" w:styleId="afb">
    <w:name w:val="表名"/>
    <w:basedOn w:val="a4"/>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c">
    <w:name w:val="第二層 內文"/>
    <w:basedOn w:val="a4"/>
    <w:link w:val="afd"/>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d">
    <w:name w:val="第二層 內文 字元"/>
    <w:basedOn w:val="a5"/>
    <w:link w:val="afc"/>
    <w:rsid w:val="00F00F1F"/>
    <w:rPr>
      <w:rFonts w:ascii="標楷體" w:eastAsia="標楷體" w:hAnsi="標楷體"/>
      <w:sz w:val="28"/>
      <w:szCs w:val="28"/>
    </w:rPr>
  </w:style>
  <w:style w:type="paragraph" w:customStyle="1" w:styleId="a3">
    <w:name w:val="新小小小小標題"/>
    <w:basedOn w:val="af5"/>
    <w:link w:val="afe"/>
    <w:rsid w:val="00F00F1F"/>
    <w:pPr>
      <w:numPr>
        <w:numId w:val="10"/>
      </w:numPr>
      <w:spacing w:after="240"/>
      <w:ind w:leftChars="0" w:left="0"/>
      <w:jc w:val="both"/>
    </w:pPr>
    <w:rPr>
      <w:rFonts w:asciiTheme="minorEastAsia" w:eastAsiaTheme="minorEastAsia" w:hAnsiTheme="minorEastAsia"/>
      <w:sz w:val="28"/>
    </w:rPr>
  </w:style>
  <w:style w:type="character" w:customStyle="1" w:styleId="afe">
    <w:name w:val="新小小小小標題 字元"/>
    <w:basedOn w:val="a5"/>
    <w:link w:val="a3"/>
    <w:rsid w:val="00F00F1F"/>
    <w:rPr>
      <w:rFonts w:asciiTheme="minorEastAsia" w:hAnsiTheme="minorEastAsia" w:cs="Times New Roman"/>
      <w:sz w:val="28"/>
      <w:szCs w:val="24"/>
    </w:rPr>
  </w:style>
  <w:style w:type="paragraph" w:customStyle="1" w:styleId="a1">
    <w:name w:val="第二個標題"/>
    <w:basedOn w:val="af5"/>
    <w:link w:val="aff"/>
    <w:rsid w:val="00F00F1F"/>
    <w:pPr>
      <w:numPr>
        <w:numId w:val="12"/>
      </w:numPr>
      <w:spacing w:after="240"/>
      <w:ind w:leftChars="0" w:left="0"/>
      <w:jc w:val="both"/>
    </w:pPr>
    <w:rPr>
      <w:sz w:val="28"/>
    </w:rPr>
  </w:style>
  <w:style w:type="paragraph" w:customStyle="1" w:styleId="13">
    <w:name w:val="1)內第三層內文"/>
    <w:basedOn w:val="a4"/>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5"/>
    <w:link w:val="a1"/>
    <w:rsid w:val="00F00F1F"/>
    <w:rPr>
      <w:rFonts w:ascii="Times New Roman" w:eastAsia="新細明體" w:hAnsi="Times New Roman" w:cs="Times New Roman"/>
      <w:sz w:val="28"/>
      <w:szCs w:val="24"/>
    </w:rPr>
  </w:style>
  <w:style w:type="character" w:customStyle="1" w:styleId="14">
    <w:name w:val="1)內第三層內文 字元"/>
    <w:basedOn w:val="a5"/>
    <w:link w:val="13"/>
    <w:rsid w:val="00F00F1F"/>
    <w:rPr>
      <w:rFonts w:ascii="Times New Roman" w:eastAsia="標楷體" w:hAnsi="Times New Roman"/>
      <w:sz w:val="28"/>
      <w:szCs w:val="28"/>
    </w:rPr>
  </w:style>
  <w:style w:type="paragraph" w:customStyle="1" w:styleId="Aff0">
    <w:name w:val="A.格式 第四層標題"/>
    <w:basedOn w:val="a3"/>
    <w:link w:val="Aff1"/>
    <w:qFormat/>
    <w:rsid w:val="00F00F1F"/>
    <w:pPr>
      <w:spacing w:after="0"/>
      <w:ind w:leftChars="500" w:left="1760" w:hangingChars="200" w:hanging="560"/>
    </w:pPr>
  </w:style>
  <w:style w:type="paragraph" w:customStyle="1" w:styleId="aff2">
    <w:name w:val="第四層 內文"/>
    <w:basedOn w:val="afc"/>
    <w:link w:val="aff3"/>
    <w:qFormat/>
    <w:rsid w:val="00F00F1F"/>
    <w:pPr>
      <w:ind w:leftChars="750" w:left="1800"/>
    </w:pPr>
  </w:style>
  <w:style w:type="character" w:customStyle="1" w:styleId="Aff1">
    <w:name w:val="A.格式 第四層標題 字元"/>
    <w:basedOn w:val="afe"/>
    <w:link w:val="Aff0"/>
    <w:rsid w:val="00F00F1F"/>
    <w:rPr>
      <w:rFonts w:asciiTheme="minorEastAsia" w:hAnsiTheme="minorEastAsia" w:cs="Times New Roman"/>
      <w:sz w:val="28"/>
      <w:szCs w:val="24"/>
    </w:rPr>
  </w:style>
  <w:style w:type="paragraph" w:customStyle="1" w:styleId="11">
    <w:name w:val="[1]第五層標題"/>
    <w:basedOn w:val="a3"/>
    <w:link w:val="15"/>
    <w:qFormat/>
    <w:rsid w:val="00F00F1F"/>
    <w:pPr>
      <w:numPr>
        <w:numId w:val="11"/>
      </w:numPr>
      <w:spacing w:after="0"/>
    </w:pPr>
  </w:style>
  <w:style w:type="character" w:customStyle="1" w:styleId="aff3">
    <w:name w:val="第四層 內文 字元"/>
    <w:basedOn w:val="afd"/>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e"/>
    <w:link w:val="11"/>
    <w:rsid w:val="00F00F1F"/>
    <w:rPr>
      <w:rFonts w:asciiTheme="minorEastAsia" w:hAnsiTheme="minorEastAsia" w:cs="Times New Roman"/>
      <w:sz w:val="28"/>
      <w:szCs w:val="24"/>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5"/>
    <w:qFormat/>
    <w:rsid w:val="00FE577F"/>
    <w:rPr>
      <w:b/>
      <w:bCs/>
    </w:rPr>
  </w:style>
  <w:style w:type="paragraph" w:styleId="a">
    <w:name w:val="List Bullet"/>
    <w:basedOn w:val="a4"/>
    <w:autoRedefine/>
    <w:rsid w:val="00FE577F"/>
    <w:pPr>
      <w:numPr>
        <w:numId w:val="14"/>
      </w:numPr>
    </w:pPr>
    <w:rPr>
      <w:rFonts w:ascii="Times New Roman" w:eastAsia="新細明體" w:hAnsi="Times New Roman" w:cs="Times New Roman"/>
      <w:sz w:val="28"/>
      <w:szCs w:val="24"/>
    </w:rPr>
  </w:style>
  <w:style w:type="character" w:customStyle="1" w:styleId="msoins0">
    <w:name w:val="msoins"/>
    <w:basedOn w:val="a5"/>
    <w:rsid w:val="00FE577F"/>
  </w:style>
  <w:style w:type="paragraph" w:customStyle="1" w:styleId="aff7">
    <w:name w:val="表格"/>
    <w:basedOn w:val="a4"/>
    <w:rsid w:val="00FE577F"/>
    <w:pPr>
      <w:autoSpaceDN w:val="0"/>
      <w:spacing w:line="400" w:lineRule="exact"/>
    </w:pPr>
    <w:rPr>
      <w:rFonts w:ascii="Times New Roman" w:eastAsia="標楷體" w:hAnsi="Times New Roman" w:cs="Times New Roman"/>
      <w:sz w:val="28"/>
      <w:szCs w:val="24"/>
    </w:rPr>
  </w:style>
  <w:style w:type="character" w:styleId="aff8">
    <w:name w:val="Hyperlink"/>
    <w:basedOn w:val="a5"/>
    <w:uiPriority w:val="99"/>
    <w:unhideWhenUsed/>
    <w:rsid w:val="00FE577F"/>
    <w:rPr>
      <w:color w:val="0563C1" w:themeColor="hyperlink"/>
      <w:u w:val="single"/>
    </w:rPr>
  </w:style>
  <w:style w:type="paragraph" w:styleId="aff9">
    <w:name w:val="TOC Heading"/>
    <w:basedOn w:val="1"/>
    <w:next w:val="a4"/>
    <w:uiPriority w:val="39"/>
    <w:unhideWhenUsed/>
    <w:qFormat/>
    <w:rsid w:val="00FE577F"/>
    <w:pPr>
      <w:keepLines/>
      <w:widowControl/>
      <w:numPr>
        <w:numId w:val="0"/>
      </w:numPr>
      <w:spacing w:before="480" w:afterLines="0" w:line="276" w:lineRule="auto"/>
      <w:jc w:val="left"/>
      <w:outlineLvl w:val="9"/>
    </w:pPr>
    <w:rPr>
      <w:color w:val="2E74B5" w:themeColor="accent1" w:themeShade="BF"/>
      <w:kern w:val="0"/>
      <w:sz w:val="28"/>
      <w:szCs w:val="28"/>
    </w:rPr>
  </w:style>
  <w:style w:type="paragraph" w:styleId="16">
    <w:name w:val="toc 1"/>
    <w:basedOn w:val="a4"/>
    <w:next w:val="a4"/>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4"/>
    <w:next w:val="a4"/>
    <w:autoRedefine/>
    <w:uiPriority w:val="39"/>
    <w:unhideWhenUsed/>
    <w:qFormat/>
    <w:rsid w:val="00FE577F"/>
    <w:pPr>
      <w:tabs>
        <w:tab w:val="left" w:pos="236"/>
        <w:tab w:val="left" w:pos="720"/>
        <w:tab w:val="right" w:leader="dot" w:pos="8209"/>
      </w:tabs>
      <w:spacing w:line="480" w:lineRule="exact"/>
      <w:ind w:leftChars="100" w:left="240"/>
      <w:jc w:val="both"/>
    </w:pPr>
    <w:rPr>
      <w:rFonts w:ascii="Times New Roman" w:eastAsia="標楷體" w:hAnsi="Times New Roman" w:cs="Times New Roman"/>
      <w:smallCaps/>
      <w:noProof/>
      <w:sz w:val="28"/>
      <w:szCs w:val="28"/>
    </w:rPr>
  </w:style>
  <w:style w:type="paragraph" w:styleId="31">
    <w:name w:val="toc 3"/>
    <w:basedOn w:val="a4"/>
    <w:next w:val="a4"/>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4"/>
    <w:next w:val="a4"/>
    <w:link w:val="affb"/>
    <w:uiPriority w:val="99"/>
    <w:unhideWhenUsed/>
    <w:rsid w:val="00FE577F"/>
    <w:pPr>
      <w:ind w:leftChars="400" w:left="400" w:hangingChars="200" w:hanging="200"/>
    </w:pPr>
    <w:rPr>
      <w:rFonts w:ascii="Times New Roman" w:eastAsiaTheme="majorEastAsia" w:hAnsi="Times New Roman" w:cs="Times New Roman"/>
      <w:sz w:val="28"/>
      <w:szCs w:val="24"/>
    </w:rPr>
  </w:style>
  <w:style w:type="paragraph" w:styleId="affc">
    <w:name w:val="Note Heading"/>
    <w:basedOn w:val="a4"/>
    <w:next w:val="a4"/>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5"/>
    <w:link w:val="affc"/>
    <w:rsid w:val="00FE577F"/>
    <w:rPr>
      <w:rFonts w:ascii="標楷體" w:eastAsia="標楷體" w:hAnsi="標楷體" w:cs="Times New Roman"/>
      <w:kern w:val="0"/>
      <w:sz w:val="28"/>
      <w:szCs w:val="20"/>
    </w:rPr>
  </w:style>
  <w:style w:type="character" w:styleId="affe">
    <w:name w:val="page number"/>
    <w:basedOn w:val="a5"/>
    <w:rsid w:val="00FE577F"/>
  </w:style>
  <w:style w:type="character" w:styleId="afff">
    <w:name w:val="line number"/>
    <w:basedOn w:val="a5"/>
    <w:uiPriority w:val="99"/>
    <w:semiHidden/>
    <w:unhideWhenUsed/>
    <w:rsid w:val="00FE577F"/>
  </w:style>
  <w:style w:type="paragraph" w:styleId="afff0">
    <w:name w:val="endnote text"/>
    <w:basedOn w:val="a4"/>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5"/>
    <w:link w:val="afff0"/>
    <w:uiPriority w:val="99"/>
    <w:semiHidden/>
    <w:rsid w:val="00FE577F"/>
    <w:rPr>
      <w:rFonts w:ascii="Times New Roman" w:eastAsia="標楷體" w:hAnsi="Times New Roman"/>
      <w:sz w:val="28"/>
      <w:szCs w:val="28"/>
    </w:rPr>
  </w:style>
  <w:style w:type="character" w:styleId="afff2">
    <w:name w:val="endnote reference"/>
    <w:basedOn w:val="a5"/>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5"/>
    <w:link w:val="afff3"/>
    <w:uiPriority w:val="1"/>
    <w:rsid w:val="00FE577F"/>
    <w:rPr>
      <w:rFonts w:ascii="Times New Roman" w:eastAsia="標楷體" w:hAnsi="Times New Roman"/>
      <w:kern w:val="0"/>
      <w:sz w:val="22"/>
      <w:szCs w:val="28"/>
    </w:rPr>
  </w:style>
  <w:style w:type="paragraph" w:customStyle="1" w:styleId="afff5">
    <w:name w:val="專題內文"/>
    <w:basedOn w:val="a4"/>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5"/>
    <w:link w:val="afff5"/>
    <w:rsid w:val="00FE577F"/>
    <w:rPr>
      <w:rFonts w:ascii="標楷體" w:eastAsia="標楷體" w:hAnsi="標楷體"/>
      <w:sz w:val="28"/>
      <w:szCs w:val="28"/>
    </w:rPr>
  </w:style>
  <w:style w:type="paragraph" w:customStyle="1" w:styleId="afff7">
    <w:name w:val="小標題"/>
    <w:basedOn w:val="af5"/>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6">
    <w:name w:val="清單段落 字元"/>
    <w:basedOn w:val="a5"/>
    <w:link w:val="af5"/>
    <w:uiPriority w:val="34"/>
    <w:rsid w:val="00FE577F"/>
    <w:rPr>
      <w:rFonts w:ascii="Times New Roman" w:eastAsia="新細明體" w:hAnsi="Times New Roman" w:cs="Times New Roman"/>
      <w:szCs w:val="24"/>
    </w:rPr>
  </w:style>
  <w:style w:type="character" w:customStyle="1" w:styleId="afff8">
    <w:name w:val="小標題 字元"/>
    <w:basedOn w:val="af6"/>
    <w:link w:val="afff7"/>
    <w:rsid w:val="00FE577F"/>
    <w:rPr>
      <w:rFonts w:ascii="Times New Roman" w:eastAsia="標楷體" w:hAnsi="Times New Roman" w:cs="Times New Roman"/>
      <w:sz w:val="28"/>
      <w:szCs w:val="28"/>
    </w:rPr>
  </w:style>
  <w:style w:type="paragraph" w:customStyle="1" w:styleId="afffb">
    <w:name w:val="小小標題"/>
    <w:basedOn w:val="af7"/>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8"/>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2">
    <w:name w:val="新小小標題"/>
    <w:basedOn w:val="af5"/>
    <w:link w:val="affff"/>
    <w:rsid w:val="00FE577F"/>
    <w:pPr>
      <w:numPr>
        <w:numId w:val="16"/>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6"/>
    <w:link w:val="a2"/>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0">
    <w:name w:val="1)標第三層標題"/>
    <w:basedOn w:val="a1"/>
    <w:link w:val="19"/>
    <w:qFormat/>
    <w:rsid w:val="00FE577F"/>
    <w:pPr>
      <w:numPr>
        <w:numId w:val="9"/>
      </w:numPr>
      <w:spacing w:after="0"/>
      <w:ind w:left="0"/>
    </w:pPr>
  </w:style>
  <w:style w:type="character" w:customStyle="1" w:styleId="19">
    <w:name w:val="1)標第三層標題 字元"/>
    <w:basedOn w:val="aff"/>
    <w:link w:val="10"/>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5"/>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4"/>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5"/>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7"/>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4"/>
    <w:uiPriority w:val="99"/>
    <w:unhideWhenUsed/>
    <w:rsid w:val="00FE57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zh.wikipedia.org/wiki/%E8%AF%AD%E9%9F%B3%E8%AF%86%E5%88%A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zh.wikipedia.org/wiki/%E7%89%A9%E8%81%94%E7%BD%9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ithome.com.tw/news/9289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8B31-37F8-4F23-A2B1-AC3B7DF7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3803</TotalTime>
  <Pages>41</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A6409001</cp:lastModifiedBy>
  <cp:revision>174</cp:revision>
  <dcterms:created xsi:type="dcterms:W3CDTF">2019-05-10T05:47:00Z</dcterms:created>
  <dcterms:modified xsi:type="dcterms:W3CDTF">2019-05-26T15:27:00Z</dcterms:modified>
</cp:coreProperties>
</file>