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32EBF678" wp14:editId="215B1DC8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74EB" w:rsidRDefault="00E374EB"/>
    <w:p w:rsidR="00E374EB" w:rsidRDefault="00E374EB"/>
    <w:p w:rsidR="00E374EB" w:rsidRDefault="00E374EB"/>
    <w:p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:rsidR="00E374EB" w:rsidRDefault="00E374EB"/>
    <w:p w:rsidR="00E374EB" w:rsidRDefault="00E374EB"/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F7888" wp14:editId="2D5FC84F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F4F15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 w:rsidR="00B81217" w:rsidRPr="00E374EB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         WEB</w:t>
      </w:r>
      <w:r w:rsidR="00CA7395">
        <w:rPr>
          <w:rFonts w:asciiTheme="minorEastAsia" w:hAnsiTheme="minorEastAsia" w:hint="eastAsia"/>
          <w:sz w:val="30"/>
          <w:szCs w:val="30"/>
        </w:rPr>
        <w:t>系统及应用开发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747AB" wp14:editId="676532E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028BC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EA235" wp14:editId="3981A060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9E8D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2438A" wp14:editId="3515D59B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FECA7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 2017 </w:t>
      </w:r>
      <w:r w:rsidR="00B81217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至   </w:t>
      </w:r>
      <w:r w:rsidR="00CA7395">
        <w:rPr>
          <w:rFonts w:asciiTheme="minorEastAsia" w:hAnsiTheme="minorEastAsia"/>
          <w:sz w:val="30"/>
          <w:szCs w:val="30"/>
        </w:rPr>
        <w:t>2018</w:t>
      </w:r>
      <w:r w:rsidR="00B81217">
        <w:rPr>
          <w:rFonts w:asciiTheme="minorEastAsia" w:hAnsiTheme="minorEastAsia" w:hint="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学年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 w:rsidR="00CA7395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 w:hint="eastAsia"/>
          <w:sz w:val="30"/>
          <w:szCs w:val="30"/>
        </w:rPr>
        <w:t>二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>学期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97564" wp14:editId="4AA9229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97041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FF914" wp14:editId="75235D6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85E9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</w:t>
      </w:r>
      <w:r w:rsidR="00B81217">
        <w:rPr>
          <w:rFonts w:asciiTheme="minorEastAsia" w:hAnsiTheme="minorEastAsia" w:hint="eastAsia"/>
          <w:sz w:val="30"/>
          <w:szCs w:val="30"/>
        </w:rPr>
        <w:t xml:space="preserve">  </w:t>
      </w:r>
      <w:r w:rsidR="00CA7395">
        <w:rPr>
          <w:rFonts w:asciiTheme="minorEastAsia" w:hAnsiTheme="minorEastAsia" w:hint="eastAsia"/>
          <w:sz w:val="30"/>
          <w:szCs w:val="30"/>
        </w:rPr>
        <w:t>网络工程</w:t>
      </w:r>
      <w:r w:rsidR="00B81217">
        <w:rPr>
          <w:rFonts w:asciiTheme="minorEastAsia" w:hAnsiTheme="minorEastAsia" w:hint="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年级班级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81217" w:rsidRPr="00E374EB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>2015</w:t>
      </w:r>
      <w:r w:rsidR="00CA7395">
        <w:rPr>
          <w:rFonts w:asciiTheme="minorEastAsia" w:hAnsiTheme="minorEastAsia" w:hint="eastAsia"/>
          <w:sz w:val="30"/>
          <w:szCs w:val="30"/>
        </w:rPr>
        <w:t>级网络工程班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259D3" wp14:editId="7FCCEBC2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B1542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D7845" wp14:editId="2F7BE694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E6FA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B81217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 w:hint="eastAsia"/>
          <w:sz w:val="30"/>
          <w:szCs w:val="30"/>
        </w:rPr>
        <w:t>龚铭杰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</w:t>
      </w:r>
      <w:r w:rsidR="00CA7395">
        <w:rPr>
          <w:rFonts w:asciiTheme="minorEastAsia" w:hAnsiTheme="minor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>学号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CA7395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222015321210035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B5547" wp14:editId="52F33BA4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45F1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r w:rsidR="00B81217" w:rsidRPr="00E374EB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              </w:t>
      </w:r>
      <w:r w:rsidR="00CA7395">
        <w:rPr>
          <w:rFonts w:asciiTheme="minorEastAsia" w:hAnsiTheme="minorEastAsia" w:hint="eastAsia"/>
          <w:sz w:val="30"/>
          <w:szCs w:val="30"/>
        </w:rPr>
        <w:t>伍 胜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42"/>
        <w:gridCol w:w="709"/>
        <w:gridCol w:w="2278"/>
        <w:gridCol w:w="1220"/>
        <w:gridCol w:w="258"/>
        <w:gridCol w:w="3015"/>
      </w:tblGrid>
      <w:tr w:rsidR="00EE43B8" w:rsidTr="00B81217">
        <w:trPr>
          <w:trHeight w:val="405"/>
        </w:trPr>
        <w:tc>
          <w:tcPr>
            <w:tcW w:w="175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771" w:type="dxa"/>
            <w:gridSpan w:val="4"/>
          </w:tcPr>
          <w:p w:rsidR="00EE43B8" w:rsidRPr="00603032" w:rsidRDefault="00603032" w:rsidP="00CA7395">
            <w:pPr>
              <w:ind w:firstLineChars="800" w:firstLine="1687"/>
              <w:jc w:val="left"/>
              <w:rPr>
                <w:rFonts w:ascii="黑体" w:eastAsia="黑体" w:hAnsi="黑体"/>
                <w:b/>
                <w:szCs w:val="21"/>
              </w:rPr>
            </w:pPr>
            <w:proofErr w:type="spellStart"/>
            <w:r w:rsidRPr="00603032">
              <w:rPr>
                <w:rFonts w:ascii="Segoe UI" w:hAnsi="Segoe UI" w:cs="Segoe UI"/>
                <w:b/>
                <w:color w:val="40485B"/>
                <w:shd w:val="clear" w:color="auto" w:fill="FFFFFF"/>
              </w:rPr>
              <w:t>JavaWeb</w:t>
            </w:r>
            <w:proofErr w:type="spellEnd"/>
            <w:r w:rsidRPr="00603032">
              <w:rPr>
                <w:rFonts w:ascii="Segoe UI" w:hAnsi="Segoe UI" w:cs="Segoe UI"/>
                <w:b/>
                <w:color w:val="40485B"/>
                <w:shd w:val="clear" w:color="auto" w:fill="FFFFFF"/>
              </w:rPr>
              <w:t>会话跟踪实验</w:t>
            </w:r>
          </w:p>
        </w:tc>
      </w:tr>
      <w:tr w:rsidR="00EE43B8" w:rsidTr="00B81217">
        <w:trPr>
          <w:trHeight w:val="294"/>
        </w:trPr>
        <w:tc>
          <w:tcPr>
            <w:tcW w:w="175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278" w:type="dxa"/>
          </w:tcPr>
          <w:p w:rsidR="00EE43B8" w:rsidRPr="00EE43B8" w:rsidRDefault="00CA7395" w:rsidP="00756CC4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2018.</w:t>
            </w:r>
            <w:r w:rsidR="00603032">
              <w:rPr>
                <w:rFonts w:ascii="黑体" w:eastAsia="黑体" w:hAnsi="黑体"/>
                <w:szCs w:val="21"/>
              </w:rPr>
              <w:t>4</w:t>
            </w:r>
            <w:r>
              <w:rPr>
                <w:rFonts w:ascii="黑体" w:eastAsia="黑体" w:hAnsi="黑体"/>
                <w:szCs w:val="21"/>
              </w:rPr>
              <w:t>.3</w:t>
            </w:r>
            <w:r w:rsidR="00603032">
              <w:rPr>
                <w:rFonts w:ascii="黑体" w:eastAsia="黑体" w:hAnsi="黑体"/>
                <w:szCs w:val="21"/>
              </w:rPr>
              <w:t>0</w:t>
            </w:r>
          </w:p>
        </w:tc>
        <w:tc>
          <w:tcPr>
            <w:tcW w:w="1478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3015" w:type="dxa"/>
          </w:tcPr>
          <w:p w:rsidR="00EE43B8" w:rsidRPr="00EE43B8" w:rsidRDefault="000241B2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☑</w:t>
            </w:r>
            <w:r w:rsidR="00EE43B8" w:rsidRPr="00EE43B8">
              <w:rPr>
                <w:rFonts w:ascii="黑体" w:eastAsia="黑体" w:hAnsi="黑体"/>
                <w:szCs w:val="21"/>
              </w:rPr>
              <w:t>验证性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="00EE43B8" w:rsidRPr="00EE43B8">
              <w:rPr>
                <w:rFonts w:ascii="黑体" w:eastAsia="黑体" w:hAnsi="黑体"/>
                <w:szCs w:val="21"/>
              </w:rPr>
              <w:t>设计性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="00EE43B8"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:rsidTr="00231043">
        <w:trPr>
          <w:trHeight w:val="3999"/>
        </w:trPr>
        <w:tc>
          <w:tcPr>
            <w:tcW w:w="8522" w:type="dxa"/>
            <w:gridSpan w:val="6"/>
          </w:tcPr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B81217" w:rsidRDefault="00EE43B8" w:rsidP="00B81217">
            <w:pPr>
              <w:pStyle w:val="ac"/>
              <w:numPr>
                <w:ilvl w:val="0"/>
                <w:numId w:val="9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81217">
              <w:rPr>
                <w:rFonts w:ascii="黑体" w:eastAsia="黑体" w:hAnsi="黑体"/>
                <w:sz w:val="24"/>
                <w:szCs w:val="24"/>
              </w:rPr>
              <w:t>实验目的</w:t>
            </w:r>
          </w:p>
          <w:p w:rsidR="00B81217" w:rsidRPr="00F67851" w:rsidRDefault="00603032" w:rsidP="00603032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 w:cs="Segoe UI"/>
                <w:color w:val="40485B"/>
                <w:szCs w:val="21"/>
                <w:shd w:val="clear" w:color="auto" w:fill="FFFFFF"/>
              </w:rPr>
            </w:pPr>
            <w:r w:rsidRPr="00F67851">
              <w:rPr>
                <w:rFonts w:ascii="宋体" w:eastAsia="宋体" w:hAnsi="宋体" w:cs="Segoe UI" w:hint="eastAsia"/>
                <w:color w:val="40485B"/>
                <w:szCs w:val="21"/>
                <w:shd w:val="clear" w:color="auto" w:fill="FFFFFF"/>
              </w:rPr>
              <w:t>掌握</w:t>
            </w:r>
            <w:r w:rsidRPr="00F67851">
              <w:rPr>
                <w:rFonts w:ascii="宋体" w:eastAsia="宋体" w:hAnsi="宋体" w:cs="Segoe UI"/>
                <w:color w:val="40485B"/>
                <w:szCs w:val="21"/>
                <w:shd w:val="clear" w:color="auto" w:fill="FFFFFF"/>
              </w:rPr>
              <w:t>Cookie</w:t>
            </w:r>
            <w:r w:rsidRPr="00F67851">
              <w:rPr>
                <w:rFonts w:ascii="宋体" w:eastAsia="宋体" w:hAnsi="宋体" w:cs="Segoe UI" w:hint="eastAsia"/>
                <w:color w:val="40485B"/>
                <w:szCs w:val="21"/>
                <w:shd w:val="clear" w:color="auto" w:fill="FFFFFF"/>
              </w:rPr>
              <w:t>的</w:t>
            </w:r>
            <w:r w:rsidRPr="00F67851">
              <w:rPr>
                <w:rFonts w:ascii="宋体" w:eastAsia="宋体" w:hAnsi="宋体" w:cs="Segoe UI"/>
                <w:color w:val="40485B"/>
                <w:szCs w:val="21"/>
                <w:shd w:val="clear" w:color="auto" w:fill="FFFFFF"/>
              </w:rPr>
              <w:t>创建，设置与读取</w:t>
            </w:r>
            <w:r w:rsidRPr="00F67851">
              <w:rPr>
                <w:rFonts w:ascii="宋体" w:eastAsia="宋体" w:hAnsi="宋体" w:cs="Segoe UI" w:hint="eastAsia"/>
                <w:color w:val="40485B"/>
                <w:szCs w:val="21"/>
                <w:shd w:val="clear" w:color="auto" w:fill="FFFFFF"/>
              </w:rPr>
              <w:t>;</w:t>
            </w:r>
          </w:p>
          <w:p w:rsidR="00603032" w:rsidRPr="00F67851" w:rsidRDefault="00603032" w:rsidP="00603032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F67851">
              <w:rPr>
                <w:rFonts w:ascii="宋体" w:eastAsia="宋体" w:hAnsi="宋体" w:hint="eastAsia"/>
                <w:szCs w:val="21"/>
              </w:rPr>
              <w:t>掌握</w:t>
            </w:r>
            <w:r w:rsidRPr="00F67851">
              <w:rPr>
                <w:rFonts w:ascii="宋体" w:eastAsia="宋体" w:hAnsi="宋体" w:cs="Segoe UI"/>
                <w:color w:val="40485B"/>
                <w:szCs w:val="21"/>
                <w:shd w:val="clear" w:color="auto" w:fill="FFFFFF"/>
              </w:rPr>
              <w:t>Session的创建，访问，属性设置，生命周期</w:t>
            </w:r>
            <w:r w:rsidRPr="00F67851">
              <w:rPr>
                <w:rFonts w:ascii="宋体" w:eastAsia="宋体" w:hAnsi="宋体" w:cs="Segoe UI" w:hint="eastAsia"/>
                <w:color w:val="40485B"/>
                <w:szCs w:val="21"/>
                <w:shd w:val="clear" w:color="auto" w:fill="FFFFFF"/>
              </w:rPr>
              <w:t>;</w:t>
            </w:r>
          </w:p>
          <w:p w:rsidR="00B81217" w:rsidRPr="00B81217" w:rsidRDefault="00B81217" w:rsidP="00B81217">
            <w:pPr>
              <w:pStyle w:val="ac"/>
              <w:ind w:left="48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:rsidR="00603032" w:rsidRPr="00F67851" w:rsidRDefault="00603032" w:rsidP="00603032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 w:cs="Segoe UI"/>
                <w:color w:val="40485B"/>
                <w:szCs w:val="21"/>
                <w:shd w:val="clear" w:color="auto" w:fill="FFFFFF"/>
              </w:rPr>
            </w:pPr>
            <w:r w:rsidRPr="00F67851">
              <w:rPr>
                <w:rFonts w:ascii="宋体" w:eastAsia="宋体" w:hAnsi="宋体" w:cs="Segoe UI" w:hint="eastAsia"/>
                <w:color w:val="40485B"/>
                <w:szCs w:val="21"/>
                <w:shd w:val="clear" w:color="auto" w:fill="FFFFFF"/>
              </w:rPr>
              <w:t>使用</w:t>
            </w:r>
            <w:r w:rsidRPr="00F67851">
              <w:rPr>
                <w:rFonts w:ascii="宋体" w:eastAsia="宋体" w:hAnsi="宋体" w:cs="Segoe UI"/>
                <w:color w:val="40485B"/>
                <w:szCs w:val="21"/>
                <w:shd w:val="clear" w:color="auto" w:fill="FFFFFF"/>
              </w:rPr>
              <w:t>Cookie</w:t>
            </w:r>
            <w:r w:rsidR="00AE40B6" w:rsidRPr="00F67851">
              <w:rPr>
                <w:rFonts w:ascii="宋体" w:eastAsia="宋体" w:hAnsi="宋体" w:cs="Segoe UI" w:hint="eastAsia"/>
                <w:color w:val="40485B"/>
                <w:szCs w:val="21"/>
                <w:shd w:val="clear" w:color="auto" w:fill="FFFFFF"/>
              </w:rPr>
              <w:t>技术</w:t>
            </w:r>
            <w:r w:rsidRPr="00F67851">
              <w:rPr>
                <w:rFonts w:ascii="宋体" w:eastAsia="宋体" w:hAnsi="宋体" w:cs="Segoe UI" w:hint="eastAsia"/>
                <w:color w:val="40485B"/>
                <w:szCs w:val="21"/>
                <w:shd w:val="clear" w:color="auto" w:fill="FFFFFF"/>
              </w:rPr>
              <w:t>完成实践;</w:t>
            </w:r>
          </w:p>
          <w:p w:rsidR="00603032" w:rsidRPr="00F67851" w:rsidRDefault="00603032" w:rsidP="00603032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F67851">
              <w:rPr>
                <w:rFonts w:ascii="宋体" w:eastAsia="宋体" w:hAnsi="宋体" w:hint="eastAsia"/>
                <w:szCs w:val="21"/>
              </w:rPr>
              <w:t>使用S</w:t>
            </w:r>
            <w:r w:rsidRPr="00F67851">
              <w:rPr>
                <w:rFonts w:ascii="宋体" w:eastAsia="宋体" w:hAnsi="宋体"/>
                <w:szCs w:val="21"/>
              </w:rPr>
              <w:t>ession</w:t>
            </w:r>
            <w:r w:rsidR="00AE40B6" w:rsidRPr="00F67851">
              <w:rPr>
                <w:rFonts w:ascii="宋体" w:eastAsia="宋体" w:hAnsi="宋体" w:hint="eastAsia"/>
                <w:szCs w:val="21"/>
              </w:rPr>
              <w:t>技术</w:t>
            </w:r>
            <w:r w:rsidRPr="00F67851">
              <w:rPr>
                <w:rFonts w:ascii="宋体" w:eastAsia="宋体" w:hAnsi="宋体" w:hint="eastAsia"/>
                <w:szCs w:val="21"/>
              </w:rPr>
              <w:t>完成实践;</w:t>
            </w:r>
          </w:p>
          <w:p w:rsidR="00EE43B8" w:rsidRPr="00603032" w:rsidRDefault="00EE43B8" w:rsidP="000241B2">
            <w:pPr>
              <w:pStyle w:val="aa"/>
              <w:snapToGrid w:val="0"/>
              <w:spacing w:line="360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000488" w:rsidRPr="00AE40B6" w:rsidTr="00B81217">
        <w:trPr>
          <w:trHeight w:val="6375"/>
        </w:trPr>
        <w:tc>
          <w:tcPr>
            <w:tcW w:w="8522" w:type="dxa"/>
            <w:gridSpan w:val="6"/>
          </w:tcPr>
          <w:p w:rsidR="00811D23" w:rsidRPr="001A442F" w:rsidRDefault="00000488" w:rsidP="001A44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</w:t>
            </w:r>
            <w:r w:rsidR="000B112C">
              <w:rPr>
                <w:rFonts w:ascii="黑体" w:eastAsia="黑体" w:hAnsi="黑体"/>
                <w:sz w:val="24"/>
                <w:szCs w:val="24"/>
              </w:rPr>
              <w:t>与设计</w:t>
            </w:r>
            <w:r>
              <w:rPr>
                <w:rFonts w:ascii="黑体" w:eastAsia="黑体" w:hAnsi="黑体"/>
                <w:sz w:val="24"/>
                <w:szCs w:val="24"/>
              </w:rPr>
              <w:t>（主要内容，操作步骤、算法描述或程序代码）</w:t>
            </w:r>
          </w:p>
          <w:p w:rsidR="00F27E33" w:rsidRDefault="00F27E33" w:rsidP="00AE40B6">
            <w:pPr>
              <w:pStyle w:val="ac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AE40B6">
              <w:rPr>
                <w:rFonts w:asciiTheme="minorEastAsia" w:hAnsiTheme="minorEastAsia" w:hint="eastAsia"/>
                <w:sz w:val="28"/>
                <w:szCs w:val="28"/>
              </w:rPr>
              <w:t>C</w:t>
            </w:r>
            <w:r w:rsidRPr="00AE40B6">
              <w:rPr>
                <w:rFonts w:asciiTheme="minorEastAsia" w:hAnsiTheme="minorEastAsia"/>
                <w:sz w:val="28"/>
                <w:szCs w:val="28"/>
              </w:rPr>
              <w:t>ookie</w:t>
            </w:r>
            <w:r w:rsidRPr="00AE40B6">
              <w:rPr>
                <w:rFonts w:asciiTheme="minorEastAsia" w:hAnsiTheme="minorEastAsia" w:hint="eastAsia"/>
                <w:sz w:val="28"/>
                <w:szCs w:val="28"/>
              </w:rPr>
              <w:t>实现自动登录</w:t>
            </w:r>
          </w:p>
          <w:p w:rsidR="00AE40B6" w:rsidRPr="00AE40B6" w:rsidRDefault="00AE40B6" w:rsidP="00AE40B6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  <w:r w:rsidRPr="00AE40B6">
              <w:rPr>
                <w:rFonts w:asciiTheme="minorEastAsia" w:hAnsiTheme="minorEastAsia" w:hint="eastAsia"/>
                <w:b/>
                <w:sz w:val="24"/>
                <w:szCs w:val="24"/>
              </w:rPr>
              <w:t>分析</w:t>
            </w:r>
          </w:p>
          <w:p w:rsidR="00F27E33" w:rsidRPr="00AE40B6" w:rsidRDefault="00AE40B6" w:rsidP="00AE40B6">
            <w:pPr>
              <w:pStyle w:val="ac"/>
              <w:numPr>
                <w:ilvl w:val="1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自动登录功能需要两个J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SP</w:t>
            </w:r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文件，</w:t>
            </w:r>
            <w:proofErr w:type="spellStart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ogin.jsp</w:t>
            </w:r>
            <w:proofErr w:type="spellEnd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proofErr w:type="spellStart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ndex.jsp</w:t>
            </w:r>
            <w:proofErr w:type="spellEnd"/>
            <w:r w:rsidRPr="00AE40B6"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AE40B6" w:rsidRPr="00AE40B6" w:rsidRDefault="00AE40B6" w:rsidP="00AE40B6">
            <w:pPr>
              <w:pStyle w:val="ac"/>
              <w:numPr>
                <w:ilvl w:val="1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proofErr w:type="spellStart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ogin.jsp</w:t>
            </w:r>
            <w:proofErr w:type="spellEnd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中填写用户名提交表单，可以跳转到</w:t>
            </w:r>
            <w:proofErr w:type="spellStart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ndex.jsp</w:t>
            </w:r>
            <w:proofErr w:type="spellEnd"/>
            <w:r w:rsidRPr="00AE40B6"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AE40B6" w:rsidRPr="00AE40B6" w:rsidRDefault="00AE40B6" w:rsidP="00AE40B6">
            <w:pPr>
              <w:pStyle w:val="ac"/>
              <w:numPr>
                <w:ilvl w:val="1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当Cookie中存在用户名信息时，可以直接请求得到</w:t>
            </w:r>
            <w:proofErr w:type="spellStart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ndex.jsp</w:t>
            </w:r>
            <w:proofErr w:type="spellEnd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AE40B6" w:rsidRDefault="00AE40B6" w:rsidP="00AE40B6">
            <w:pPr>
              <w:pStyle w:val="ac"/>
              <w:numPr>
                <w:ilvl w:val="1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在没有C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ookie</w:t>
            </w:r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的情况下直接请求</w:t>
            </w:r>
            <w:proofErr w:type="spellStart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index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.jsp</w:t>
            </w:r>
            <w:proofErr w:type="spellEnd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，将重定向</w:t>
            </w:r>
            <w:proofErr w:type="spellStart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login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.jsp</w:t>
            </w:r>
            <w:proofErr w:type="spellEnd"/>
            <w:r w:rsidRPr="00AE40B6"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AE40B6" w:rsidRPr="00AE40B6" w:rsidRDefault="00AE40B6" w:rsidP="00AE40B6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B45A4" w:rsidRPr="00AE40B6" w:rsidRDefault="001B45A4" w:rsidP="001B45A4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功能编码</w:t>
            </w:r>
          </w:p>
          <w:p w:rsidR="001B45A4" w:rsidRDefault="001B45A4" w:rsidP="001B45A4">
            <w:pPr>
              <w:pStyle w:val="ac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login.jsp</w:t>
            </w:r>
            <w:proofErr w:type="spellEnd"/>
          </w:p>
          <w:p w:rsidR="001B45A4" w:rsidRDefault="001B45A4" w:rsidP="001B45A4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1572CD" wp14:editId="03B3E682">
                  <wp:extent cx="4517958" cy="1765426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157" cy="187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2F" w:rsidRPr="001B45A4" w:rsidRDefault="001A442F" w:rsidP="001B45A4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B45A4" w:rsidRDefault="001B45A4" w:rsidP="001B45A4">
            <w:pPr>
              <w:pStyle w:val="ac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ndex.jsp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首先从request中获取用户名参数，若存在则将其创建为新cookie，设置新cookie的有效期为3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s，并返回给客户端浏览器:</w:t>
            </w:r>
          </w:p>
          <w:p w:rsidR="001B45A4" w:rsidRDefault="001B45A4" w:rsidP="001B45A4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EBDE61" wp14:editId="1A929887">
                  <wp:extent cx="4572435" cy="211871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435" cy="211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2F" w:rsidRPr="001B45A4" w:rsidRDefault="001A442F" w:rsidP="001B45A4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B45A4" w:rsidRDefault="001B45A4" w:rsidP="001B45A4">
            <w:pPr>
              <w:pStyle w:val="ac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若request中没有所需的请求参数，则从request读取</w:t>
            </w:r>
            <w:r w:rsidR="001A442F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ookie数组，逐一比较，看是否存在</w:t>
            </w:r>
            <w:r w:rsidR="001A442F">
              <w:rPr>
                <w:rFonts w:asciiTheme="minorEastAsia" w:hAnsiTheme="minorEastAsia" w:hint="eastAsia"/>
                <w:sz w:val="24"/>
                <w:szCs w:val="24"/>
              </w:rPr>
              <w:t>用户名cookie:</w:t>
            </w:r>
          </w:p>
          <w:p w:rsidR="001A442F" w:rsidRDefault="001A442F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FECE02" wp14:editId="7CB013E2">
                  <wp:extent cx="4536217" cy="2281690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217" cy="228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2F" w:rsidRPr="001A442F" w:rsidRDefault="001A442F" w:rsidP="001A442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  <w:p w:rsidR="001B45A4" w:rsidRDefault="001B45A4" w:rsidP="001B45A4">
            <w:pPr>
              <w:pStyle w:val="ac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在没有C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ookie</w:t>
            </w:r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的情况下直接请求</w:t>
            </w:r>
            <w:proofErr w:type="spellStart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index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.jsp</w:t>
            </w:r>
            <w:proofErr w:type="spellEnd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，将重定向</w:t>
            </w:r>
            <w:proofErr w:type="spellStart"/>
            <w:r w:rsidRPr="00AE40B6">
              <w:rPr>
                <w:rFonts w:asciiTheme="minorEastAsia" w:hAnsiTheme="minorEastAsia" w:hint="eastAsia"/>
                <w:sz w:val="24"/>
                <w:szCs w:val="24"/>
              </w:rPr>
              <w:t>login</w:t>
            </w:r>
            <w:r w:rsidRPr="00AE40B6">
              <w:rPr>
                <w:rFonts w:asciiTheme="minorEastAsia" w:hAnsiTheme="minorEastAsia"/>
                <w:sz w:val="24"/>
                <w:szCs w:val="24"/>
              </w:rPr>
              <w:t>.jsp</w:t>
            </w:r>
            <w:proofErr w:type="spellEnd"/>
            <w:r w:rsidR="001A442F">
              <w:rPr>
                <w:rFonts w:asciiTheme="minorEastAsia" w:hAnsiTheme="minorEastAsia"/>
                <w:sz w:val="24"/>
                <w:szCs w:val="24"/>
              </w:rPr>
              <w:t>:</w:t>
            </w:r>
          </w:p>
          <w:p w:rsidR="001A442F" w:rsidRPr="001A442F" w:rsidRDefault="001A442F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AE40B6" w:rsidRDefault="001A442F" w:rsidP="00AE40B6">
            <w:pPr>
              <w:ind w:left="42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A28A67" wp14:editId="45C7883C">
                  <wp:extent cx="4635815" cy="141247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815" cy="141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40B6" w:rsidRDefault="00AE40B6" w:rsidP="00AE40B6">
            <w:pPr>
              <w:pStyle w:val="ac"/>
              <w:ind w:left="1022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1A442F" w:rsidRDefault="001A442F" w:rsidP="00AE40B6">
            <w:pPr>
              <w:pStyle w:val="ac"/>
              <w:ind w:left="1022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1A442F" w:rsidRDefault="001A442F" w:rsidP="00AE40B6">
            <w:pPr>
              <w:pStyle w:val="ac"/>
              <w:ind w:left="1022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1A442F" w:rsidRDefault="001A442F" w:rsidP="00AE40B6">
            <w:pPr>
              <w:pStyle w:val="ac"/>
              <w:ind w:left="1022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231043" w:rsidRDefault="00231043" w:rsidP="00AE40B6">
            <w:pPr>
              <w:pStyle w:val="ac"/>
              <w:ind w:left="1022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231043" w:rsidRDefault="00231043" w:rsidP="00AE40B6">
            <w:pPr>
              <w:pStyle w:val="ac"/>
              <w:ind w:left="1022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231043" w:rsidRDefault="00231043" w:rsidP="00AE40B6">
            <w:pPr>
              <w:pStyle w:val="ac"/>
              <w:ind w:left="1022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1A442F" w:rsidRPr="00AE40B6" w:rsidRDefault="001A442F" w:rsidP="001A442F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功能</w:t>
            </w:r>
            <w:r w:rsidR="001D6481">
              <w:rPr>
                <w:rFonts w:asciiTheme="minorEastAsia" w:hAnsiTheme="minorEastAsia" w:hint="eastAsia"/>
                <w:b/>
                <w:sz w:val="24"/>
                <w:szCs w:val="24"/>
              </w:rPr>
              <w:t>测试</w:t>
            </w:r>
          </w:p>
          <w:p w:rsidR="001A442F" w:rsidRDefault="001A442F" w:rsidP="001A442F">
            <w:pPr>
              <w:pStyle w:val="ac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没有相应cookie的时候，直接请求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ndex.jsp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，将重定向到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ogin.jsp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:</w:t>
            </w:r>
          </w:p>
          <w:p w:rsidR="001A442F" w:rsidRDefault="001A442F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09C8D0" wp14:editId="62CBF362">
                  <wp:extent cx="3205231" cy="262575"/>
                  <wp:effectExtent l="0" t="0" r="0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231" cy="26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2F" w:rsidRDefault="001A442F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FF0808" wp14:editId="3E47E884">
                  <wp:extent cx="4481891" cy="80583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91" cy="80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2F" w:rsidRPr="001A442F" w:rsidRDefault="001A442F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A442F" w:rsidRDefault="001A442F" w:rsidP="001A442F">
            <w:pPr>
              <w:pStyle w:val="ac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login</w:t>
            </w:r>
            <w:r>
              <w:rPr>
                <w:rFonts w:asciiTheme="minorEastAsia" w:hAnsiTheme="minorEastAsia"/>
                <w:sz w:val="24"/>
                <w:szCs w:val="24"/>
              </w:rPr>
              <w:t>.jsp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中输入用户名并登录:</w:t>
            </w:r>
          </w:p>
          <w:p w:rsidR="001A442F" w:rsidRDefault="001A442F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8FB732" wp14:editId="1573D062">
                  <wp:extent cx="4481891" cy="80583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91" cy="80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B28FF7" wp14:editId="1A49DE0F">
                  <wp:extent cx="4128773" cy="588531"/>
                  <wp:effectExtent l="0" t="0" r="5080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773" cy="58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2F" w:rsidRDefault="001A442F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E7DD8" w:rsidRPr="001A442F" w:rsidRDefault="008E7DD8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A442F" w:rsidRPr="008E7DD8" w:rsidRDefault="001A442F" w:rsidP="008E7DD8">
            <w:pPr>
              <w:pStyle w:val="ac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s内，直接请求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ndex.js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  <w:r w:rsidR="00682EF1">
              <w:rPr>
                <w:rFonts w:asciiTheme="minorEastAsia" w:hAnsiTheme="minorEastAsia" w:hint="eastAsia"/>
                <w:sz w:val="24"/>
                <w:szCs w:val="24"/>
              </w:rPr>
              <w:t>O</w:t>
            </w:r>
            <w:r w:rsidR="00682EF1">
              <w:rPr>
                <w:rFonts w:asciiTheme="minorEastAsia" w:hAnsiTheme="minorEastAsia"/>
                <w:sz w:val="24"/>
                <w:szCs w:val="24"/>
              </w:rPr>
              <w:t>K</w:t>
            </w:r>
            <w:r w:rsidR="00682EF1">
              <w:rPr>
                <w:rFonts w:asciiTheme="minorEastAsia" w:hAnsiTheme="minorEastAsia" w:hint="eastAsia"/>
                <w:sz w:val="24"/>
                <w:szCs w:val="24"/>
              </w:rPr>
              <w:t>的，不会重定向到</w:t>
            </w:r>
            <w:proofErr w:type="spellStart"/>
            <w:r w:rsidR="00682EF1">
              <w:rPr>
                <w:rFonts w:asciiTheme="minorEastAsia" w:hAnsiTheme="minorEastAsia" w:hint="eastAsia"/>
                <w:sz w:val="24"/>
                <w:szCs w:val="24"/>
              </w:rPr>
              <w:t>login</w:t>
            </w:r>
            <w:r w:rsidR="00682EF1">
              <w:rPr>
                <w:rFonts w:asciiTheme="minorEastAsia" w:hAnsiTheme="minorEastAsia"/>
                <w:sz w:val="24"/>
                <w:szCs w:val="24"/>
              </w:rPr>
              <w:t>.jsp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</w:p>
          <w:p w:rsidR="001A442F" w:rsidRDefault="008E7DD8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66AD48" wp14:editId="7AF001AF">
                  <wp:extent cx="4137827" cy="7334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827" cy="7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2F" w:rsidRPr="001A442F" w:rsidRDefault="001A442F" w:rsidP="001A442F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682EF1" w:rsidRDefault="00682EF1" w:rsidP="001A442F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682EF1" w:rsidRDefault="00682EF1" w:rsidP="00682EF1">
            <w:pPr>
              <w:pStyle w:val="ac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Session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实现简易购物车功能:</w:t>
            </w:r>
          </w:p>
          <w:p w:rsidR="00682EF1" w:rsidRPr="00AE40B6" w:rsidRDefault="00682EF1" w:rsidP="00682EF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  <w:r w:rsidRPr="00AE40B6">
              <w:rPr>
                <w:rFonts w:asciiTheme="minorEastAsia" w:hAnsiTheme="minorEastAsia" w:hint="eastAsia"/>
                <w:b/>
                <w:sz w:val="24"/>
                <w:szCs w:val="24"/>
              </w:rPr>
              <w:t>分析</w:t>
            </w:r>
          </w:p>
          <w:p w:rsidR="00682EF1" w:rsidRPr="00AE40B6" w:rsidRDefault="001D6481" w:rsidP="00682EF1">
            <w:pPr>
              <w:pStyle w:val="ac"/>
              <w:numPr>
                <w:ilvl w:val="1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三个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</w:t>
            </w:r>
            <w:r>
              <w:rPr>
                <w:rFonts w:asciiTheme="minorEastAsia" w:hAnsiTheme="minorEastAsia"/>
                <w:sz w:val="24"/>
                <w:szCs w:val="24"/>
              </w:rPr>
              <w:t>sp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页面: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step1.jsp + step2.jsp +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confirm.jsp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682EF1" w:rsidRDefault="001D6481" w:rsidP="00682EF1">
            <w:pPr>
              <w:pStyle w:val="ac"/>
              <w:numPr>
                <w:ilvl w:val="1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两个S</w:t>
            </w:r>
            <w:r>
              <w:rPr>
                <w:rFonts w:asciiTheme="minorEastAsia" w:hAnsiTheme="minorEastAsia"/>
                <w:sz w:val="24"/>
                <w:szCs w:val="24"/>
              </w:rPr>
              <w:t>ervlet: ProcessStep1Servlet + ProcessStep2Servlet;</w:t>
            </w:r>
          </w:p>
          <w:p w:rsidR="001D6481" w:rsidRPr="00AE40B6" w:rsidRDefault="001D6481" w:rsidP="00682EF1">
            <w:pPr>
              <w:pStyle w:val="ac"/>
              <w:numPr>
                <w:ilvl w:val="1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一个实体类: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Customer.java,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用于保存顾客的信息;</w:t>
            </w:r>
          </w:p>
          <w:p w:rsidR="00682EF1" w:rsidRPr="001D6481" w:rsidRDefault="001D6481" w:rsidP="001D6481">
            <w:pPr>
              <w:pStyle w:val="ac"/>
              <w:numPr>
                <w:ilvl w:val="1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使用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HttpSession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对象在请求重定向的情况下传递各种参数属性;</w:t>
            </w:r>
          </w:p>
          <w:p w:rsidR="00682EF1" w:rsidRDefault="00682EF1" w:rsidP="001A442F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CC76E6" w:rsidRDefault="00CC76E6" w:rsidP="001A442F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CC76E6" w:rsidRDefault="00CC76E6" w:rsidP="001A442F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1D6481" w:rsidRDefault="001D6481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功能编码</w:t>
            </w:r>
          </w:p>
          <w:p w:rsidR="00CC76E6" w:rsidRDefault="00CC76E6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CC76E6" w:rsidRPr="00231043" w:rsidRDefault="00231043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31043">
              <w:rPr>
                <w:rFonts w:asciiTheme="minorEastAsia" w:hAnsiTheme="minorEastAsia" w:hint="eastAsia"/>
                <w:sz w:val="24"/>
                <w:szCs w:val="24"/>
              </w:rPr>
              <w:t>两个S</w:t>
            </w:r>
            <w:r w:rsidRPr="00231043">
              <w:rPr>
                <w:rFonts w:asciiTheme="minorEastAsia" w:hAnsiTheme="minorEastAsia"/>
                <w:sz w:val="24"/>
                <w:szCs w:val="24"/>
              </w:rPr>
              <w:t>ervlet</w:t>
            </w:r>
            <w:r w:rsidRPr="00231043">
              <w:rPr>
                <w:rFonts w:asciiTheme="minorEastAsia" w:hAnsiTheme="minorEastAsia" w:hint="eastAsia"/>
                <w:sz w:val="24"/>
                <w:szCs w:val="24"/>
              </w:rPr>
              <w:t>的主要功能代码</w:t>
            </w:r>
          </w:p>
          <w:p w:rsidR="00CC76E6" w:rsidRDefault="00CC76E6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1D6481" w:rsidRPr="00CC76E6" w:rsidRDefault="00CC76E6" w:rsidP="00CC76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ED29A3" wp14:editId="05BA6C60">
                  <wp:extent cx="5274310" cy="160591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481" w:rsidRPr="00CC76E6" w:rsidRDefault="00CC76E6" w:rsidP="00CC76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B2C3B4" wp14:editId="2C60887E">
                  <wp:extent cx="5274310" cy="2170430"/>
                  <wp:effectExtent l="0" t="0" r="2540" b="127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6E6" w:rsidRDefault="00CC76E6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  <w:p w:rsidR="00CC76E6" w:rsidRDefault="00CC76E6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  <w:p w:rsidR="00CC76E6" w:rsidRDefault="00CC76E6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  <w:p w:rsidR="00231043" w:rsidRDefault="00231043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  <w:p w:rsidR="00231043" w:rsidRDefault="00231043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  <w:p w:rsidR="00231043" w:rsidRDefault="00231043" w:rsidP="001D6481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  <w:p w:rsidR="001D6481" w:rsidRPr="00CC76E6" w:rsidRDefault="001D6481" w:rsidP="00CC76E6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功能测试</w:t>
            </w:r>
          </w:p>
          <w:p w:rsidR="00CC76E6" w:rsidRDefault="00CC76E6" w:rsidP="001D6481">
            <w:pPr>
              <w:pStyle w:val="ac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tep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1: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选择要购买的图书</w:t>
            </w:r>
            <w:r>
              <w:rPr>
                <w:noProof/>
              </w:rPr>
              <w:drawing>
                <wp:inline distT="0" distB="0" distL="0" distR="0" wp14:anchorId="430DC3D8" wp14:editId="021F01FA">
                  <wp:extent cx="3987884" cy="261139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17" cy="2625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043" w:rsidRDefault="00231043" w:rsidP="00231043">
            <w:pPr>
              <w:pStyle w:val="ac"/>
              <w:ind w:left="78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231043" w:rsidRDefault="00231043" w:rsidP="00231043">
            <w:pPr>
              <w:pStyle w:val="ac"/>
              <w:ind w:left="78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231043" w:rsidRDefault="00CC76E6" w:rsidP="001D6481">
            <w:pPr>
              <w:pStyle w:val="ac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Step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2: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填写寄送信息和信用卡信息</w:t>
            </w:r>
          </w:p>
          <w:p w:rsidR="00CC76E6" w:rsidRDefault="00CC76E6" w:rsidP="00231043">
            <w:pPr>
              <w:pStyle w:val="ac"/>
              <w:ind w:left="78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D9DDA6" wp14:editId="7B18DFA0">
                  <wp:extent cx="3998311" cy="2825578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307" cy="286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043" w:rsidRDefault="00231043" w:rsidP="00231043">
            <w:pPr>
              <w:pStyle w:val="ac"/>
              <w:ind w:left="78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CC76E6" w:rsidRDefault="00CC76E6" w:rsidP="00CC76E6">
            <w:pPr>
              <w:pStyle w:val="ac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</w:p>
          <w:p w:rsidR="001D6481" w:rsidRPr="00CC76E6" w:rsidRDefault="001D6481" w:rsidP="00CC76E6">
            <w:pPr>
              <w:pStyle w:val="ac"/>
              <w:ind w:left="78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6989AF" wp14:editId="55222C2E">
                  <wp:extent cx="4085967" cy="2567861"/>
                  <wp:effectExtent l="0" t="0" r="0" b="444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698" cy="270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481" w:rsidRPr="001D6481" w:rsidRDefault="001D6481" w:rsidP="001A442F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AE40B6" w:rsidRPr="00AE40B6" w:rsidRDefault="00AE40B6" w:rsidP="00AE40B6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0488" w:rsidRPr="00000488" w:rsidTr="00B81217">
        <w:trPr>
          <w:trHeight w:val="9062"/>
        </w:trPr>
        <w:tc>
          <w:tcPr>
            <w:tcW w:w="8522" w:type="dxa"/>
            <w:gridSpan w:val="6"/>
          </w:tcPr>
          <w:p w:rsidR="00000488" w:rsidRPr="00EE43B8" w:rsidRDefault="00000488" w:rsidP="00DC3F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:rsidR="00D2343D" w:rsidRPr="00B81217" w:rsidRDefault="00D2343D" w:rsidP="00D2343D">
            <w:pPr>
              <w:rPr>
                <w:rFonts w:asciiTheme="minorEastAsia" w:hAnsiTheme="minorEastAsia"/>
                <w:szCs w:val="21"/>
              </w:rPr>
            </w:pPr>
          </w:p>
          <w:p w:rsidR="00000488" w:rsidRPr="00DC3FA3" w:rsidRDefault="00DC3FA3" w:rsidP="00DC3FA3">
            <w:pPr>
              <w:tabs>
                <w:tab w:val="left" w:pos="8403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DC3FA3">
              <w:rPr>
                <w:rFonts w:asciiTheme="minorEastAsia" w:hAnsiTheme="minorEastAsia" w:hint="eastAsia"/>
                <w:sz w:val="24"/>
                <w:szCs w:val="24"/>
              </w:rPr>
              <w:t>关于Cookie</w:t>
            </w:r>
            <w:r w:rsidRPr="00DC3FA3">
              <w:rPr>
                <w:rFonts w:asciiTheme="minorEastAsia" w:hAnsiTheme="minorEastAsia"/>
                <w:sz w:val="24"/>
                <w:szCs w:val="24"/>
              </w:rPr>
              <w:t>:</w:t>
            </w:r>
            <w:r w:rsidR="00D2343D" w:rsidRPr="00DC3FA3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84136E" w:rsidRDefault="00DC3FA3" w:rsidP="00DC3FA3">
            <w:pPr>
              <w:tabs>
                <w:tab w:val="left" w:pos="8403"/>
              </w:tabs>
              <w:rPr>
                <w:rFonts w:ascii="Consolas" w:hAnsi="Consolas" w:cs="Consolas"/>
                <w:kern w:val="0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①</w:t>
            </w:r>
            <w:r w:rsidR="003E4277">
              <w:rPr>
                <w:rFonts w:asciiTheme="minorEastAsia" w:hAnsiTheme="minorEastAsia" w:hint="eastAsia"/>
                <w:sz w:val="24"/>
                <w:szCs w:val="24"/>
              </w:rPr>
              <w:t>当</w:t>
            </w:r>
            <w:r w:rsidR="0084136E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3E4277">
              <w:rPr>
                <w:rFonts w:asciiTheme="minorEastAsia" w:hAnsiTheme="minorEastAsia"/>
                <w:sz w:val="24"/>
                <w:szCs w:val="24"/>
              </w:rPr>
              <w:t>ookie</w:t>
            </w:r>
            <w:r w:rsidR="003E4277">
              <w:rPr>
                <w:rFonts w:asciiTheme="minorEastAsia" w:hAnsiTheme="minorEastAsia" w:hint="eastAsia"/>
                <w:sz w:val="24"/>
                <w:szCs w:val="24"/>
              </w:rPr>
              <w:t>值为</w:t>
            </w:r>
            <w:r w:rsidR="0084136E">
              <w:rPr>
                <w:rFonts w:asciiTheme="minorEastAsia" w:hAnsiTheme="minorEastAsia" w:hint="eastAsia"/>
                <w:sz w:val="24"/>
                <w:szCs w:val="24"/>
              </w:rPr>
              <w:t>中文时，会产生</w:t>
            </w:r>
            <w:proofErr w:type="spellStart"/>
            <w:r w:rsidR="0084136E">
              <w:rPr>
                <w:rFonts w:ascii="Consolas" w:hAnsi="Consolas" w:cs="Consolas"/>
                <w:color w:val="6FC5EE"/>
                <w:kern w:val="0"/>
                <w:sz w:val="20"/>
                <w:szCs w:val="20"/>
                <w:u w:val="single"/>
              </w:rPr>
              <w:t>IllegalArgumentException</w:t>
            </w:r>
            <w:proofErr w:type="spellEnd"/>
            <w:r w:rsidR="0084136E" w:rsidRPr="0084136E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FFFFFF" w:themeFill="background1"/>
              </w:rPr>
              <w:t>异常，</w:t>
            </w:r>
            <w:r w:rsidR="0084136E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FFFFFF" w:themeFill="background1"/>
              </w:rPr>
              <w:t>解决方法是将中文值重新编码为</w:t>
            </w:r>
            <w:r w:rsidR="0084136E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FFFFFF" w:themeFill="background1"/>
              </w:rPr>
              <w:t>U</w:t>
            </w:r>
            <w:r w:rsidR="0084136E">
              <w:rPr>
                <w:rFonts w:ascii="Consolas" w:hAnsi="Consolas" w:cs="Consolas"/>
                <w:kern w:val="0"/>
                <w:sz w:val="24"/>
                <w:szCs w:val="24"/>
                <w:shd w:val="clear" w:color="auto" w:fill="FFFFFF" w:themeFill="background1"/>
              </w:rPr>
              <w:t>TF-8</w:t>
            </w:r>
            <w:r w:rsidR="0084136E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FFFFFF" w:themeFill="background1"/>
              </w:rPr>
              <w:t>或</w:t>
            </w:r>
            <w:r w:rsidR="0084136E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FFFFFF" w:themeFill="background1"/>
              </w:rPr>
              <w:t>G</w:t>
            </w:r>
            <w:r w:rsidR="0084136E">
              <w:rPr>
                <w:rFonts w:ascii="Consolas" w:hAnsi="Consolas" w:cs="Consolas"/>
                <w:kern w:val="0"/>
                <w:sz w:val="24"/>
                <w:szCs w:val="24"/>
                <w:shd w:val="clear" w:color="auto" w:fill="FFFFFF" w:themeFill="background1"/>
              </w:rPr>
              <w:t>BK:</w:t>
            </w:r>
          </w:p>
          <w:p w:rsidR="0084136E" w:rsidRDefault="0084136E" w:rsidP="00DC3FA3">
            <w:pPr>
              <w:tabs>
                <w:tab w:val="left" w:pos="8403"/>
              </w:tabs>
              <w:rPr>
                <w:rFonts w:ascii="Consolas" w:hAnsi="Consolas" w:cs="Consolas"/>
                <w:kern w:val="0"/>
                <w:sz w:val="24"/>
                <w:szCs w:val="24"/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6FC5EE"/>
                <w:kern w:val="0"/>
                <w:sz w:val="20"/>
                <w:szCs w:val="20"/>
                <w:u w:val="single"/>
              </w:rPr>
              <w:t>java.lang</w:t>
            </w:r>
            <w:proofErr w:type="gramEnd"/>
            <w:r>
              <w:rPr>
                <w:rFonts w:ascii="Consolas" w:hAnsi="Consolas" w:cs="Consolas"/>
                <w:color w:val="6FC5EE"/>
                <w:kern w:val="0"/>
                <w:sz w:val="20"/>
                <w:szCs w:val="20"/>
                <w:u w:val="single"/>
              </w:rPr>
              <w:t>.IllegalArgumentException</w:t>
            </w:r>
            <w:proofErr w:type="spellEnd"/>
            <w:r>
              <w:rPr>
                <w:rFonts w:ascii="Consolas" w:hAnsi="Consolas" w:cs="Consolas"/>
                <w:color w:val="CCDF32"/>
                <w:kern w:val="0"/>
                <w:sz w:val="20"/>
                <w:szCs w:val="20"/>
              </w:rPr>
              <w:t>: Control character in cookie value or attribute.</w:t>
            </w:r>
          </w:p>
          <w:p w:rsidR="0084136E" w:rsidRPr="0084136E" w:rsidRDefault="0084136E" w:rsidP="0084136E">
            <w:pPr>
              <w:tabs>
                <w:tab w:val="left" w:pos="8403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A9B7C6"/>
                <w:kern w:val="0"/>
                <w:sz w:val="20"/>
                <w:szCs w:val="20"/>
                <w:highlight w:val="black"/>
              </w:rPr>
              <w:t>Cookie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ED6FF"/>
                <w:kern w:val="0"/>
                <w:sz w:val="20"/>
                <w:szCs w:val="20"/>
                <w:highlight w:val="black"/>
              </w:rPr>
              <w:t>cookie</w:t>
            </w:r>
            <w:proofErr w:type="spellEnd"/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CC7832"/>
                <w:kern w:val="0"/>
                <w:sz w:val="20"/>
                <w:szCs w:val="20"/>
                <w:highlight w:val="black"/>
              </w:rPr>
              <w:t>new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9B7C6"/>
                <w:kern w:val="0"/>
                <w:sz w:val="20"/>
                <w:szCs w:val="20"/>
                <w:highlight w:val="black"/>
              </w:rPr>
              <w:t>Cookie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A5C25C"/>
                <w:kern w:val="0"/>
                <w:sz w:val="20"/>
                <w:szCs w:val="20"/>
                <w:highlight w:val="black"/>
              </w:rPr>
              <w:t>"username"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kern w:val="0"/>
                <w:sz w:val="20"/>
                <w:szCs w:val="20"/>
                <w:highlight w:val="black"/>
              </w:rPr>
              <w:t>URLEncoder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.</w:t>
            </w:r>
            <w:r>
              <w:rPr>
                <w:rFonts w:ascii="Consolas" w:hAnsi="Consolas" w:cs="Consolas"/>
                <w:color w:val="BED6FF"/>
                <w:kern w:val="0"/>
                <w:sz w:val="20"/>
                <w:szCs w:val="20"/>
                <w:highlight w:val="black"/>
              </w:rPr>
              <w:t>encode</w:t>
            </w:r>
            <w:proofErr w:type="spellEnd"/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0"/>
                <w:szCs w:val="20"/>
                <w:highlight w:val="black"/>
              </w:rPr>
              <w:t>username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A5C25C"/>
                <w:kern w:val="0"/>
                <w:sz w:val="20"/>
                <w:szCs w:val="20"/>
                <w:highlight w:val="black"/>
              </w:rPr>
              <w:t>"UTF-8"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));</w:t>
            </w:r>
          </w:p>
          <w:p w:rsidR="00DC3FA3" w:rsidRPr="0084136E" w:rsidRDefault="0084136E" w:rsidP="00DC3FA3">
            <w:pPr>
              <w:tabs>
                <w:tab w:val="left" w:pos="8403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②cookie是客户端保存用户信息的一种机制，用来记录用户的信息，同时也是实现session的一种方式;</w:t>
            </w:r>
          </w:p>
          <w:p w:rsidR="00DC3FA3" w:rsidRPr="0084136E" w:rsidRDefault="0084136E" w:rsidP="0084136E">
            <w:pPr>
              <w:tabs>
                <w:tab w:val="left" w:pos="8403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84136E">
              <w:rPr>
                <w:rFonts w:asciiTheme="minorEastAsia" w:hAnsiTheme="minorEastAsia" w:hint="eastAsia"/>
                <w:sz w:val="24"/>
                <w:szCs w:val="24"/>
              </w:rPr>
              <w:t>③</w:t>
            </w:r>
            <w:r w:rsidRPr="0084136E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84136E">
              <w:rPr>
                <w:rFonts w:asciiTheme="minorEastAsia" w:hAnsiTheme="minorEastAsia" w:hint="eastAsia"/>
                <w:sz w:val="24"/>
                <w:szCs w:val="24"/>
              </w:rPr>
              <w:t>ookie分为会话cookie和持久化cookie</w:t>
            </w:r>
            <w:r w:rsidRPr="0084136E"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2546DD" w:rsidRPr="002546DD" w:rsidRDefault="002546DD" w:rsidP="002546DD">
            <w:pPr>
              <w:tabs>
                <w:tab w:val="left" w:pos="8403"/>
              </w:tabs>
              <w:rPr>
                <w:rFonts w:asciiTheme="minorEastAsia" w:hAnsiTheme="minorEastAsia"/>
                <w:sz w:val="24"/>
                <w:szCs w:val="24"/>
              </w:rPr>
            </w:pPr>
          </w:p>
          <w:p w:rsidR="00DC3FA3" w:rsidRPr="00DC3FA3" w:rsidRDefault="002546DD" w:rsidP="00DC3FA3">
            <w:pPr>
              <w:tabs>
                <w:tab w:val="left" w:pos="8403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DC3FA3" w:rsidRPr="00DC3FA3">
              <w:rPr>
                <w:rFonts w:asciiTheme="minorEastAsia" w:hAnsiTheme="minorEastAsia" w:hint="eastAsia"/>
                <w:sz w:val="24"/>
                <w:szCs w:val="24"/>
              </w:rPr>
              <w:t>关于</w:t>
            </w:r>
            <w:r>
              <w:rPr>
                <w:rFonts w:asciiTheme="minorEastAsia" w:hAnsiTheme="minorEastAsia"/>
                <w:sz w:val="24"/>
                <w:szCs w:val="24"/>
              </w:rPr>
              <w:t>Session</w:t>
            </w:r>
            <w:r w:rsidR="00DC3FA3" w:rsidRPr="00DC3FA3">
              <w:rPr>
                <w:rFonts w:asciiTheme="minorEastAsia" w:hAnsiTheme="minorEastAsia"/>
                <w:sz w:val="24"/>
                <w:szCs w:val="24"/>
              </w:rPr>
              <w:t>:</w:t>
            </w:r>
            <w:r w:rsidR="00DC3FA3" w:rsidRPr="00DC3FA3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2546DD" w:rsidRDefault="002546DD" w:rsidP="002546DD">
            <w:pPr>
              <w:tabs>
                <w:tab w:val="left" w:pos="8403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①</w:t>
            </w:r>
            <w:r w:rsidR="00736867">
              <w:rPr>
                <w:rFonts w:asciiTheme="minorEastAsia" w:hAnsiTheme="minorEastAsia" w:hint="eastAsia"/>
                <w:sz w:val="24"/>
                <w:szCs w:val="24"/>
              </w:rPr>
              <w:t>session是在服务器端保存用户信息，保持H</w:t>
            </w:r>
            <w:r w:rsidR="00736867">
              <w:rPr>
                <w:rFonts w:asciiTheme="minorEastAsia" w:hAnsiTheme="minorEastAsia"/>
                <w:sz w:val="24"/>
                <w:szCs w:val="24"/>
              </w:rPr>
              <w:t>TTP</w:t>
            </w:r>
            <w:r w:rsidR="00736867">
              <w:rPr>
                <w:rFonts w:asciiTheme="minorEastAsia" w:hAnsiTheme="minorEastAsia" w:hint="eastAsia"/>
                <w:sz w:val="24"/>
                <w:szCs w:val="24"/>
              </w:rPr>
              <w:t>状态的一种机制;</w:t>
            </w:r>
          </w:p>
          <w:p w:rsidR="002546DD" w:rsidRDefault="002546DD" w:rsidP="002546DD">
            <w:pPr>
              <w:tabs>
                <w:tab w:val="left" w:pos="8403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②</w:t>
            </w:r>
            <w:r w:rsidR="001D6481">
              <w:rPr>
                <w:rFonts w:asciiTheme="minorEastAsia" w:hAnsiTheme="minorEastAsia" w:hint="eastAsia"/>
                <w:sz w:val="24"/>
                <w:szCs w:val="24"/>
              </w:rPr>
              <w:t>J</w:t>
            </w:r>
            <w:r w:rsidR="001D6481">
              <w:rPr>
                <w:rFonts w:asciiTheme="minorEastAsia" w:hAnsiTheme="minorEastAsia"/>
                <w:sz w:val="24"/>
                <w:szCs w:val="24"/>
              </w:rPr>
              <w:t>SESSIONID</w:t>
            </w:r>
            <w:r w:rsidR="001D6481">
              <w:rPr>
                <w:rFonts w:asciiTheme="minorEastAsia" w:hAnsiTheme="minorEastAsia" w:hint="eastAsia"/>
                <w:sz w:val="24"/>
                <w:szCs w:val="24"/>
              </w:rPr>
              <w:t>位于H</w:t>
            </w:r>
            <w:r w:rsidR="001D6481">
              <w:rPr>
                <w:rFonts w:asciiTheme="minorEastAsia" w:hAnsiTheme="minorEastAsia"/>
                <w:sz w:val="24"/>
                <w:szCs w:val="24"/>
              </w:rPr>
              <w:t>TTP</w:t>
            </w:r>
            <w:r w:rsidR="001D6481">
              <w:rPr>
                <w:rFonts w:asciiTheme="minorEastAsia" w:hAnsiTheme="minorEastAsia" w:hint="eastAsia"/>
                <w:sz w:val="24"/>
                <w:szCs w:val="24"/>
              </w:rPr>
              <w:t>响应头的S</w:t>
            </w:r>
            <w:r w:rsidR="001D6481">
              <w:rPr>
                <w:rFonts w:asciiTheme="minorEastAsia" w:hAnsiTheme="minorEastAsia"/>
                <w:sz w:val="24"/>
                <w:szCs w:val="24"/>
              </w:rPr>
              <w:t>et-Cookie</w:t>
            </w:r>
            <w:r w:rsidR="001D6481">
              <w:rPr>
                <w:rFonts w:asciiTheme="minorEastAsia" w:hAnsiTheme="minorEastAsia" w:hint="eastAsia"/>
                <w:sz w:val="24"/>
                <w:szCs w:val="24"/>
              </w:rPr>
              <w:t>字段中，或是H</w:t>
            </w:r>
            <w:r w:rsidR="001D6481">
              <w:rPr>
                <w:rFonts w:asciiTheme="minorEastAsia" w:hAnsiTheme="minorEastAsia"/>
                <w:sz w:val="24"/>
                <w:szCs w:val="24"/>
              </w:rPr>
              <w:t>TTP</w:t>
            </w:r>
            <w:r w:rsidR="001D6481">
              <w:rPr>
                <w:rFonts w:asciiTheme="minorEastAsia" w:hAnsiTheme="minorEastAsia" w:hint="eastAsia"/>
                <w:sz w:val="24"/>
                <w:szCs w:val="24"/>
              </w:rPr>
              <w:t>请求头的Cookie字段中;</w:t>
            </w:r>
          </w:p>
          <w:p w:rsidR="00DC3FA3" w:rsidRPr="002546DD" w:rsidRDefault="00DC3FA3" w:rsidP="002546DD">
            <w:pPr>
              <w:tabs>
                <w:tab w:val="left" w:pos="8403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45D99" w:rsidRPr="00000488" w:rsidTr="00B81217">
        <w:trPr>
          <w:trHeight w:val="663"/>
        </w:trPr>
        <w:tc>
          <w:tcPr>
            <w:tcW w:w="1042" w:type="dxa"/>
            <w:vMerge w:val="restart"/>
          </w:tcPr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07" w:type="dxa"/>
            <w:gridSpan w:val="3"/>
          </w:tcPr>
          <w:p w:rsidR="00B45D99" w:rsidRPr="00B45D99" w:rsidRDefault="00B45D99" w:rsidP="00DC3FA3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273" w:type="dxa"/>
            <w:gridSpan w:val="2"/>
          </w:tcPr>
          <w:p w:rsidR="00B45D99" w:rsidRPr="00B45D99" w:rsidRDefault="00B45D99" w:rsidP="00DC3FA3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654"/>
        </w:trPr>
        <w:tc>
          <w:tcPr>
            <w:tcW w:w="1042" w:type="dxa"/>
            <w:vMerge/>
          </w:tcPr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07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273" w:type="dxa"/>
            <w:gridSpan w:val="2"/>
          </w:tcPr>
          <w:p w:rsidR="00B45D99" w:rsidRPr="00B45D99" w:rsidRDefault="00B45D99" w:rsidP="00DC3FA3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564"/>
        </w:trPr>
        <w:tc>
          <w:tcPr>
            <w:tcW w:w="1042" w:type="dxa"/>
            <w:vMerge/>
          </w:tcPr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07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273" w:type="dxa"/>
            <w:gridSpan w:val="2"/>
          </w:tcPr>
          <w:p w:rsidR="00B45D99" w:rsidRPr="00B45D99" w:rsidRDefault="00B45D99" w:rsidP="00DC3FA3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686"/>
        </w:trPr>
        <w:tc>
          <w:tcPr>
            <w:tcW w:w="1042" w:type="dxa"/>
            <w:vMerge/>
          </w:tcPr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07" w:type="dxa"/>
            <w:gridSpan w:val="3"/>
          </w:tcPr>
          <w:p w:rsidR="00B45D99" w:rsidRPr="00B45D99" w:rsidRDefault="00B45D99" w:rsidP="00DC3F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273" w:type="dxa"/>
            <w:gridSpan w:val="2"/>
            <w:vAlign w:val="center"/>
          </w:tcPr>
          <w:p w:rsidR="00B45D99" w:rsidRPr="00B45D99" w:rsidRDefault="00B45D99" w:rsidP="00DC3FA3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1561"/>
        </w:trPr>
        <w:tc>
          <w:tcPr>
            <w:tcW w:w="1042" w:type="dxa"/>
            <w:vMerge/>
          </w:tcPr>
          <w:p w:rsidR="00B45D99" w:rsidRDefault="00B45D99" w:rsidP="00DC3F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0" w:type="dxa"/>
            <w:gridSpan w:val="5"/>
          </w:tcPr>
          <w:p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7AD" w:rsidRDefault="008057AD" w:rsidP="00756CC4">
      <w:r>
        <w:separator/>
      </w:r>
    </w:p>
  </w:endnote>
  <w:endnote w:type="continuationSeparator" w:id="0">
    <w:p w:rsidR="008057AD" w:rsidRDefault="008057AD" w:rsidP="0075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7AD" w:rsidRDefault="008057AD" w:rsidP="00756CC4">
      <w:r>
        <w:separator/>
      </w:r>
    </w:p>
  </w:footnote>
  <w:footnote w:type="continuationSeparator" w:id="0">
    <w:p w:rsidR="008057AD" w:rsidRDefault="008057AD" w:rsidP="00756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bullet"/>
      <w:lvlText w:val="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8"/>
        </w:tabs>
        <w:ind w:left="4618" w:hanging="420"/>
      </w:pPr>
      <w:rPr>
        <w:rFonts w:ascii="Wingdings" w:hAnsi="Wingdings" w:hint="default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0C0555C7"/>
    <w:multiLevelType w:val="multilevel"/>
    <w:tmpl w:val="EC22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169EC"/>
    <w:multiLevelType w:val="multilevel"/>
    <w:tmpl w:val="150169EC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67"/>
        </w:tabs>
        <w:ind w:left="1167" w:hanging="420"/>
      </w:pPr>
    </w:lvl>
    <w:lvl w:ilvl="2">
      <w:start w:val="1"/>
      <w:numFmt w:val="lowerRoman"/>
      <w:lvlText w:val="%3."/>
      <w:lvlJc w:val="right"/>
      <w:pPr>
        <w:tabs>
          <w:tab w:val="num" w:pos="1587"/>
        </w:tabs>
        <w:ind w:left="1587" w:hanging="42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420"/>
      </w:pPr>
    </w:lvl>
    <w:lvl w:ilvl="4">
      <w:start w:val="1"/>
      <w:numFmt w:val="lowerLetter"/>
      <w:lvlText w:val="%5)"/>
      <w:lvlJc w:val="left"/>
      <w:pPr>
        <w:tabs>
          <w:tab w:val="num" w:pos="2427"/>
        </w:tabs>
        <w:ind w:left="2427" w:hanging="420"/>
      </w:pPr>
    </w:lvl>
    <w:lvl w:ilvl="5">
      <w:start w:val="1"/>
      <w:numFmt w:val="lowerRoman"/>
      <w:lvlText w:val="%6."/>
      <w:lvlJc w:val="right"/>
      <w:pPr>
        <w:tabs>
          <w:tab w:val="num" w:pos="2847"/>
        </w:tabs>
        <w:ind w:left="2847" w:hanging="420"/>
      </w:pPr>
    </w:lvl>
    <w:lvl w:ilvl="6">
      <w:start w:val="1"/>
      <w:numFmt w:val="decimal"/>
      <w:lvlText w:val="%7."/>
      <w:lvlJc w:val="left"/>
      <w:pPr>
        <w:tabs>
          <w:tab w:val="num" w:pos="3267"/>
        </w:tabs>
        <w:ind w:left="3267" w:hanging="420"/>
      </w:pPr>
    </w:lvl>
    <w:lvl w:ilvl="7">
      <w:start w:val="1"/>
      <w:numFmt w:val="lowerLetter"/>
      <w:lvlText w:val="%8)"/>
      <w:lvlJc w:val="left"/>
      <w:pPr>
        <w:tabs>
          <w:tab w:val="num" w:pos="3687"/>
        </w:tabs>
        <w:ind w:left="3687" w:hanging="420"/>
      </w:pPr>
    </w:lvl>
    <w:lvl w:ilvl="8">
      <w:start w:val="1"/>
      <w:numFmt w:val="lowerRoman"/>
      <w:lvlText w:val="%9."/>
      <w:lvlJc w:val="right"/>
      <w:pPr>
        <w:tabs>
          <w:tab w:val="num" w:pos="4107"/>
        </w:tabs>
        <w:ind w:left="4107" w:hanging="420"/>
      </w:pPr>
    </w:lvl>
  </w:abstractNum>
  <w:abstractNum w:abstractNumId="7" w15:restartNumberingAfterBreak="0">
    <w:nsid w:val="1E7B10FF"/>
    <w:multiLevelType w:val="hybridMultilevel"/>
    <w:tmpl w:val="45BCA5EC"/>
    <w:lvl w:ilvl="0" w:tplc="D4FC82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E02081"/>
    <w:multiLevelType w:val="hybridMultilevel"/>
    <w:tmpl w:val="5EFA0744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55F2B95"/>
    <w:multiLevelType w:val="hybridMultilevel"/>
    <w:tmpl w:val="79229C06"/>
    <w:lvl w:ilvl="0" w:tplc="998C2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293F06"/>
    <w:multiLevelType w:val="hybridMultilevel"/>
    <w:tmpl w:val="CAC81638"/>
    <w:lvl w:ilvl="0" w:tplc="2E946B3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C175EBF"/>
    <w:multiLevelType w:val="hybridMultilevel"/>
    <w:tmpl w:val="519652AA"/>
    <w:lvl w:ilvl="0" w:tplc="088C5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8C2CA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3939CA"/>
    <w:multiLevelType w:val="hybridMultilevel"/>
    <w:tmpl w:val="7D5CC958"/>
    <w:lvl w:ilvl="0" w:tplc="4C26BE36">
      <w:start w:val="1"/>
      <w:numFmt w:val="decimal"/>
      <w:lvlText w:val="%1."/>
      <w:lvlJc w:val="left"/>
      <w:pPr>
        <w:ind w:left="602" w:hanging="360"/>
      </w:pPr>
      <w:rPr>
        <w:rFonts w:ascii="黑体" w:eastAsia="黑体" w:hAnsi="黑体" w:cstheme="minorBidi" w:hint="default"/>
        <w:color w:val="auto"/>
        <w:sz w:val="24"/>
      </w:rPr>
    </w:lvl>
    <w:lvl w:ilvl="1" w:tplc="D5D01542">
      <w:start w:val="3"/>
      <w:numFmt w:val="decimalEnclosedCircle"/>
      <w:lvlText w:val="%2"/>
      <w:lvlJc w:val="left"/>
      <w:pPr>
        <w:ind w:left="10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3" w15:restartNumberingAfterBreak="0">
    <w:nsid w:val="68E9767D"/>
    <w:multiLevelType w:val="hybridMultilevel"/>
    <w:tmpl w:val="D28271BC"/>
    <w:lvl w:ilvl="0" w:tplc="998C2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6E08E2"/>
    <w:multiLevelType w:val="hybridMultilevel"/>
    <w:tmpl w:val="0B90E740"/>
    <w:lvl w:ilvl="0" w:tplc="998C2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FE6008"/>
    <w:multiLevelType w:val="hybridMultilevel"/>
    <w:tmpl w:val="4E240D8C"/>
    <w:lvl w:ilvl="0" w:tplc="B644C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6B2823"/>
    <w:multiLevelType w:val="hybridMultilevel"/>
    <w:tmpl w:val="9E86221E"/>
    <w:lvl w:ilvl="0" w:tplc="1B56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C355BE"/>
    <w:multiLevelType w:val="hybridMultilevel"/>
    <w:tmpl w:val="D28271BC"/>
    <w:lvl w:ilvl="0" w:tplc="998C2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204D93"/>
    <w:multiLevelType w:val="hybridMultilevel"/>
    <w:tmpl w:val="880C973A"/>
    <w:lvl w:ilvl="0" w:tplc="4C26BE36">
      <w:start w:val="1"/>
      <w:numFmt w:val="decimal"/>
      <w:lvlText w:val="%1."/>
      <w:lvlJc w:val="left"/>
      <w:pPr>
        <w:ind w:left="602" w:hanging="360"/>
      </w:pPr>
      <w:rPr>
        <w:rFonts w:ascii="黑体" w:eastAsia="黑体" w:hAnsi="黑体" w:cstheme="minorBidi" w:hint="default"/>
        <w:color w:val="auto"/>
        <w:sz w:val="24"/>
      </w:rPr>
    </w:lvl>
    <w:lvl w:ilvl="1" w:tplc="0CFC96FC">
      <w:start w:val="1"/>
      <w:numFmt w:val="decimalEnclosedCircle"/>
      <w:lvlText w:val="%2"/>
      <w:lvlJc w:val="left"/>
      <w:pPr>
        <w:ind w:left="10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12"/>
  </w:num>
  <w:num w:numId="11">
    <w:abstractNumId w:val="18"/>
  </w:num>
  <w:num w:numId="12">
    <w:abstractNumId w:val="11"/>
  </w:num>
  <w:num w:numId="13">
    <w:abstractNumId w:val="13"/>
  </w:num>
  <w:num w:numId="14">
    <w:abstractNumId w:val="17"/>
  </w:num>
  <w:num w:numId="15">
    <w:abstractNumId w:val="16"/>
  </w:num>
  <w:num w:numId="16">
    <w:abstractNumId w:val="15"/>
  </w:num>
  <w:num w:numId="17">
    <w:abstractNumId w:val="5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241B2"/>
    <w:rsid w:val="000430C3"/>
    <w:rsid w:val="000B112C"/>
    <w:rsid w:val="000C44DC"/>
    <w:rsid w:val="001A442F"/>
    <w:rsid w:val="001B45A4"/>
    <w:rsid w:val="001C4F69"/>
    <w:rsid w:val="001D6481"/>
    <w:rsid w:val="00231043"/>
    <w:rsid w:val="0023757F"/>
    <w:rsid w:val="002546DD"/>
    <w:rsid w:val="00284B4B"/>
    <w:rsid w:val="002A3414"/>
    <w:rsid w:val="002D0554"/>
    <w:rsid w:val="003103BC"/>
    <w:rsid w:val="00321D94"/>
    <w:rsid w:val="003C587C"/>
    <w:rsid w:val="003E4277"/>
    <w:rsid w:val="00603032"/>
    <w:rsid w:val="006779D1"/>
    <w:rsid w:val="00682EF1"/>
    <w:rsid w:val="00736867"/>
    <w:rsid w:val="00756CC4"/>
    <w:rsid w:val="008057AD"/>
    <w:rsid w:val="00811D23"/>
    <w:rsid w:val="0084136E"/>
    <w:rsid w:val="008E7DD8"/>
    <w:rsid w:val="00903CAB"/>
    <w:rsid w:val="009716F5"/>
    <w:rsid w:val="00AE40B6"/>
    <w:rsid w:val="00B3013C"/>
    <w:rsid w:val="00B43C4D"/>
    <w:rsid w:val="00B458DD"/>
    <w:rsid w:val="00B45D99"/>
    <w:rsid w:val="00B81217"/>
    <w:rsid w:val="00BE6596"/>
    <w:rsid w:val="00C1298B"/>
    <w:rsid w:val="00CA7395"/>
    <w:rsid w:val="00CC76E6"/>
    <w:rsid w:val="00D2343D"/>
    <w:rsid w:val="00DC3FA3"/>
    <w:rsid w:val="00E374EB"/>
    <w:rsid w:val="00EE43B8"/>
    <w:rsid w:val="00F27E33"/>
    <w:rsid w:val="00F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EBA32-76C8-45B0-96FF-126D8AA5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C4F69"/>
    <w:pPr>
      <w:keepNext/>
      <w:keepLines/>
      <w:tabs>
        <w:tab w:val="left" w:pos="720"/>
        <w:tab w:val="num" w:pos="1402"/>
      </w:tabs>
      <w:spacing w:before="20" w:after="20" w:line="416" w:lineRule="auto"/>
      <w:ind w:left="1402" w:hanging="42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6CC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56CC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5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6C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6CC4"/>
    <w:rPr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811D23"/>
    <w:rPr>
      <w:rFonts w:ascii="Times New Roman" w:eastAsia="宋体" w:hAnsi="Times New Roman" w:cs="Times New Roman"/>
      <w:sz w:val="28"/>
      <w:szCs w:val="24"/>
    </w:rPr>
  </w:style>
  <w:style w:type="character" w:customStyle="1" w:styleId="ab">
    <w:name w:val="正文文本 字符"/>
    <w:basedOn w:val="a0"/>
    <w:link w:val="aa"/>
    <w:uiPriority w:val="99"/>
    <w:rsid w:val="00811D23"/>
    <w:rPr>
      <w:rFonts w:ascii="Times New Roman" w:eastAsia="宋体" w:hAnsi="Times New Roman" w:cs="Times New Roman"/>
      <w:sz w:val="28"/>
      <w:szCs w:val="24"/>
    </w:rPr>
  </w:style>
  <w:style w:type="character" w:customStyle="1" w:styleId="30">
    <w:name w:val="标题 3 字符"/>
    <w:basedOn w:val="a0"/>
    <w:link w:val="3"/>
    <w:rsid w:val="001C4F69"/>
    <w:rPr>
      <w:rFonts w:ascii="Times New Roman" w:eastAsia="宋体" w:hAnsi="Times New Roman" w:cs="Times New Roman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1C4F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779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dc:description/>
  <cp:lastModifiedBy>龚 铭杰</cp:lastModifiedBy>
  <cp:revision>18</cp:revision>
  <dcterms:created xsi:type="dcterms:W3CDTF">2014-10-19T14:19:00Z</dcterms:created>
  <dcterms:modified xsi:type="dcterms:W3CDTF">2018-05-30T16:38:00Z</dcterms:modified>
</cp:coreProperties>
</file>