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 xml:space="preserve">PetroChat-Agent</w:t>
      </w:r>
    </w:p>
    <w:p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 xml:space="preserve">石化领域智能问答与质检 Agent 平台</w:t>
      </w:r>
    </w:p>
    <w:p>
      <w:pPr>
        <w:spacing w:after="600"/>
        <w:jc w:val="center"/>
      </w:pPr>
      <w:r>
        <w:rPr>
          <w:color w:val="444441"/>
          <w:sz w:val="26"/>
          <w:szCs w:val="26"/>
        </w:rPr>
        <w:t xml:space="preserve">项目结构说明书（Python 版）</w:t>
      </w:r>
    </w:p>
    <w:p>
      <w:pPr>
        <w:pBdr>
          <w:bottom w:val="single" w:color="2E75B6" w:sz="6" w:space="1"/>
        </w:pBdr>
        <w:spacing w:after="400"/>
      </w:pPr>
      <w:r>
        <w:t xml:space="preserve"/>
      </w:r>
    </w:p>
    <w:p>
      <w:pPr>
        <w:spacing w:after="100"/>
        <w:jc w:val="center"/>
      </w:pPr>
      <w:r>
        <w:rPr>
          <w:color w:val="444441"/>
          <w:sz w:val="22"/>
          <w:szCs w:val="22"/>
        </w:rPr>
        <w:t xml:space="preserve">技术栈：Python 3.12 · FastAPI · LangGraph · LangChain</w:t>
      </w:r>
    </w:p>
    <w:p>
      <w:pPr>
        <w:spacing w:after="100"/>
        <w:jc w:val="center"/>
      </w:pPr>
      <w:r>
        <w:rPr>
          <w:color w:val="444441"/>
          <w:sz w:val="22"/>
          <w:szCs w:val="22"/>
        </w:rPr>
        <w:t xml:space="preserve">核心能力：RAG · Tool Calling · MCP · 多 Agent 协作</w:t>
      </w:r>
    </w:p>
    <w:p>
      <w:pPr>
        <w:spacing w:after="600"/>
        <w:jc w:val="center"/>
      </w:pPr>
      <w:r>
        <w:t>文档版本 v2.1（v1.0-multiagent 收官版）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项目定位</w:t>
      </w:r>
    </w:p>
    <w:p>
      <w:pPr>
        <w:spacing w:after="120" w:line="300"/>
      </w:pPr>
      <w:r>
        <w:t xml:space="preserve">PetroChat-Agent 是一个面向石油化工领域的多 Agent 智能问答与质量评估平台。它不是一个被动的聊天机器人，而是一个能够自主理解用户意图、规划任务、检索领域知识、调用专业工具，并对生成答案进行多维度质量评估的智能体系统。</w:t>
      </w:r>
    </w:p>
    <w:p>
      <w:pPr>
        <w:spacing w:after="120" w:line="300"/>
      </w:pPr>
      <w:r>
        <w:t xml:space="preserve">平台基于真实的石化行业知识库构建，结合检索增强生成（RAG）、工具调用（Tool Calling）、模型上下文协议（MCP）以及多 Agent 协作四大核心能力，形成一个完整的、可演示、可落地的 AI 应用。</w:t>
      </w:r>
    </w:p>
    <w:p>
      <w:pPr>
        <w:pStyle w:val="Heading2"/>
      </w:pPr>
      <w:r>
        <w:t xml:space="preserve">1.2 技术路线说明</w:t>
      </w:r>
    </w:p>
    <w:p>
      <w:pPr>
        <w:spacing w:after="120" w:line="300"/>
      </w:pPr>
      <w:r>
        <w:t xml:space="preserve">本项目采用 Python 技术栈构建。原因在于：当前 AI/LLM 应用研发的主流生态在 Python——LangGraph、LangChain、LlamaIndex、官方 MCP SDK 等核心框架均为 Python 原生实现，社区资料、最新实践与论文复现也集中于此。对于以 AI/LLM 应用研发、算法、AI 方向求职为目标的开发者，Python 是默认且最具说服力的选择。</w:t>
      </w:r>
    </w:p>
    <w:p>
      <w:pPr>
        <w:pStyle w:val="Heading2"/>
      </w:pPr>
      <w:r>
        <w:t xml:space="preserve">1.3 核心价值与差异化</w:t>
      </w:r>
    </w:p>
    <w:p>
      <w:pPr>
        <w:spacing w:after="120" w:line="300"/>
      </w:pPr>
      <w:r>
        <w:t xml:space="preserve">当前市面上的个人 AI Agent 项目高度同质化，多数是通用的「AI 编程助手」或「AI 对话助手」，缺乏领域纵深。本项目的核心竞争力在于以下几点：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0F6E56"/>
        </w:rPr>
        <w:t xml:space="preserve">垂直领域护城河：</w:t>
      </w:r>
      <w:r>
        <w:t xml:space="preserve">基于真实石化行业 Q&amp;A 数据集，具备通用项目无法复制的领域知识纵深。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0F6E56"/>
        </w:rPr>
        <w:t xml:space="preserve">独有的质检能力：</w:t>
      </w:r>
      <w:r>
        <w:t xml:space="preserve">内置三维评分 Agent（正确性 / 完整性 / 有用性），将答案质量评估闭环纳入系统，这是绝大多数 Agent 项目不具备的环节。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0F6E56"/>
        </w:rPr>
        <w:t xml:space="preserve">完整的工程能力栈：</w:t>
      </w:r>
      <w:r>
        <w:t xml:space="preserve">一个项目同时覆盖 RAG、Tool Calling、MCP、多 Agent 四大主流能力，技术深度与广度兼备。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0F6E56"/>
        </w:rPr>
        <w:t xml:space="preserve">对齐主流生态：</w:t>
      </w:r>
      <w:r>
        <w:t xml:space="preserve">采用 LangGraph + 官方 MCP SDK + FastAPI，紧贴 2026 年 AI 应用研发的主流技术栈。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  <w:color w:val="0F6E56"/>
        </w:rPr>
        <w:t xml:space="preserve">数据工程闭环：</w:t>
      </w:r>
      <w:r>
        <w:t xml:space="preserve">从原始数据脱敏、切片、向量化到检索、生成、评分，覆盖完整的数据处理 pipeline。</w:t>
      </w:r>
    </w:p>
    <w:p>
      <w:pPr>
        <w:pStyle w:val="Heading2"/>
      </w:pPr>
      <w:r>
        <w:t xml:space="preserve">1.4 目标用户与使用场景</w:t>
      </w:r>
    </w:p>
    <w:p>
      <w:pPr>
        <w:spacing w:after="120" w:line="300"/>
      </w:pPr>
      <w:r>
        <w:t xml:space="preserve">平台面向石化行业的技术人员、知识管理人员与一线工程师，典型使用场景包括：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领域知识问答：工程师就工艺参数、安全规范、设备原理等提问，系统基于知识库给出准确回答并标注来源。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答案质量评估：对 AI 生成或人工撰写的答案进行三维度自动打分，用于知识库质检与内容审核。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数据脱敏处理：通过 MCP 工具对包含敏感信息的文本进行自动脱敏。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参数计算与查表：调用专业工具完成单位换算、化工参数查询等任务。</w:t>
      </w:r>
    </w:p>
    <w:p>
      <w:pPr>
        <w:pStyle w:val="Heading2"/>
      </w:pPr>
      <w:r>
        <w:t xml:space="preserve">1.5 项目目标</w:t>
      </w:r>
    </w:p>
    <w:p>
      <w:pPr>
        <w:spacing w:after="120" w:line="300"/>
      </w:pPr>
      <w:r>
        <w:t xml:space="preserve">本项目兼顾三重目标，三者相互支撑：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目标维度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具体内容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简历 / 面试亮点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覆盖 2026 年最主流的 Python Agent 技术栈，具备真实领域背景，可在面试中讲出完整的技术演进故事。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技术栈深度学习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在实战中系统掌握 RAG、Tool Calling、MCP、LangGraph 多 Agent 编排的原理与落地。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解决实际问题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复用已有的石化数据集与脱敏 pipeline，构建真正可用的领域问答与质检工具。</w:t>
            </w:r>
          </w:p>
        </w:tc>
      </w:tr>
    </w:tbl>
    <w:p>
      <w:pPr>
        <w:pStyle w:val="Heading1"/>
      </w:pPr>
      <w:r>
        <w:t xml:space="preserve">2. 整体架构设计</w:t>
      </w:r>
    </w:p>
    <w:p>
      <w:pPr>
        <w:pStyle w:val="Heading2"/>
      </w:pPr>
      <w:r>
        <w:t xml:space="preserve">2.1 分层架构</w:t>
      </w:r>
    </w:p>
    <w:p>
      <w:pPr>
        <w:spacing w:after="120" w:line="300"/>
      </w:pPr>
      <w:r>
        <w:t xml:space="preserve">系统采用经典的分层架构，自上而下分为六层。每一层职责清晰、低耦合，便于分阶段开发与独立测试。</w:t>
      </w:r>
    </w:p>
    <w:p>
      <w:pPr>
        <w:pStyle w:val="Heading3"/>
      </w:pPr>
      <w:r>
        <w:t xml:space="preserve">架构分层示意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用户接入层   Web 前端 (Vue3 + SSE)  /  FastAPI REST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协调层       Supervisor Agent (LangGraph StateGraph)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            意图识别 · 任务拆解 · 子 Agent 分发 · 汇总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子 Agent 层  问答 Agent  │  评分 Agent  │  工具 Agent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            RAG 检索生成  │  三维质检    │  Tool / MCP 调用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能力层       RAG 检索引擎      │      工具 / MCP 层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            向量检索 · 重排序   │   脱敏 · 计算 · 查表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数据层       向量库(PGVector)  │  关系库(MySQL)  │ 外部API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│  运行底座     Python 3.12 + FastAPI + LangGraph + uv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各层职责说明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层级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职责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关键技术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用户接入层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接收用户请求，流式返回结果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Vue3, SSE, FastAPI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协调层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意图识别、任务编排、结果汇总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LangGraph StateGraph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子 Agent 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各司其职完成子任务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LangChain, LangGraph 节点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能力层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提供检索与工具执行能力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Embedding, 向量检索, MCP SDK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数据层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持久化知识、业务数据与向量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PGVector, MySQL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运行底座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异步运行、依赖管理、配置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Python 3.12, FastAPI, uv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2.3 核心设计原则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单一职责：</w:t>
      </w:r>
      <w:r>
        <w:t xml:space="preserve">每个 Agent 只负责一类任务，协调 Agent 不直接处理业务逻辑，只做调度。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状态驱动：</w:t>
      </w:r>
      <w:r>
        <w:t xml:space="preserve">使用 LangGraph 的状态图（StateGraph）描述 Agent 之间的流转，状态以 TypedDict 在节点间显式传递。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工具解耦：</w:t>
      </w:r>
      <w:r>
        <w:t xml:space="preserve">领域工具通过 MCP 协议暴露，与 Agent 主体解耦，可独立部署、独立扩展。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渐进增强：</w:t>
      </w:r>
      <w:r>
        <w:t xml:space="preserve">从单 Agent + RAG 起步，逐步叠加工具、MCP、多 Agent，每一步都是可演示的里程碑。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类型安全：</w:t>
      </w:r>
      <w:r>
        <w:t xml:space="preserve">状态字段使用 Pydantic / TypedDict 约束，路由字段用 Literal 限定，避免 LLM 输出污染状态。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架构层与代码包的映射</w:t>
      </w:r>
    </w:p>
    <w:p>
      <w:pPr>
        <w:spacing w:after="120" w:line="300"/>
      </w:pPr>
      <w:r>
        <w:t xml:space="preserve">逻辑分层在工程上落地为 src 布局下的 Python 包（详见第 6 章）。两者的对应关系如下，确保「逻辑职责」与「物理边界」一致。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架构层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对应代码包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用户接入层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app/api（FastAPI 路由）+ 独立前端工程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协调层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app/agent/supervisor.py + graph.py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子 Agent 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app/agent/nodes（qa / scoring / tool 节点）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能力层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app/rag / app/tools / app/mcp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数据层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app/core（实体、配置）+ 外部存储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运行底座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FastAPI 应用 + LangGraph 运行时</w:t>
            </w:r>
          </w:p>
        </w:tc>
      </w:tr>
    </w:tbl>
    <w:p>
      <w:pPr>
        <w:pStyle w:val="Heading1"/>
      </w:pPr>
      <w:r>
        <w:t xml:space="preserve">3. 核心业务流程</w:t>
      </w:r>
    </w:p>
    <w:p>
      <w:pPr>
        <w:pStyle w:val="Heading2"/>
      </w:pPr>
      <w:r>
        <w:t xml:space="preserve">3.1 端到端请求流程</w:t>
      </w:r>
    </w:p>
    <w:p>
      <w:pPr>
        <w:spacing w:after="120" w:line="300"/>
      </w:pPr>
      <w:r>
        <w:t xml:space="preserve">以一次完整的「领域问答 + 质检」请求为例，系统的处理流程如下：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用户提问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[1] Supervisor 节点接收请求（LangGraph 入口）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识别意图：这是一个「问答 + 质检」请求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写入 StateGraph 状态，路由到下一节点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[2] 路由到 问答节点 (qa_node)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调用 RAG 检索引擎，从向量库召回相关知识片段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召回片段 + 问题 → LLM 生成答案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必要时调用 工具节点（如单位换算 / 查表）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[3] 路由到 评分节点 (scoring_node)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对生成的答案做三维评分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   · 正确性 (Correctness)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   · 完整性 (Completeness)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   · 有用性 (Usefulness)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[4] 条件边判断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评分达标 → 汇总输出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│  ─ 评分过低 → 回到问答节点重试（带循环上限）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[5] FastAPI SSE 流式返回前端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RAG 检索流程</w:t>
      </w:r>
    </w:p>
    <w:p>
      <w:pPr>
        <w:spacing w:after="120" w:line="300"/>
      </w:pPr>
      <w:r>
        <w:t xml:space="preserve">RAG（检索增强生成）是问答节点的核心。其流程分为离线构建与在线检索两个阶段。</w:t>
      </w:r>
    </w:p>
    <w:p>
      <w:pPr>
        <w:pStyle w:val="Heading3"/>
      </w:pPr>
      <w:r>
        <w:t xml:space="preserve">离线构建阶段（一次性 / 增量）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数据清洗与脱敏：复用已有脱敏 pipeline，去除敏感信息。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文档切片（Chunking）：用 LangChain 的 TextSplitter 按语义或固定长度切分，保留必要重叠。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向量化（Embedding）：用 Embedding 模型将每个片段转为向量。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入库：向量 + 原文 + 元数据存入 PGVector。</w:t>
      </w:r>
    </w:p>
    <w:p>
      <w:pPr>
        <w:pStyle w:val="Heading3"/>
      </w:pPr>
      <w:r>
        <w:t xml:space="preserve">在线检索阶段（每次问答）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问题向量化：将用户问题用同一 Embedding 模型转为向量。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相似度检索：在向量库中召回 Top-K 最相关片段。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重排序（可选）：用 Rerank 模型对召回结果二次排序，提升精度。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组装 Prompt：召回片段作为上下文，与问题一起送入 LLM。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生成与引用：LLM 生成答案，并标注引用的知识来源。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多 Agent 协作流程</w:t>
      </w:r>
    </w:p>
    <w:p>
      <w:pPr>
        <w:spacing w:after="120" w:line="300"/>
      </w:pPr>
      <w:r>
        <w:t xml:space="preserve">多 Agent 协作采用 LangGraph 的 Supervisor（监督者）模式——这是 2026 年生产环境中采用最广泛的多 Agent 架构。协调节点作为中枢，根据任务类型动态决定路由到哪些子节点。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串行编排：</w:t>
      </w:r>
      <w:r>
        <w:t xml:space="preserve">问答 → 评分，后一个节点依赖前一个的输出。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条件路由：</w:t>
      </w:r>
      <w:r>
        <w:t xml:space="preserve">用 add_conditional_edges 根据状态判断是否调用工具节点；评分过低时路由到重试。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状态共享：</w:t>
      </w:r>
      <w:r>
        <w:t xml:space="preserve">所有节点共享一个 TypedDict 状态对象，包含问题、检索结果、答案、评分等字段。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循环熔断：</w:t>
      </w:r>
      <w:r>
        <w:t xml:space="preserve">Supervisor 重试循环必须设置上限，避免 LLM 不返回结束信号导致无限循环、耗尽预算。</w:t>
      </w:r>
    </w:p>
    <w:p>
      <w:pPr>
        <w:pStyle w:val="Heading1"/>
      </w:pPr>
      <w:r>
        <w:t xml:space="preserve">4. 技术选型</w:t>
      </w:r>
    </w:p>
    <w:p>
      <w:pPr>
        <w:pStyle w:val="Heading2"/>
      </w:pPr>
      <w:r>
        <w:t xml:space="preserve">4.1 选型总览</w:t>
      </w:r>
    </w:p>
    <w:p>
      <w:pPr>
        <w:spacing w:after="120" w:line="300"/>
      </w:pPr>
      <w:r>
        <w:t xml:space="preserve">技术选型遵循三个原则：对齐 2026 年 AI 应用研发主流生态、降低部署运维成本、便于学习与求职展示。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推荐方案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选型理由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Agent 编排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LangGraph 1.x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 年采用最广的多 Agent 框架，状态图编排、内置 checkpoint。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LLM 应用框架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LangChain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提供模型集成、TextSplitter、Retriever 等组件，与 LangGraph 同源。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Web 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异步高性能，原生支持 SSE，Python 后端事实标准。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向量库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Chroma（HTTP 服务，Docker 部署）/ PGVector（进阶）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Chroma 起服务避免 Windows 下 hnswlib 编译依赖；Python 端用 chromadb-client 直连，不引入 langchain-chroma 黑盒封装，便于学习向量库的原子操作（创建/批量入库/元数据过滤/检索/删除）。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大模型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DeepSeek（chat + reasoner，OpenAI 兼容协议）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deepseek-chat 用于 RAG 问答生成；deepseek-reasoner 后续用于三维质检评分，推理能力适合复杂 judge 任务；OpenAI 兼容协议可与 langchain-openai 直接对接。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Embedding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阿里云百炼 text-embedding-v3（1024 维）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>国内中文 embedding 标杆，支持 8K 长上下文（标准规范条款较长更友好），可变维度（512/768/1024/1536/2048），通过 OpenAI 兼容协议调用。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官方 mcp SDK (FastMCP)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Anthropic 官方维护，@mcp.tool() 装饰即暴露工具。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前端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Vue3 + SSE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前后端分离，更贴近生产项目形态。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依赖管理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uv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2026 主流，一个工具管 Python 版本+虚拟环境+依赖，极快。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一键编排各依赖服务。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关键框架说明</w:t>
      </w:r>
    </w:p>
    <w:p>
      <w:pPr>
        <w:pStyle w:val="Heading3"/>
      </w:pPr>
      <w:r>
        <w:t xml:space="preserve">LangGraph</w:t>
      </w:r>
    </w:p>
    <w:p>
      <w:pPr>
        <w:spacing w:after="120" w:line="300"/>
      </w:pPr>
      <w:r>
        <w:t xml:space="preserve">基于图（Graph）的状态编排框架，核心抽象是 StateGraph、Node、State、conditional_edges。用于描述多个 Agent 之间的流转逻辑，支持条件路由、循环、人机协同、检查点持久化等高级模式。是本项目多 Agent 编排的核心。</w:t>
      </w:r>
    </w:p>
    <w:p>
      <w:pPr>
        <w:pStyle w:val="Heading3"/>
      </w:pPr>
      <w:r>
        <w:t xml:space="preserve">LangChain</w:t>
      </w:r>
    </w:p>
    <w:p>
      <w:pPr>
        <w:spacing w:after="120" w:line="300"/>
      </w:pPr>
      <w:r>
        <w:t xml:space="preserve">LLM 应用开发的组件库，提供模型接入、文档加载、文本切片、向量检索、Retriever 等可组合组件。LangGraph 的节点内部通常复用 LangChain 的能力（如 RAG 检索链）。</w:t>
      </w:r>
    </w:p>
    <w:p>
      <w:pPr>
        <w:pStyle w:val="Heading3"/>
      </w:pPr>
      <w:r>
        <w:t xml:space="preserve">官方 MCP SDK（FastMCP）</w:t>
      </w:r>
    </w:p>
    <w:p>
      <w:pPr>
        <w:spacing w:after="120" w:line="300"/>
      </w:pPr>
      <w:r>
        <w:t xml:space="preserve">MCP（Model Context Protocol）官方 Python SDK，由 Anthropic 维护。其中的 FastMCP 提供声明式 API——用 @mcp.tool() 装饰一个普通 Python 函数，schema、参数校验、文档即自动生成，无需手写协议细节。这让「自实现 MCP Server」这一亮点非常容易落地。</w:t>
      </w:r>
    </w:p>
    <w:p>
      <w:pPr>
        <w:pStyle w:val="Heading3"/>
      </w:pPr>
      <w:r>
        <w:t xml:space="preserve">FastAPI</w:t>
      </w:r>
    </w:p>
    <w:p>
      <w:pPr>
        <w:spacing w:after="120" w:line="300"/>
      </w:pPr>
      <w:r>
        <w:t xml:space="preserve">异步 Web 框架，负责 REST 接口与 SSE 流式推送。与 LangGraph 的 async 流式输出天然契合，可逐 token 推送 Agent 的生成与推理过程。</w:t>
      </w:r>
    </w:p>
    <w:p>
      <w:pPr>
        <w:pStyle w:val="Heading2"/>
      </w:pPr>
      <w:r>
        <w:t xml:space="preserve">4.3 版本与依赖建议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Python：3.12（LangGraph 与 MCP SDK 均要求 ≥ 3.10，3.12 性能与类型支持更佳）。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langgraph：1.x 稳定版；langchain：与之兼容的最新版。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mcp：官方 SDK 1.x（生产推荐，注意为依赖加 &lt;2 上界以避开 v2 alpha）。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fastapi + uvicorn：异步 Web 运行。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依赖管理：uv，配 pyproject.toml；若习惯 conda，可用 conda 建解释器环境、uv 装依赖。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>数据库：起步阶段 Chroma 由 docker-compose 拉起（chromadb/chroma 镜像，HTTP 服务模式），Python 端用 chromadb-client 连接，不需要本地 MSVC 编译；进阶阶段迁 PostgreSQL 16 + pgvector 扩展。</w:t>
      </w:r>
    </w:p>
    <w:p>
      <w:pPr>
        <w:pStyle w:val="Heading1"/>
      </w:pPr>
      <w:r>
        <w:t xml:space="preserve">5. 功能模块设计</w:t>
      </w:r>
    </w:p>
    <w:p>
      <w:pPr>
        <w:pStyle w:val="Heading2"/>
      </w:pPr>
      <w:r>
        <w:t xml:space="preserve">5.1 模块划分</w:t>
      </w:r>
    </w:p>
    <w:p>
      <w:pPr>
        <w:spacing w:after="120" w:line="300"/>
      </w:pPr>
      <w:r>
        <w:t xml:space="preserve">系统按职责拆分为以下核心模块，每个模块对应一个 Python 子包。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模块（包）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职责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关键文件 / 对象（示意）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FastAPI 路由、SSE 推流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routes.py, sse.py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LangGraph 编排与子节点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graph.py, supervisor.py, nodes/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app/rag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RAG 检索 + 答案生成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retriever.py, embedding.py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app/quality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三维质量评分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scorer.py, rubric.py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app/tools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领域工具定义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calc.py, lookup.py, desensitize.py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app/mcp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MCP Server 与工具注册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server.py（FastMCP）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app/core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配置、实体、LLM 客户端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config.py, state.py, models.py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三大子节点详解</w:t>
      </w:r>
    </w:p>
    <w:p>
      <w:pPr>
        <w:pStyle w:val="Heading3"/>
      </w:pPr>
      <w:r>
        <w:t xml:space="preserve">5.2.1 问答节点 (qa_node)</w:t>
      </w:r>
    </w:p>
    <w:p>
      <w:pPr>
        <w:spacing w:after="120" w:line="300"/>
      </w:pPr>
      <w:r>
        <w:t xml:space="preserve">职责：接收问题，执行 RAG 流程，生成带引用的答案。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输入：状态中的用户问题、对话历史。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处理：向量检索召回 Top-K → 重排 → 组装 Prompt → 调用 LLM 生成。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输出：写回状态的答案文本 + 引用来源列表。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可调用工具：单位换算、参数查表等（经由工具节点 / MCP）。</w:t>
      </w:r>
    </w:p>
    <w:p>
      <w:pPr>
        <w:pStyle w:val="Heading3"/>
      </w:pPr>
      <w:r>
        <w:t xml:space="preserve">5.2.2 评分节点 (scoring_node)</w:t>
      </w:r>
    </w:p>
    <w:p>
      <w:pPr>
        <w:spacing w:after="120" w:line="300"/>
      </w:pPr>
      <w:r>
        <w:t xml:space="preserve">职责：对答案做三维度质量评估，这是本项目的差异化亮点，直接复用已有的评分规则经验（LLM-as-Judge 模式）。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评分维度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含义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评估要点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正确性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答案是否准确无误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事实是否正确、是否与知识库一致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完整性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答案是否覆盖问题全部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是否遗漏关键点、是否回答充分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0F6E56"/>
                <w:sz w:val="18"/>
                <w:szCs w:val="18"/>
              </w:rPr>
              <w:t xml:space="preserve">有用性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答案对用户是否有帮助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是否清晰、可操作、贴合场景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实现方式：将评分规则写入 Prompt，让 LLM 按规则对每个维度给出 1-5 分及理由，用 Pydantic 模型约束结构化输出为 JSON。低于阈值的答案通过条件边触发重试或人工标记。</w:t>
      </w:r>
    </w:p>
    <w:p>
      <w:pPr>
        <w:pStyle w:val="Heading3"/>
      </w:pPr>
      <w:r>
        <w:t xml:space="preserve">5.2.3 工具节点 (tool_node)</w:t>
      </w:r>
    </w:p>
    <w:p>
      <w:pPr>
        <w:spacing w:after="120" w:line="300"/>
      </w:pPr>
      <w:r>
        <w:t xml:space="preserve">职责：根据需要调用领域工具，工具通过 MCP 协议暴露。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脱敏工具：</w:t>
      </w:r>
      <w:r>
        <w:t xml:space="preserve">对文本中的敏感信息（如设备编号、人名）做脱敏处理。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计算工具：</w:t>
      </w:r>
      <w:r>
        <w:t xml:space="preserve">单位换算、化工参数计算。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查表工具：</w:t>
      </w:r>
      <w:r>
        <w:t xml:space="preserve">查询标准参数表、物性数据等。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MCP 集成说明</w:t>
      </w:r>
    </w:p>
    <w:p>
      <w:pPr>
        <w:spacing w:after="120" w:line="300"/>
      </w:pPr>
      <w:r>
        <w:t xml:space="preserve">MCP（Model Context Protocol，模型上下文协议）是 2026 年最受关注的方向。本项目用官方 Python SDK 中的 FastMCP 实现一个 MCP Server，将领域工具标准化暴露，Agent 作为 MCP Client 调用。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MCP Server：用 FastMCP 承载领域工具，@mcp.tool() 装饰函数即自动生成 schema 与校验。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MCP Client：LangGraph / LangChain 通过 MCP 适配器发现并调用远端工具。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传输方式：本地用 stdio，远程用 Streamable HTTP，均由 SDK 管理。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亮点价值：简历上可写「基于官方 MCP SDK 实现 Server 并完成 Agent 接入」，标准、前沿、易讲清。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FastMCP 工具定义示意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from mcp.server.fastmcp import FastMCP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mcp = FastMCP("petrochat-tools")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@mcp.tool()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def convert_unit(value: float, from_u: str, to_u: str) -&gt; float: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"""石化常用单位换算"""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mcp.run(transport="streamable-http")</w:t>
            </w:r>
          </w:p>
        </w:tc>
      </w:tr>
    </w:tbl>
    <w:p>
      <w:pPr>
        <w:pStyle w:val="Heading1"/>
      </w:pPr>
      <w:r>
        <w:t xml:space="preserve">6. 项目结构规划</w:t>
      </w:r>
    </w:p>
    <w:p>
      <w:pPr>
        <w:pStyle w:val="Heading2"/>
      </w:pPr>
      <w:r>
        <w:t xml:space="preserve">6.1 组织方式</w:t>
      </w:r>
    </w:p>
    <w:p>
      <w:pPr>
        <w:spacing w:after="120" w:line="300"/>
      </w:pPr>
      <w:r>
        <w:t xml:space="preserve">项目采用 Python 主流的 src 布局（src-layout），用 uv 管理依赖与虚拟环境。核心能力按职责拆分为 app 下的子包，每个子包对应一类能力，边界清晰、可独立测试与演进。</w:t>
      </w:r>
    </w:p>
    <w:p>
      <w:pPr>
        <w:spacing w:after="120" w:line="300"/>
      </w:pPr>
      <w:r>
        <w:t xml:space="preserve">相比把所有代码堆在一个文件或扁平目录，子包拆分能强制划清职责边界，也能在简历与面试中体现对工程结构的思考。</w:t>
      </w:r>
    </w:p>
    <w:p>
      <w:pPr>
        <w:pStyle w:val="Heading2"/>
      </w:pPr>
      <w:r>
        <w:t xml:space="preserve">6.2 顶层结构总览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PetroChat-Agent/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pyproject.toml          # uv 项目与依赖定义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uv.lock                 # 依赖锁定文件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.env.example            # 环境变量样例（API Key 等）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docker-compose.yml      # 依赖服务编排（PGVector 等）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README.md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docs/                   # 项目文档（含本说明书）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data/                   # 知识库原始数据与处理脚本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scripts/                # 离线脚本（切片入库等）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tests/                  # 测试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frontend/               # Vue3 前端（独立工程）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└── src/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└── petrochat/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├── __init__.py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├── main.py         # FastAPI 应用入口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└── app/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api/        # 路由与 SSE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agent/      # LangGraph 编排与节点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rag/        # 检索增强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quality/    # 质检评分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tools/      # 领域工具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├── mcp/        # MCP Server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└── core/       # 配置、状态、实体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6.3 各包职责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包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职责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依赖关系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api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FastAPI 路由、SSE 流式推送、请求校验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agent, 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agent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LangGraph 编排：StateGraph、Supervisor、各子节点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rag, tools, quality, 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rag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检索增强：切片、向量化、检索、重排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quality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答案质检：三维评分规则与评估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tools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领域工具：单位换算、参数查询、脱敏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mcp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MCP Server：用 FastMCP 暴露 tools 包的工具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tools, core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core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配置、状态对象、实体、LLM 客户端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（最底层）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frontend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Vue3 前端：对话窗口、评分面板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（独立工程）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6.4 包依赖关系</w:t>
      </w:r>
    </w:p>
    <w:p>
      <w:pPr>
        <w:spacing w:after="120" w:line="300"/>
      </w:pPr>
      <w:r>
        <w:t xml:space="preserve">依赖方向自上而下，core 为最底层被各包共享，避免循环依赖。mcp 包封装 tools 暴露为独立服务。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 api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agent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┌───────────┼───────────┐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▼           ▼   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rag        tools      quality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│           │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│           ▼ 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│          mcp          │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└───────────┼───────────┘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  core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6.5 关键包内部结构（示意）</w:t>
      </w:r>
    </w:p>
    <w:p>
      <w:pPr>
        <w:spacing w:after="120" w:line="300"/>
      </w:pPr>
      <w:r>
        <w:t xml:space="preserve">以 agent 包为例，编排与节点分离：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app/agent/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__init__.py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graph.py            # 构建 StateGraph，注册节点与边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supervisor.py       # 意图识别与路由决策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└── nodes/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├── qa_node.py       # 问答节点（调 rag）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├── tool_node.py     # 工具节点（调 mcp/tools）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└── scoring_node.py  # 评分节点（调 quality）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t xml:space="preserve">core 包定义全局共享的状态与配置，保持最底层无内部依赖：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app/core/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__init__.py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config.py           # 读取 .env，集中配置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state.py            # AgentState（TypedDict）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├── models.py           # Pydantic 实体（ScoreResult 等）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└── llm.py              # LLM 客户端封装</w:t>
            </w:r>
          </w:p>
        </w:tc>
      </w:tr>
    </w:tbl>
    <w:p>
      <w:pPr>
        <w:pStyle w:val="Heading1"/>
      </w:pPr>
      <w:r>
        <w:t xml:space="preserve">7. 数据设计</w:t>
      </w:r>
    </w:p>
    <w:p>
      <w:pPr>
        <w:pStyle w:val="Heading2"/>
      </w:pPr>
      <w:r>
        <w:t xml:space="preserve">7.1 数据流</w:t>
      </w:r>
    </w:p>
    <w:p>
      <w:pPr>
        <w:spacing w:after="120" w:line="300"/>
      </w:pPr>
      <w:r>
        <w:t xml:space="preserve">数据从原始文档到可被检索的向量，经过完整的处理链路（离线脚本位于 scripts/）：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原始石化文档 / Q&amp;A 数据集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│  ① 清洗 + 脱敏（复用已有 pipeline）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干净文本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│  ② 切片 Chunking（LangChain TextSplitter）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文本片段（含元数据）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│  ③ Embedding 向量化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向量 + 原文 + 元数据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│  ④ 入库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▼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向量库 (Chroma / PGVector)  ←── 在线检索 ──  用户问题向量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核心数据结构</w:t>
      </w:r>
    </w:p>
    <w:p>
      <w:pPr>
        <w:pStyle w:val="Heading3"/>
      </w:pPr>
      <w:r>
        <w:t xml:space="preserve">知识片段（Knowledge Chunk）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 / 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片段原文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list[float]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向量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来源文档标识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领域分类（工艺/安全/设备等）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评分结果（ScoreResult，Pydantic 模型）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问题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answer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答案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correctness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正确性得分 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完整性得分 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usefulness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有用性得分 1-5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str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评分理由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7.3 全局状态对象（AgentState）</w:t>
      </w:r>
    </w:p>
    <w:p>
      <w:pPr>
        <w:spacing w:after="120" w:line="300"/>
      </w:pPr>
      <w:r>
        <w:t xml:space="preserve">LangGraph 的状态在各节点间传递，是多 Agent 协作的数据载体。定义在 core/state.py 中，用 TypedDict 约束（路由字段用 Literal 限定，防止 LLM 输出污染状态）。</w:t>
      </w:r>
    </w:p>
    <w:tbl>
      <w:tblPr>
        <w:tblW w:type="dxa" w:w="9360"/>
        <w:tblBorders>
          <w:top w:val="single" w:color="DDDDDD" w:sz="1"/>
          <w:left w:val="single" w:color="2E75B6" w:sz="4"/>
          <w:bottom w:val="single" w:color="DDDDDD" w:sz="1"/>
          <w:right w:val="single" w:color="DDDDDD" w:sz="1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from typing import TypedDict, Literal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class AgentState(TypedDict):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question: str                 # 用户问题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intent: str                   # 识别出的意图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retrieved: list[dict]         # RAG 召回片段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answer: str                   # 生成的答案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citations: list[str]          # 引用来源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score: dict                   # 三维评分结果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next: Literal["qa", "tool",   # 路由目标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              "scoring", "FINISH"]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C2C2A"/>
                <w:sz w:val="18"/>
                <w:szCs w:val="18"/>
              </w:rPr>
              <w:t xml:space="preserve">    retry_count: int              # 重试次数（熔断用）</w:t>
            </w:r>
          </w:p>
        </w:tc>
      </w:tr>
    </w:tbl>
    <w:p>
      <w:pPr>
        <w:pStyle w:val="Heading1"/>
      </w:pPr>
      <w:r>
        <w:t xml:space="preserve">8. 分阶段开发路线图</w:t>
      </w:r>
    </w:p>
    <w:p>
      <w:pPr>
        <w:spacing w:after="120" w:line="300"/>
      </w:pPr>
      <w:r>
        <w:t xml:space="preserve">采用迭代式开发，切忌一次性铺开全部功能。每个阶段都是一个可独立演示的里程碑，且整个 Git 提交历史本身就构成了一个优秀的「项目演进」叙事。四个阶段与包结构一一对应，逐步点亮各能力包。</w:t>
      </w:r>
    </w:p>
    <w:p>
      <w:pPr>
        <w:pStyle w:val="Heading2"/>
      </w:pPr>
      <w:r>
        <w:t xml:space="preserve">8.1 阶段总览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7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主题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对应包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里程碑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第一阶段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RAG 问答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rag, agent,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可基于知识库流式问答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第二阶段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Tool Calling 工具调用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tools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Agent 能自主调用工具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MCP Server 接入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mcp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工具通过 MCP 统一调用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第四阶段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多 Agent 协作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agent, quality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问答+质检完整闭环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8.2 第一阶段：RAG 问答</w:t>
      </w:r>
    </w:p>
    <w:p>
      <w:pPr>
        <w:spacing w:after="120" w:line="300"/>
      </w:pPr>
      <w:r>
        <w:t xml:space="preserve">目标：跑通单 Agent + RAG 的最小可用闭环，点亮 rag、agent、api。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初始化 uv 项目，搭建 FastAPI 骨架与配置加载。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构建石化领域知识库，实现文档切片与 Embedding。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>接入向量数据库（起步用 Chroma HTTP 服务，由 docker compose up -d chroma 启动；Python 端用 chromadb-client 直连）。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实现基于检索增强的问答能力（LangGraph 单节点）。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FastAPI 用 SSE 实现流式输出。</w:t>
      </w:r>
    </w:p>
    <w:p>
      <w:pPr>
        <w:spacing w:after="120" w:line="300"/>
      </w:pPr>
      <w:r>
        <w:rPr>
          <w:b/>
          <w:bCs/>
          <w:color w:val="0F6E56"/>
        </w:rPr>
        <w:t xml:space="preserve">交付物：</w:t>
      </w:r>
      <w:r>
        <w:t xml:space="preserve">能就石化知识库内容流式问答，并标注引用来源。</w:t>
      </w:r>
    </w:p>
    <w:p>
      <w:pPr>
        <w:pStyle w:val="Heading2"/>
      </w:pPr>
      <w:r>
        <w:t xml:space="preserve">8.3 第二阶段：Tool Calling 工具调用</w:t>
      </w:r>
    </w:p>
    <w:p>
      <w:pPr>
        <w:spacing w:after="120" w:line="300"/>
      </w:pPr>
      <w:r>
        <w:t xml:space="preserve">目标：点亮 tools，让 Agent 具备自主调用工具的能力。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实现单位换算工具。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实现领域参数查询工具。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实现敏感信息脱敏工具。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用 LangGraph 工具节点，让 Agent 自动判断并调用工具。</w:t>
      </w:r>
    </w:p>
    <w:p>
      <w:pPr>
        <w:spacing w:after="120" w:line="300"/>
      </w:pPr>
      <w:r>
        <w:rPr>
          <w:b/>
          <w:bCs/>
          <w:color w:val="0F6E56"/>
        </w:rPr>
        <w:t xml:space="preserve">交付物：</w:t>
      </w:r>
      <w:r>
        <w:t xml:space="preserve">Agent 能在回答中自动选择并调用合适的工具。</w:t>
      </w:r>
    </w:p>
    <w:p>
      <w:pPr>
        <w:pStyle w:val="Heading2"/>
      </w:pPr>
      <w:r>
        <w:t xml:space="preserve">8.4 第三阶段：MCP Server 接入</w:t>
      </w:r>
    </w:p>
    <w:p>
      <w:pPr>
        <w:spacing w:after="120" w:line="300"/>
      </w:pPr>
      <w:r>
        <w:t xml:space="preserve">目标：点亮 mcp，将工具与主体解耦，紧跟前沿方向。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用官方 MCP SDK 的 FastMCP 将领域工具封装为 MCP Server。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 Agent 作为 MCP Client 对工具的统一调用。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提升工具扩展能力（新增工具只需加一个 @mcp.tool()）。</w:t>
      </w:r>
    </w:p>
    <w:p>
      <w:pPr>
        <w:spacing w:after="120" w:line="300"/>
      </w:pPr>
      <w:r>
        <w:rPr>
          <w:b/>
          <w:bCs/>
          <w:color w:val="0F6E56"/>
        </w:rPr>
        <w:t xml:space="preserve">交付物：</w:t>
      </w:r>
      <w:r>
        <w:t xml:space="preserve">工具作为独立 MCP 服务运行，Agent 通过标准协议远程调用。</w:t>
      </w:r>
    </w:p>
    <w:p>
      <w:pPr>
        <w:pStyle w:val="Heading2"/>
      </w:pPr>
      <w:r>
        <w:t xml:space="preserve">8.5 第四阶段：多 Agent 协作</w:t>
      </w:r>
    </w:p>
    <w:p>
      <w:pPr>
        <w:spacing w:after="120" w:line="300"/>
      </w:pPr>
      <w:r>
        <w:t xml:space="preserve">目标：点亮 quality，完善 agent 编排，完成完整的多 Agent 闭环。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用 LangGraph StateGraph 定义完整状态图。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 Supervisor 节点做意图识别与路由。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实现评分节点，复用三维评分规则（LLM-as-Judge）。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实现条件边（评分过低重试，带循环熔断）与结果汇总。</w:t>
      </w:r>
    </w:p>
    <w:p>
      <w:pPr>
        <w:spacing w:after="120" w:line="300"/>
      </w:pPr>
      <w:r>
        <w:rPr>
          <w:b/>
          <w:bCs/>
          <w:color w:val="0F6E56"/>
        </w:rPr>
        <w:t xml:space="preserve">交付物：</w:t>
      </w:r>
      <w:r>
        <w:t xml:space="preserve">完整的多 Agent 问答 + 质检平台，支持评分过低自动重试。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8.6 工程实践建议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每完成一个阶段就提交并更新 README，记录该阶段的能力与设计决策。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为每个阶段打 Git Tag（如 v0.1-rag、v0.2-tool、v0.3-mcp、v1.0-multiagent）。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用 pytest 为关键模块写测试，体现工程素养。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接入 LangSmith 做链路追踪，可视化 Agent 调用链（面试加分项）。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README 配架构图与流程图，面试时可直接讲解。</w:t>
      </w:r>
    </w:p>
    <w:p>
      <w:pPr>
        <w:pStyle w:val="Heading1"/>
      </w:pPr>
      <w:r>
        <w:t xml:space="preserve">9. 扩展方向与总结</w:t>
      </w:r>
    </w:p>
    <w:p>
      <w:pPr>
        <w:pStyle w:val="Heading2"/>
      </w:pPr>
      <w:r>
        <w:t xml:space="preserve">9.1 可选扩展方向</w:t>
      </w:r>
    </w:p>
    <w:p>
      <w:pPr>
        <w:spacing w:after="120" w:line="300"/>
      </w:pPr>
      <w:r>
        <w:t xml:space="preserve">项目主体完成后，可按兴趣与时间继续深化，进一步提升技术深度：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对话记忆：</w:t>
      </w:r>
      <w:r>
        <w:t xml:space="preserve">用 LangGraph 的 checkpointer（PostgresSaver）持久化对话状态，支持多轮与故障恢复。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混合检索：</w:t>
      </w:r>
      <w:r>
        <w:t xml:space="preserve">结合关键词检索（BM25）与向量检索，提升召回质量。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Agentic RAG：</w:t>
      </w:r>
      <w:r>
        <w:t xml:space="preserve">引入查询改写、critic 反思循环，让检索-生成在图里迭代优化。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可观测性：</w:t>
      </w:r>
      <w:r>
        <w:t xml:space="preserve">用 LangSmith 追踪每个节点的输入输出、评分、Token 消耗。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评估体系：</w:t>
      </w:r>
      <w:r>
        <w:t xml:space="preserve">构建 RAG 评估集，量化检索与生成质量（命中率、忠实度等）。</w:t>
      </w:r>
    </w:p>
    <w:p>
      <w:pPr>
        <w:pStyle w:val="Heading2"/>
      </w:pPr>
      <w:r>
        <w:t xml:space="preserve">9.2 项目亮点提炼（面试视角）</w:t>
      </w:r>
    </w:p>
    <w:p>
      <w:pPr>
        <w:spacing w:after="120" w:line="300"/>
      </w:pPr>
      <w:r>
        <w:t xml:space="preserve">在简历与面试中，可从以下角度突出项目价值：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采用 LangGraph 多 Agent 编排（Supervisor 模式），对齐 2026 主流生产架构。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覆盖 RAG、Tool Calling、MCP、多 Agent 四大主流能力，技术栈完整。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基于官方 MCP SDK 实现 Server，紧跟最前沿方向。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基于真实石化领域数据，具备通用项目缺乏的领域纵深。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内置三维质检节点（LLM-as-Judge），形成「生成 + 评估」闭环，差异化突出。</w:t>
      </w:r>
    </w:p>
    <w:p>
      <w:pPr>
        <w:pStyle w:val="Heading2"/>
      </w:pPr>
      <w:r>
        <w:t xml:space="preserve">9.3 总结</w:t>
      </w:r>
    </w:p>
    <w:p>
      <w:pPr>
        <w:spacing w:after="120" w:line="300"/>
      </w:pPr>
      <w:r>
        <w:t xml:space="preserve">PetroChat-Agent 以真实的石化领域知识为根基，采用 Python 主流生态（LangGraph + LangChain + FastAPI + 官方 MCP SDK），将 RAG、Tool Calling、MCP 与多 Agent 协作四大能力解耦为独立可演进的包。它既是一个系统学习 Agent 技术栈的完整实践，也是一个能在 AI/LLM 研发求职中讲出完整技术故事的差异化项目。</w:t>
      </w:r>
    </w:p>
    <w:p>
      <w:pPr>
        <w:spacing w:after="120" w:line="300"/>
      </w:pPr>
      <w:r>
        <w:t xml:space="preserve">建议从第一阶段起步，每个阶段点亮一组包，稳扎稳打，让每一次提交都成为能力成长的见证。</w:t>
      </w:r>
    </w:p>
    <w:p>
      <w:pPr>
        <w:spacing w:after="80"/>
      </w:pPr>
      <w:r>
        <w:t xml:space="preserve"/>
      </w:r>
    </w:p>
    <w:p>
      <w:pPr>
        <w:pBdr>
          <w:top w:val="single" w:color="2E75B6" w:sz="6" w:space="4"/>
        </w:pBdr>
        <w:spacing w:before="200"/>
        <w:jc w:val="center"/>
      </w:pPr>
      <w:r>
        <w:rPr>
          <w:i/>
          <w:iCs/>
          <w:color w:val="444441"/>
          <w:sz w:val="20"/>
          <w:szCs w:val="20"/>
        </w:rPr>
        <w:t xml:space="preserve">— 文档结束 —</w:t>
      </w:r>
    </w:p>
    <w:p>
      <w:r>
        <w:br w:type="page"/>
      </w:r>
    </w:p>
    <w:p>
      <w:r>
        <w:rPr>
          <w:b/>
          <w:sz w:val="32"/>
        </w:rPr>
        <w:t>10. v1.0-multiagent 收官记录</w:t>
      </w:r>
    </w:p>
    <w:p>
      <w:r>
        <w:t>本节记录第四阶段收官后的实际工程状态。项目原规划中的“多 Agent 协作”目标已落地为 Supervisor 路由 + RAG 问答 + NL2SQL 数据查询 + 报表侧信道输出；三维质检评分作为后续可选增强保留，不再作为 v1.0 的收官阻塞项。</w:t>
      </w:r>
    </w:p>
    <w:p>
      <w:r>
        <w:rPr>
          <w:b/>
          <w:sz w:val="26"/>
        </w:rPr>
        <w:t>10.1 阶段完成情况</w:t>
      </w:r>
    </w:p>
    <w:p>
      <w:pPr>
        <w:ind w:left="280"/>
      </w:pPr>
      <w:r>
        <w:rPr>
          <w:sz w:val="21"/>
        </w:rPr>
        <w:t>[x] Phase 1 RAG 问答：完成文档解析、Chroma 入库、Retriever、LangGraph 单节点和 FastAPI SSE。</w:t>
      </w:r>
    </w:p>
    <w:p>
      <w:pPr>
        <w:ind w:left="280"/>
      </w:pPr>
      <w:r>
        <w:rPr>
          <w:sz w:val="21"/>
        </w:rPr>
        <w:t>[x] Phase 2 Tool Calling：完成单位换算、条款精查、限定文档检索、跨文档检索，并接入 ReAct 工具循环。</w:t>
      </w:r>
    </w:p>
    <w:p>
      <w:pPr>
        <w:ind w:left="280"/>
      </w:pPr>
      <w:r>
        <w:rPr>
          <w:sz w:val="21"/>
        </w:rPr>
        <w:t>[x] Phase 3 MCP Server：完成 FastMCP Server、stdio/streamable-http 双传输，以及 LangChain 工具桥接。</w:t>
      </w:r>
    </w:p>
    <w:p>
      <w:pPr>
        <w:ind w:left="280"/>
      </w:pPr>
      <w:r>
        <w:rPr>
          <w:sz w:val="21"/>
        </w:rPr>
        <w:t>[x] Phase 4 多 Agent 数据问答：完成 MySQL 只读查询、NL2SQL、报表模块和 Supervisor 三路子 agent。</w:t>
      </w:r>
    </w:p>
    <w:p>
      <w:r>
        <w:rPr>
          <w:b/>
          <w:sz w:val="26"/>
        </w:rPr>
        <w:t>10.2 Phase 4 关键产出</w:t>
      </w:r>
    </w:p>
    <w:p>
      <w:pPr>
        <w:ind w:left="280"/>
      </w:pPr>
      <w:r>
        <w:rPr>
          <w:sz w:val="21"/>
        </w:rPr>
        <w:t>[x] DB 基础设施：SQLAlchemy 引擎、健康检查、表白名单、schema dump、枚举值采样。</w:t>
      </w:r>
    </w:p>
    <w:p>
      <w:pPr>
        <w:ind w:left="280"/>
      </w:pPr>
      <w:r>
        <w:rPr>
          <w:sz w:val="21"/>
        </w:rPr>
        <w:t>[x] NL2SQL 链路：DeepSeek function calling 生成 SQL，sqlglot AST 校验，只允许单条 SELECT。</w:t>
      </w:r>
    </w:p>
    <w:p>
      <w:pPr>
        <w:ind w:left="280"/>
      </w:pPr>
      <w:r>
        <w:rPr>
          <w:sz w:val="21"/>
        </w:rPr>
        <w:t>[x] 执行安全：只读账号建议、会话只读保护、LIMIT 注入、MySQL MAX_EXECUTION_TIME 超时。</w:t>
      </w:r>
    </w:p>
    <w:p>
      <w:pPr>
        <w:ind w:left="280"/>
      </w:pPr>
      <w:r>
        <w:rPr>
          <w:sz w:val="21"/>
        </w:rPr>
        <w:t>[x] 报表输出：DataFrame 转 Markdown，自动生成 base64 PNG 图表，通过 SSE meta 事件传给前端。</w:t>
      </w:r>
    </w:p>
    <w:p>
      <w:pPr>
        <w:ind w:left="280"/>
      </w:pPr>
      <w:r>
        <w:rPr>
          <w:sz w:val="21"/>
        </w:rPr>
        <w:t>[x] Supervisor 重构：supervisor、qa、sql、general、tools 五节点图已取代旧 agent_node。</w:t>
      </w:r>
    </w:p>
    <w:p>
      <w:pPr>
        <w:ind w:left="280"/>
      </w:pPr>
      <w:r>
        <w:rPr>
          <w:sz w:val="21"/>
        </w:rPr>
        <w:t>[x] 测试验证：当前 pytest 全量通过，覆盖核心离线逻辑和外部依赖探活。</w:t>
      </w:r>
    </w:p>
    <w:p>
      <w:r>
        <w:rPr>
          <w:b/>
          <w:sz w:val="26"/>
        </w:rPr>
        <w:t>10.3 当前边界与后续增强</w:t>
      </w:r>
    </w:p>
    <w:p>
      <w:pPr>
        <w:ind w:left="280"/>
      </w:pPr>
      <w:r>
        <w:rPr>
          <w:sz w:val="21"/>
        </w:rPr>
        <w:t>Schema 入向量库暂不实现：当前只给 LLM 白名单表 schema，规模小且 prompt 可控。</w:t>
      </w:r>
    </w:p>
    <w:p>
      <w:pPr>
        <w:ind w:left="280"/>
      </w:pPr>
      <w:r>
        <w:rPr>
          <w:sz w:val="21"/>
        </w:rPr>
        <w:t>三维质检评分暂缓：项目第二轮目标已转向 NL2SQL + 报表，多 Agent 主线已完成。</w:t>
      </w:r>
    </w:p>
    <w:p>
      <w:pPr>
        <w:ind w:left="280"/>
      </w:pPr>
      <w:r>
        <w:rPr>
          <w:sz w:val="21"/>
        </w:rPr>
        <w:t>多用户并发可继续增强：报表侧信道后续可从模块级缓存迁移到 contextvars。</w:t>
      </w:r>
    </w:p>
    <w:p>
      <w:pPr>
        <w:ind w:left="280"/>
      </w:pPr>
      <w:r>
        <w:rPr>
          <w:sz w:val="21"/>
        </w:rPr>
        <w:t>前端可独立推进：Vue3 对话窗口消费 token/tool/meta/done 事件即可展示完整演示。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6"/>
        <w:szCs w:val="16"/>
      </w:rPr>
      <w:t xml:space="preserve">第 </w:t>
    </w:r>
    <w:r>
      <w:rPr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780"/>
        <w:sz w:val="16"/>
        <w:szCs w:val="16"/>
      </w:rPr>
      <w:t xml:space="preserve"> 页 / 共 </w:t>
    </w:r>
    <w:r>
      <w:rPr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887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780"/>
        <w:sz w:val="16"/>
        <w:szCs w:val="16"/>
      </w:rPr>
      <w:t xml:space="preserve">PetroChat-Agent 项目结构说明书（Python 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2E75B6" w:sz="6" w:space="6"/>
      </w:pBdr>
      <w:spacing w:after="200" w:before="28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0F6E5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PetroChat-Agent 项目结构说明书</dc:title>
  <dc:creator>PetroChat-Agent Project</dc:creator>
  <cp:lastModifiedBy>Un-named</cp:lastModifiedBy>
  <cp:revision>1</cp:revision>
  <dcterms:created xsi:type="dcterms:W3CDTF">2026-06-22T08:13:34.140Z</dcterms:created>
  <dcterms:modified xsi:type="dcterms:W3CDTF">2026-06-22T08:13:34.140Z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