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B41" w:rsidRDefault="00FA7B41" w:rsidP="00FA7B41">
      <w:r>
        <w:t>\</w:t>
      </w:r>
      <w:proofErr w:type="spellStart"/>
      <w:r>
        <w:t>documentclass</w:t>
      </w:r>
      <w:proofErr w:type="spellEnd"/>
      <w:r>
        <w:t>[UTF8]{</w:t>
      </w:r>
      <w:proofErr w:type="spellStart"/>
      <w:r>
        <w:t>ctexart</w:t>
      </w:r>
      <w:proofErr w:type="spellEnd"/>
      <w:r>
        <w:t>}</w:t>
      </w:r>
    </w:p>
    <w:p w:rsidR="00FA7B41" w:rsidRDefault="00FA7B41" w:rsidP="00FA7B41">
      <w:r>
        <w:t>\</w:t>
      </w:r>
      <w:proofErr w:type="spellStart"/>
      <w:r>
        <w:t>usepackage</w:t>
      </w:r>
      <w:proofErr w:type="spellEnd"/>
      <w:r>
        <w:t>{titling}</w:t>
      </w:r>
    </w:p>
    <w:p w:rsidR="00FA7B41" w:rsidRDefault="00FA7B41" w:rsidP="00FA7B41">
      <w:pPr>
        <w:rPr>
          <w:rFonts w:hint="eastAsia"/>
        </w:rPr>
      </w:pPr>
      <w:r>
        <w:rPr>
          <w:rFonts w:hint="eastAsia"/>
        </w:rPr>
        <w:t>\title{</w:t>
      </w:r>
      <w:r>
        <w:rPr>
          <w:rFonts w:hint="eastAsia"/>
        </w:rPr>
        <w:t>杂谈勾股定理</w:t>
      </w:r>
      <w:r>
        <w:rPr>
          <w:rFonts w:hint="eastAsia"/>
        </w:rPr>
        <w:t>}</w:t>
      </w:r>
    </w:p>
    <w:p w:rsidR="00FA7B41" w:rsidRDefault="00FA7B41" w:rsidP="00FA7B41">
      <w:pPr>
        <w:rPr>
          <w:rFonts w:hint="eastAsia"/>
        </w:rPr>
      </w:pPr>
      <w:r>
        <w:rPr>
          <w:rFonts w:hint="eastAsia"/>
        </w:rPr>
        <w:t>\author{</w:t>
      </w:r>
      <w:r>
        <w:rPr>
          <w:rFonts w:hint="eastAsia"/>
        </w:rPr>
        <w:t>啊飘</w:t>
      </w:r>
      <w:r>
        <w:rPr>
          <w:rFonts w:hint="eastAsia"/>
        </w:rPr>
        <w:t>}</w:t>
      </w:r>
    </w:p>
    <w:p w:rsidR="00FA7B41" w:rsidRDefault="00FA7B41" w:rsidP="00FA7B41">
      <w:r>
        <w:t>\date{\today}</w:t>
      </w:r>
    </w:p>
    <w:p w:rsidR="00FA7B41" w:rsidRDefault="00FA7B41" w:rsidP="00FA7B41">
      <w:r>
        <w:t>\</w:t>
      </w:r>
      <w:proofErr w:type="spellStart"/>
      <w:r>
        <w:t>bibliographystyle</w:t>
      </w:r>
      <w:proofErr w:type="spellEnd"/>
      <w:r>
        <w:t>{plain}</w:t>
      </w:r>
    </w:p>
    <w:p w:rsidR="00FA7B41" w:rsidRDefault="00FA7B41" w:rsidP="00FA7B41">
      <w:r>
        <w:t>\begin{document}</w:t>
      </w:r>
    </w:p>
    <w:p w:rsidR="00FA7B41" w:rsidRDefault="00FA7B41" w:rsidP="00FA7B41">
      <w:r>
        <w:t>\</w:t>
      </w:r>
      <w:proofErr w:type="spellStart"/>
      <w:r>
        <w:t>maketitle</w:t>
      </w:r>
      <w:proofErr w:type="spellEnd"/>
    </w:p>
    <w:p w:rsidR="00FA7B41" w:rsidRDefault="00FA7B41" w:rsidP="00FA7B41">
      <w:r>
        <w:t>\</w:t>
      </w:r>
      <w:proofErr w:type="spellStart"/>
      <w:r>
        <w:t>tableofcontents</w:t>
      </w:r>
      <w:proofErr w:type="spellEnd"/>
    </w:p>
    <w:p w:rsidR="00FA7B41" w:rsidRDefault="00FA7B41" w:rsidP="00FA7B41">
      <w:pPr>
        <w:rPr>
          <w:rFonts w:hint="eastAsia"/>
        </w:rPr>
      </w:pPr>
      <w:r>
        <w:rPr>
          <w:rFonts w:hint="eastAsia"/>
        </w:rPr>
        <w:t>\section{</w:t>
      </w:r>
      <w:r>
        <w:rPr>
          <w:rFonts w:hint="eastAsia"/>
        </w:rPr>
        <w:t>勾股定理在古代</w:t>
      </w:r>
      <w:r>
        <w:rPr>
          <w:rFonts w:hint="eastAsia"/>
        </w:rPr>
        <w:t>}</w:t>
      </w:r>
    </w:p>
    <w:p w:rsidR="00FA7B41" w:rsidRDefault="00FA7B41" w:rsidP="00FA7B41">
      <w:pPr>
        <w:rPr>
          <w:rFonts w:hint="eastAsia"/>
        </w:rPr>
      </w:pPr>
      <w:r>
        <w:rPr>
          <w:rFonts w:hint="eastAsia"/>
        </w:rPr>
        <w:t>西方称勾股定理为毕达哥拉斯定理，将勾股定理的发现归功于公元前</w:t>
      </w:r>
      <w:r>
        <w:rPr>
          <w:rFonts w:hint="eastAsia"/>
        </w:rPr>
        <w:t>6</w:t>
      </w:r>
      <w:r>
        <w:rPr>
          <w:rFonts w:hint="eastAsia"/>
        </w:rPr>
        <w:t>世纪的毕达哥拉斯学派</w:t>
      </w:r>
      <w:r>
        <w:rPr>
          <w:rFonts w:hint="eastAsia"/>
        </w:rPr>
        <w:t>[1]</w:t>
      </w:r>
      <w:r>
        <w:rPr>
          <w:rFonts w:hint="eastAsia"/>
        </w:rPr>
        <w:t>。该学派得到了一个法则，可以求出可排成直角三角形三边的三元数组。毕达哥拉斯学派没有书面著作，该定理的严格表述和证明则见于欧几里德《几何原本》的命题</w:t>
      </w:r>
      <w:r>
        <w:rPr>
          <w:rFonts w:hint="eastAsia"/>
        </w:rPr>
        <w:t>47:</w:t>
      </w:r>
      <w:r>
        <w:rPr>
          <w:rFonts w:hint="eastAsia"/>
        </w:rPr>
        <w:t>“直角三角形斜边上的正方形等于两直角边上的两个正方形之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。”证明是用面积做的。</w:t>
      </w:r>
    </w:p>
    <w:p w:rsidR="00FA7B41" w:rsidRDefault="00FA7B41" w:rsidP="00FA7B41"/>
    <w:p w:rsidR="00FA7B41" w:rsidRDefault="00FA7B41" w:rsidP="00FA7B41">
      <w:pPr>
        <w:rPr>
          <w:rFonts w:hint="eastAsia"/>
        </w:rPr>
      </w:pPr>
      <w:r>
        <w:rPr>
          <w:rFonts w:hint="eastAsia"/>
        </w:rPr>
        <w:t>我国《周髀算经》载商高</w:t>
      </w:r>
      <w:r>
        <w:rPr>
          <w:rFonts w:hint="eastAsia"/>
        </w:rPr>
        <w:t>(</w:t>
      </w:r>
      <w:r>
        <w:rPr>
          <w:rFonts w:hint="eastAsia"/>
        </w:rPr>
        <w:t>约公元前</w:t>
      </w:r>
      <w:r>
        <w:rPr>
          <w:rFonts w:hint="eastAsia"/>
        </w:rPr>
        <w:t xml:space="preserve">12 </w:t>
      </w:r>
      <w:r>
        <w:rPr>
          <w:rFonts w:hint="eastAsia"/>
        </w:rPr>
        <w:t>世纪</w:t>
      </w:r>
      <w:r>
        <w:rPr>
          <w:rFonts w:hint="eastAsia"/>
        </w:rPr>
        <w:t>)</w:t>
      </w:r>
      <w:r>
        <w:rPr>
          <w:rFonts w:hint="eastAsia"/>
        </w:rPr>
        <w:t>答周公问</w:t>
      </w:r>
      <w:r>
        <w:rPr>
          <w:rFonts w:hint="eastAsia"/>
        </w:rPr>
        <w:t>:</w:t>
      </w:r>
    </w:p>
    <w:p w:rsidR="00FA7B41" w:rsidRDefault="00FA7B41" w:rsidP="00FA7B41">
      <w:r>
        <w:t>\begin{quote}</w:t>
      </w:r>
    </w:p>
    <w:p w:rsidR="00FA7B41" w:rsidRDefault="00FA7B41" w:rsidP="00FA7B41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勾广三</w:t>
      </w:r>
      <w:proofErr w:type="gramEnd"/>
      <w:r>
        <w:rPr>
          <w:rFonts w:hint="eastAsia"/>
        </w:rPr>
        <w:t>，股修四，径隅五。</w:t>
      </w:r>
    </w:p>
    <w:p w:rsidR="00FA7B41" w:rsidRDefault="00FA7B41" w:rsidP="00FA7B41">
      <w:r>
        <w:t>\end{quote}</w:t>
      </w:r>
    </w:p>
    <w:p w:rsidR="00FA7B41" w:rsidRDefault="00FA7B41" w:rsidP="00FA7B41">
      <w:pPr>
        <w:rPr>
          <w:rFonts w:hint="eastAsia"/>
        </w:rPr>
      </w:pPr>
      <w:r>
        <w:rPr>
          <w:rFonts w:hint="eastAsia"/>
        </w:rPr>
        <w:t>又载陈子</w:t>
      </w:r>
      <w:r>
        <w:rPr>
          <w:rFonts w:hint="eastAsia"/>
        </w:rPr>
        <w:t>(</w:t>
      </w:r>
      <w:r>
        <w:rPr>
          <w:rFonts w:hint="eastAsia"/>
        </w:rPr>
        <w:t>约公元前</w:t>
      </w:r>
      <w:r>
        <w:rPr>
          <w:rFonts w:hint="eastAsia"/>
        </w:rPr>
        <w:t xml:space="preserve">7-6 </w:t>
      </w:r>
      <w:r>
        <w:rPr>
          <w:rFonts w:hint="eastAsia"/>
        </w:rPr>
        <w:t>世纪</w:t>
      </w:r>
      <w:r>
        <w:rPr>
          <w:rFonts w:hint="eastAsia"/>
        </w:rPr>
        <w:t xml:space="preserve">) </w:t>
      </w:r>
      <w:proofErr w:type="gramStart"/>
      <w:r>
        <w:rPr>
          <w:rFonts w:hint="eastAsia"/>
        </w:rPr>
        <w:t>答荣方</w:t>
      </w:r>
      <w:proofErr w:type="gramEnd"/>
      <w:r>
        <w:rPr>
          <w:rFonts w:hint="eastAsia"/>
        </w:rPr>
        <w:t>问</w:t>
      </w:r>
      <w:r>
        <w:rPr>
          <w:rFonts w:hint="eastAsia"/>
        </w:rPr>
        <w:t>:</w:t>
      </w:r>
    </w:p>
    <w:p w:rsidR="00FA7B41" w:rsidRDefault="00FA7B41" w:rsidP="00FA7B41">
      <w:r>
        <w:t>\begin{quote}</w:t>
      </w:r>
    </w:p>
    <w:p w:rsidR="00FA7B41" w:rsidRDefault="00FA7B41" w:rsidP="00FA7B41">
      <w:pPr>
        <w:rPr>
          <w:rFonts w:hint="eastAsia"/>
        </w:rPr>
      </w:pPr>
      <w:r>
        <w:rPr>
          <w:rFonts w:hint="eastAsia"/>
        </w:rPr>
        <w:t>若求邪至日者，以日下为勾，日高为股，勾股各自乘，并而开方除之，得邪至日。</w:t>
      </w:r>
    </w:p>
    <w:p w:rsidR="00FA7B41" w:rsidRDefault="00FA7B41" w:rsidP="00FA7B41">
      <w:r>
        <w:t>\end{quote}</w:t>
      </w:r>
    </w:p>
    <w:p w:rsidR="00FA7B41" w:rsidRDefault="00FA7B41" w:rsidP="00FA7B41">
      <w:pPr>
        <w:rPr>
          <w:rFonts w:hint="eastAsia"/>
        </w:rPr>
      </w:pPr>
      <w:r>
        <w:rPr>
          <w:rFonts w:hint="eastAsia"/>
        </w:rPr>
        <w:t>都较古希腊更早。后者已经</w:t>
      </w:r>
      <w:proofErr w:type="gramStart"/>
      <w:r>
        <w:rPr>
          <w:rFonts w:hint="eastAsia"/>
        </w:rPr>
        <w:t>明确道</w:t>
      </w:r>
      <w:proofErr w:type="gramEnd"/>
      <w:r>
        <w:rPr>
          <w:rFonts w:hint="eastAsia"/>
        </w:rPr>
        <w:t>出勾股定理的一般形式。图</w:t>
      </w:r>
      <w:r>
        <w:rPr>
          <w:rFonts w:hint="eastAsia"/>
        </w:rPr>
        <w:t>1</w:t>
      </w:r>
      <w:r>
        <w:rPr>
          <w:rFonts w:hint="eastAsia"/>
        </w:rPr>
        <w:t>是我国古代对勾股定理的一种证明。</w:t>
      </w:r>
    </w:p>
    <w:p w:rsidR="00FA7B41" w:rsidRDefault="00FA7B41" w:rsidP="00FA7B41">
      <w:r>
        <w:t>\</w:t>
      </w:r>
      <w:proofErr w:type="spellStart"/>
      <w:r>
        <w:t>newpage</w:t>
      </w:r>
      <w:proofErr w:type="spellEnd"/>
    </w:p>
    <w:p w:rsidR="00FA7B41" w:rsidRDefault="00FA7B41" w:rsidP="00FA7B41">
      <w:pPr>
        <w:rPr>
          <w:rFonts w:hint="eastAsia"/>
        </w:rPr>
      </w:pPr>
      <w:r>
        <w:rPr>
          <w:rFonts w:hint="eastAsia"/>
        </w:rPr>
        <w:t>\section{</w:t>
      </w:r>
      <w:r>
        <w:rPr>
          <w:rFonts w:hint="eastAsia"/>
        </w:rPr>
        <w:t>勾股定理的近代形式</w:t>
      </w:r>
      <w:r>
        <w:rPr>
          <w:rFonts w:hint="eastAsia"/>
        </w:rPr>
        <w:t>}</w:t>
      </w:r>
    </w:p>
    <w:p w:rsidR="00FA7B41" w:rsidRDefault="00FA7B41" w:rsidP="00FA7B41">
      <w:pPr>
        <w:rPr>
          <w:rFonts w:hint="eastAsia"/>
        </w:rPr>
      </w:pPr>
      <w:r>
        <w:rPr>
          <w:rFonts w:hint="eastAsia"/>
        </w:rPr>
        <w:t>勾股定理可以用现代语言表述如下</w:t>
      </w:r>
      <w:r>
        <w:rPr>
          <w:rFonts w:hint="eastAsia"/>
        </w:rPr>
        <w:t>:</w:t>
      </w:r>
    </w:p>
    <w:p w:rsidR="00FA7B41" w:rsidRDefault="00FA7B41" w:rsidP="00FA7B41"/>
    <w:p w:rsidR="00FA7B41" w:rsidRDefault="00FA7B41" w:rsidP="00FA7B41">
      <w:pPr>
        <w:rPr>
          <w:rFonts w:hint="eastAsia"/>
        </w:rPr>
      </w:pPr>
      <w:r>
        <w:rPr>
          <w:rFonts w:hint="eastAsia"/>
        </w:rPr>
        <w:t>定理</w:t>
      </w:r>
      <w:r>
        <w:rPr>
          <w:rFonts w:hint="eastAsia"/>
        </w:rPr>
        <w:t>1(</w:t>
      </w:r>
      <w:r>
        <w:rPr>
          <w:rFonts w:hint="eastAsia"/>
        </w:rPr>
        <w:t>勾股定理</w:t>
      </w:r>
      <w:r>
        <w:rPr>
          <w:rFonts w:hint="eastAsia"/>
        </w:rPr>
        <w:t xml:space="preserve">) </w:t>
      </w:r>
      <w:r>
        <w:rPr>
          <w:rFonts w:hint="eastAsia"/>
        </w:rPr>
        <w:t>直角三角形斜边的平方等于两</w:t>
      </w:r>
    </w:p>
    <w:p w:rsidR="00FA7B41" w:rsidRDefault="00FA7B41" w:rsidP="00FA7B41">
      <w:pPr>
        <w:rPr>
          <w:rFonts w:hint="eastAsia"/>
        </w:rPr>
      </w:pPr>
      <w:r>
        <w:rPr>
          <w:rFonts w:hint="eastAsia"/>
        </w:rPr>
        <w:t>腰的平方和</w:t>
      </w:r>
      <w:r>
        <w:rPr>
          <w:rFonts w:hint="eastAsia"/>
        </w:rPr>
        <w:t>.</w:t>
      </w:r>
    </w:p>
    <w:p w:rsidR="00FA7B41" w:rsidRDefault="00FA7B41" w:rsidP="00FA7B41"/>
    <w:p w:rsidR="00FA7B41" w:rsidRDefault="00FA7B41" w:rsidP="00FA7B41">
      <w:pPr>
        <w:rPr>
          <w:rFonts w:hint="eastAsia"/>
        </w:rPr>
      </w:pPr>
      <w:r>
        <w:rPr>
          <w:rFonts w:hint="eastAsia"/>
        </w:rPr>
        <w:t>可以用符号语言表述为</w:t>
      </w:r>
      <w:r>
        <w:rPr>
          <w:rFonts w:hint="eastAsia"/>
        </w:rPr>
        <w:t xml:space="preserve">: </w:t>
      </w:r>
      <w:r>
        <w:rPr>
          <w:rFonts w:hint="eastAsia"/>
        </w:rPr>
        <w:t>设直角三角形</w:t>
      </w:r>
      <w:r>
        <w:rPr>
          <w:rFonts w:hint="eastAsia"/>
        </w:rPr>
        <w:t>ABC,</w:t>
      </w:r>
      <w:r>
        <w:rPr>
          <w:rFonts w:hint="eastAsia"/>
        </w:rPr>
        <w:t>其中</w:t>
      </w:r>
      <w:r>
        <w:rPr>
          <w:rFonts w:hint="eastAsia"/>
        </w:rPr>
        <w:t>$\</w:t>
      </w:r>
      <w:proofErr w:type="spellStart"/>
      <w:r>
        <w:rPr>
          <w:rFonts w:hint="eastAsia"/>
        </w:rPr>
        <w:t>angle$C</w:t>
      </w:r>
      <w:proofErr w:type="spellEnd"/>
      <w:r>
        <w:rPr>
          <w:rFonts w:hint="eastAsia"/>
        </w:rPr>
        <w:t>=$90^\</w:t>
      </w:r>
      <w:proofErr w:type="spellStart"/>
      <w:r>
        <w:rPr>
          <w:rFonts w:hint="eastAsia"/>
        </w:rPr>
        <w:t>circ</w:t>
      </w:r>
      <w:proofErr w:type="spellEnd"/>
      <w:r>
        <w:rPr>
          <w:rFonts w:hint="eastAsia"/>
        </w:rPr>
        <w:t>$</w:t>
      </w:r>
      <w:r>
        <w:rPr>
          <w:rFonts w:hint="eastAsia"/>
        </w:rPr>
        <w:t>，则有</w:t>
      </w:r>
    </w:p>
    <w:p w:rsidR="00FA7B41" w:rsidRDefault="00FA7B41" w:rsidP="00FA7B41">
      <w:r>
        <w:t>\begin{equation}</w:t>
      </w:r>
    </w:p>
    <w:p w:rsidR="00FA7B41" w:rsidRDefault="00FA7B41" w:rsidP="00FA7B41">
      <w:r>
        <w:t>BC^2+AC^2=AB^2</w:t>
      </w:r>
    </w:p>
    <w:p w:rsidR="00FA7B41" w:rsidRDefault="00FA7B41" w:rsidP="00FA7B41">
      <w:r>
        <w:t>\end{equation}</w:t>
      </w:r>
    </w:p>
    <w:p w:rsidR="00FA7B41" w:rsidRDefault="00FA7B41" w:rsidP="00FA7B41">
      <w:pPr>
        <w:rPr>
          <w:rFonts w:hint="eastAsia"/>
        </w:rPr>
      </w:pPr>
      <w:r>
        <w:rPr>
          <w:rFonts w:hint="eastAsia"/>
        </w:rPr>
        <w:t>满足式</w:t>
      </w:r>
      <w:r>
        <w:rPr>
          <w:rFonts w:hint="eastAsia"/>
        </w:rPr>
        <w:t>(1)</w:t>
      </w:r>
      <w:r>
        <w:rPr>
          <w:rFonts w:hint="eastAsia"/>
        </w:rPr>
        <w:t>的整数称为勾股教。第</w:t>
      </w:r>
      <w:r>
        <w:rPr>
          <w:rFonts w:hint="eastAsia"/>
        </w:rPr>
        <w:t>1</w:t>
      </w:r>
      <w:r>
        <w:rPr>
          <w:rFonts w:hint="eastAsia"/>
        </w:rPr>
        <w:t>节所说毕达哥拉斯学派得到的三元数组就县是数组就是勾股数。下表列出一些较小的勾股数</w:t>
      </w:r>
      <w:r>
        <w:rPr>
          <w:rFonts w:hint="eastAsia"/>
        </w:rPr>
        <w:t>:</w:t>
      </w:r>
    </w:p>
    <w:p w:rsidR="00FA7B41" w:rsidRDefault="00FA7B41" w:rsidP="00FA7B41"/>
    <w:p w:rsidR="00FA7B41" w:rsidRDefault="00FA7B41" w:rsidP="00FA7B41">
      <w:r>
        <w:t>\begin{tabular}{|</w:t>
      </w:r>
      <w:proofErr w:type="spellStart"/>
      <w:r>
        <w:t>rrr</w:t>
      </w:r>
      <w:proofErr w:type="spellEnd"/>
      <w:r>
        <w:t>|}</w:t>
      </w:r>
    </w:p>
    <w:p w:rsidR="00FA7B41" w:rsidRDefault="00FA7B41" w:rsidP="00FA7B41">
      <w:r>
        <w:t>\</w:t>
      </w:r>
      <w:proofErr w:type="spellStart"/>
      <w:r>
        <w:t>hline</w:t>
      </w:r>
      <w:proofErr w:type="spellEnd"/>
    </w:p>
    <w:p w:rsidR="00FA7B41" w:rsidRDefault="00FA7B41" w:rsidP="00FA7B41">
      <w:pPr>
        <w:rPr>
          <w:rFonts w:hint="eastAsia"/>
        </w:rPr>
      </w:pPr>
      <w:r>
        <w:rPr>
          <w:rFonts w:hint="eastAsia"/>
        </w:rPr>
        <w:t>直角边</w:t>
      </w:r>
      <w:r>
        <w:rPr>
          <w:rFonts w:hint="eastAsia"/>
        </w:rPr>
        <w:t xml:space="preserve"> $a$ &amp; </w:t>
      </w:r>
      <w:r>
        <w:rPr>
          <w:rFonts w:hint="eastAsia"/>
        </w:rPr>
        <w:t>直角边</w:t>
      </w:r>
      <w:r>
        <w:rPr>
          <w:rFonts w:hint="eastAsia"/>
        </w:rPr>
        <w:t xml:space="preserve"> $b$ &amp; </w:t>
      </w:r>
      <w:r>
        <w:rPr>
          <w:rFonts w:hint="eastAsia"/>
        </w:rPr>
        <w:t>斜边</w:t>
      </w:r>
      <w:r>
        <w:rPr>
          <w:rFonts w:hint="eastAsia"/>
        </w:rPr>
        <w:t xml:space="preserve"> $c$ \\</w:t>
      </w:r>
    </w:p>
    <w:p w:rsidR="00FA7B41" w:rsidRDefault="00FA7B41" w:rsidP="00FA7B41">
      <w:r>
        <w:t>\</w:t>
      </w:r>
      <w:proofErr w:type="spellStart"/>
      <w:r>
        <w:t>hline</w:t>
      </w:r>
      <w:proofErr w:type="spellEnd"/>
    </w:p>
    <w:p w:rsidR="00FA7B41" w:rsidRDefault="00FA7B41" w:rsidP="00FA7B41">
      <w:r>
        <w:t xml:space="preserve">   3&amp;   4&amp;   5\\</w:t>
      </w:r>
    </w:p>
    <w:p w:rsidR="00FA7B41" w:rsidRDefault="00FA7B41" w:rsidP="00FA7B41">
      <w:r>
        <w:lastRenderedPageBreak/>
        <w:t xml:space="preserve">   5&amp;   12&amp;   13\\</w:t>
      </w:r>
    </w:p>
    <w:p w:rsidR="00FA7B41" w:rsidRDefault="00FA7B41" w:rsidP="00FA7B41">
      <w:r>
        <w:t>\</w:t>
      </w:r>
      <w:proofErr w:type="spellStart"/>
      <w:r>
        <w:t>hline</w:t>
      </w:r>
      <w:proofErr w:type="spellEnd"/>
    </w:p>
    <w:p w:rsidR="00FA7B41" w:rsidRDefault="00FA7B41" w:rsidP="00FA7B41">
      <w:r>
        <w:t>\end{tabular}%</w:t>
      </w:r>
    </w:p>
    <w:p w:rsidR="00FA7B41" w:rsidRDefault="00FA7B41" w:rsidP="00FA7B41">
      <w:r>
        <w:t>\</w:t>
      </w:r>
      <w:proofErr w:type="spellStart"/>
      <w:r>
        <w:t>qquad</w:t>
      </w:r>
      <w:proofErr w:type="spellEnd"/>
    </w:p>
    <w:p w:rsidR="00FA7B41" w:rsidRDefault="00FA7B41" w:rsidP="00FA7B41">
      <w:r>
        <w:t>($a^2+b^2=C^2$)</w:t>
      </w:r>
    </w:p>
    <w:p w:rsidR="00E43E5F" w:rsidRPr="00FA7B41" w:rsidRDefault="00FA7B41" w:rsidP="00FA7B41">
      <w:r>
        <w:t>\end{document}</w:t>
      </w:r>
      <w:bookmarkStart w:id="0" w:name="_GoBack"/>
      <w:bookmarkEnd w:id="0"/>
    </w:p>
    <w:sectPr w:rsidR="00E43E5F" w:rsidRPr="00FA7B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F7"/>
    <w:rsid w:val="00094F5A"/>
    <w:rsid w:val="0079141E"/>
    <w:rsid w:val="00BD60F7"/>
    <w:rsid w:val="00E43E5F"/>
    <w:rsid w:val="00FA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140</Words>
  <Characters>798</Characters>
  <Application>Microsoft Office Word</Application>
  <DocSecurity>0</DocSecurity>
  <Lines>6</Lines>
  <Paragraphs>1</Paragraphs>
  <ScaleCrop>false</ScaleCrop>
  <Company>Microsoft</Company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</cp:revision>
  <dcterms:created xsi:type="dcterms:W3CDTF">2018-04-26T16:35:00Z</dcterms:created>
  <dcterms:modified xsi:type="dcterms:W3CDTF">2018-04-27T12:58:00Z</dcterms:modified>
</cp:coreProperties>
</file>