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871A93" w14:textId="77777777" w:rsidR="00073C9C" w:rsidRDefault="00BA52D2">
      <w:r>
        <w:t xml:space="preserve">  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04"/>
        <w:gridCol w:w="5004"/>
      </w:tblGrid>
      <w:tr w:rsidR="00073C9C" w14:paraId="1D7B614B" w14:textId="77777777" w:rsidTr="005D3CEA">
        <w:trPr>
          <w:jc w:val="center"/>
        </w:trPr>
        <w:tc>
          <w:tcPr>
            <w:tcW w:w="5004" w:type="dxa"/>
          </w:tcPr>
          <w:p w14:paraId="06133FC4" w14:textId="372E6143" w:rsidR="001017A3" w:rsidRPr="001017A3" w:rsidRDefault="00073C9C" w:rsidP="005D3CEA">
            <w:pPr>
              <w:spacing w:line="276" w:lineRule="auto"/>
              <w:ind w:left="-90"/>
              <w:jc w:val="center"/>
            </w:pPr>
            <w:r w:rsidRPr="001017A3">
              <w:t xml:space="preserve">ĐH CÔNG </w:t>
            </w:r>
            <w:r w:rsidR="008C59F9">
              <w:t xml:space="preserve">THƯƠNG </w:t>
            </w:r>
            <w:r w:rsidR="001017A3">
              <w:t>T</w:t>
            </w:r>
            <w:r w:rsidR="005600C2">
              <w:t>P.HCM</w:t>
            </w:r>
          </w:p>
          <w:p w14:paraId="2B81E4D2" w14:textId="77777777" w:rsidR="005600C2" w:rsidRDefault="00073C9C" w:rsidP="008E1CB4">
            <w:pPr>
              <w:spacing w:line="276" w:lineRule="auto"/>
              <w:jc w:val="center"/>
              <w:rPr>
                <w:b/>
              </w:rPr>
            </w:pPr>
            <w:r w:rsidRPr="001017A3">
              <w:rPr>
                <w:b/>
              </w:rPr>
              <w:t xml:space="preserve">TẠP CHÍ </w:t>
            </w:r>
            <w:r w:rsidR="005600C2">
              <w:rPr>
                <w:b/>
              </w:rPr>
              <w:t>KHOA HỌC</w:t>
            </w:r>
          </w:p>
          <w:p w14:paraId="313422FB" w14:textId="77777777" w:rsidR="00073C9C" w:rsidRPr="001017A3" w:rsidRDefault="0010531C" w:rsidP="008E1CB4">
            <w:pPr>
              <w:spacing w:line="276" w:lineRule="auto"/>
              <w:jc w:val="center"/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4FBA481" wp14:editId="04E2B286">
                      <wp:simplePos x="0" y="0"/>
                      <wp:positionH relativeFrom="column">
                        <wp:posOffset>936625</wp:posOffset>
                      </wp:positionH>
                      <wp:positionV relativeFrom="paragraph">
                        <wp:posOffset>192405</wp:posOffset>
                      </wp:positionV>
                      <wp:extent cx="1122680" cy="0"/>
                      <wp:effectExtent l="12700" t="6985" r="7620" b="12065"/>
                      <wp:wrapNone/>
                      <wp:docPr id="5" name="AutoShap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226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2DA726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0" o:spid="_x0000_s1026" type="#_x0000_t32" style="position:absolute;margin-left:73.75pt;margin-top:15.15pt;width:88.4pt;height: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"/>
                  </w:pict>
                </mc:Fallback>
              </mc:AlternateContent>
            </w:r>
            <w:r w:rsidR="001017A3" w:rsidRPr="001017A3">
              <w:rPr>
                <w:b/>
              </w:rPr>
              <w:t xml:space="preserve">CÔNG NGHỆ </w:t>
            </w:r>
            <w:r w:rsidR="008E1CB4">
              <w:rPr>
                <w:b/>
              </w:rPr>
              <w:t>VÀ</w:t>
            </w:r>
            <w:r w:rsidR="001017A3" w:rsidRPr="001017A3">
              <w:rPr>
                <w:b/>
              </w:rPr>
              <w:t xml:space="preserve"> THỰC PHẨM</w:t>
            </w:r>
          </w:p>
        </w:tc>
        <w:tc>
          <w:tcPr>
            <w:tcW w:w="5004" w:type="dxa"/>
          </w:tcPr>
          <w:p w14:paraId="382ED718" w14:textId="77777777" w:rsidR="00073C9C" w:rsidRDefault="00073C9C" w:rsidP="00073C9C">
            <w:pPr>
              <w:spacing w:line="276" w:lineRule="auto"/>
              <w:jc w:val="center"/>
            </w:pPr>
            <w:r>
              <w:t>CỘNG HÒA XÃ HỘI CHỦ NGHĨA VIỆT NAM</w:t>
            </w:r>
          </w:p>
          <w:p w14:paraId="77FE7A5F" w14:textId="77777777" w:rsidR="00073C9C" w:rsidRDefault="0010531C" w:rsidP="00073C9C">
            <w:pPr>
              <w:spacing w:line="276" w:lineRule="auto"/>
              <w:jc w:val="center"/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07E76100" wp14:editId="5280F7D1">
                      <wp:simplePos x="0" y="0"/>
                      <wp:positionH relativeFrom="column">
                        <wp:posOffset>586105</wp:posOffset>
                      </wp:positionH>
                      <wp:positionV relativeFrom="paragraph">
                        <wp:posOffset>203835</wp:posOffset>
                      </wp:positionV>
                      <wp:extent cx="1870075" cy="0"/>
                      <wp:effectExtent l="10795" t="6985" r="5080" b="12065"/>
                      <wp:wrapNone/>
                      <wp:docPr id="4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70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4F0C7F" id="AutoShape 11" o:spid="_x0000_s1026" type="#_x0000_t32" style="position:absolute;margin-left:46.15pt;margin-top:16.05pt;width:147.25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"/>
                  </w:pict>
                </mc:Fallback>
              </mc:AlternateContent>
            </w:r>
            <w:r w:rsidR="00073C9C" w:rsidRPr="00073C9C">
              <w:rPr>
                <w:b/>
              </w:rPr>
              <w:t>Độc lập – Tự do – Hạnh phúc</w:t>
            </w:r>
          </w:p>
          <w:p w14:paraId="78A999BA" w14:textId="77777777" w:rsidR="005600C2" w:rsidRDefault="005600C2" w:rsidP="00073C9C">
            <w:pPr>
              <w:spacing w:line="276" w:lineRule="auto"/>
              <w:jc w:val="center"/>
            </w:pPr>
          </w:p>
        </w:tc>
      </w:tr>
    </w:tbl>
    <w:p w14:paraId="2150434E" w14:textId="77777777" w:rsidR="005D3CEA" w:rsidRDefault="00BA52D2" w:rsidP="005600C2">
      <w:pPr>
        <w:jc w:val="right"/>
      </w:pPr>
      <w:r>
        <w:t xml:space="preserve">      </w:t>
      </w:r>
    </w:p>
    <w:p w14:paraId="78C828A3" w14:textId="3226DECC" w:rsidR="00BA52D2" w:rsidRDefault="00BA52D2" w:rsidP="004C70D8">
      <w:pPr>
        <w:jc w:val="right"/>
        <w:rPr>
          <w:i/>
          <w:sz w:val="26"/>
        </w:rPr>
      </w:pPr>
      <w:r>
        <w:t xml:space="preserve"> </w:t>
      </w:r>
      <w:r w:rsidRPr="005D3CEA">
        <w:rPr>
          <w:i/>
          <w:sz w:val="26"/>
        </w:rPr>
        <w:t>T</w:t>
      </w:r>
      <w:r w:rsidR="00F54A62" w:rsidRPr="005D3CEA">
        <w:rPr>
          <w:i/>
          <w:sz w:val="26"/>
        </w:rPr>
        <w:t>P.</w:t>
      </w:r>
      <w:r w:rsidRPr="005D3CEA">
        <w:rPr>
          <w:i/>
          <w:sz w:val="26"/>
        </w:rPr>
        <w:t xml:space="preserve"> H</w:t>
      </w:r>
      <w:r w:rsidR="00F54A62" w:rsidRPr="005D3CEA">
        <w:rPr>
          <w:i/>
          <w:sz w:val="26"/>
        </w:rPr>
        <w:t xml:space="preserve">ồ </w:t>
      </w:r>
      <w:r w:rsidRPr="005D3CEA">
        <w:rPr>
          <w:i/>
          <w:sz w:val="26"/>
        </w:rPr>
        <w:t>C</w:t>
      </w:r>
      <w:r w:rsidR="00F54A62" w:rsidRPr="005D3CEA">
        <w:rPr>
          <w:i/>
          <w:sz w:val="26"/>
        </w:rPr>
        <w:t xml:space="preserve">hí </w:t>
      </w:r>
      <w:r w:rsidRPr="005D3CEA">
        <w:rPr>
          <w:i/>
          <w:sz w:val="26"/>
        </w:rPr>
        <w:t>M</w:t>
      </w:r>
      <w:r w:rsidR="00F54A62" w:rsidRPr="005D3CEA">
        <w:rPr>
          <w:i/>
          <w:sz w:val="26"/>
        </w:rPr>
        <w:t>inh,</w:t>
      </w:r>
      <w:r w:rsidRPr="005D3CEA">
        <w:rPr>
          <w:i/>
          <w:sz w:val="26"/>
        </w:rPr>
        <w:t xml:space="preserve"> ng</w:t>
      </w:r>
      <w:r w:rsidR="008E16A4">
        <w:rPr>
          <w:i/>
          <w:sz w:val="26"/>
        </w:rPr>
        <w:t xml:space="preserve">ày </w:t>
      </w:r>
      <w:r w:rsidR="008C59F9">
        <w:rPr>
          <w:i/>
          <w:sz w:val="26"/>
        </w:rPr>
        <w:t>…</w:t>
      </w:r>
      <w:r w:rsidR="008E16A4">
        <w:rPr>
          <w:i/>
          <w:sz w:val="26"/>
        </w:rPr>
        <w:t xml:space="preserve">  tháng  </w:t>
      </w:r>
      <w:r w:rsidR="008C59F9">
        <w:rPr>
          <w:i/>
          <w:sz w:val="26"/>
        </w:rPr>
        <w:t>…   năm  ….</w:t>
      </w:r>
    </w:p>
    <w:p w14:paraId="1822563F" w14:textId="77777777" w:rsidR="004C70D8" w:rsidRPr="005D3CEA" w:rsidRDefault="004C70D8" w:rsidP="004C70D8">
      <w:pPr>
        <w:jc w:val="right"/>
        <w:rPr>
          <w:i/>
        </w:rPr>
      </w:pPr>
    </w:p>
    <w:p w14:paraId="31CBE29D" w14:textId="77777777" w:rsidR="005D3CEA" w:rsidRPr="005D3CEA" w:rsidRDefault="005D3CEA">
      <w:pPr>
        <w:rPr>
          <w:sz w:val="16"/>
        </w:rPr>
      </w:pPr>
    </w:p>
    <w:p w14:paraId="75C15C00" w14:textId="77777777" w:rsidR="00BA52D2" w:rsidRDefault="00BA52D2">
      <w:pPr>
        <w:rPr>
          <w:b/>
          <w:sz w:val="28"/>
          <w:szCs w:val="28"/>
        </w:rPr>
      </w:pPr>
      <w:r w:rsidRPr="00BA52D2">
        <w:rPr>
          <w:b/>
          <w:sz w:val="28"/>
          <w:szCs w:val="28"/>
        </w:rPr>
        <w:t xml:space="preserve">                          </w:t>
      </w:r>
      <w:r>
        <w:rPr>
          <w:b/>
          <w:sz w:val="28"/>
          <w:szCs w:val="28"/>
        </w:rPr>
        <w:t xml:space="preserve">                    </w:t>
      </w:r>
      <w:r w:rsidRPr="00BA52D2">
        <w:rPr>
          <w:b/>
          <w:sz w:val="28"/>
          <w:szCs w:val="28"/>
        </w:rPr>
        <w:t xml:space="preserve">     PHIẾU PHẢN BIỆN</w:t>
      </w:r>
    </w:p>
    <w:p w14:paraId="15F36A55" w14:textId="77777777" w:rsidR="00F54A62" w:rsidRPr="005D3CEA" w:rsidRDefault="00F54A62" w:rsidP="0064491D">
      <w:pPr>
        <w:spacing w:line="360" w:lineRule="auto"/>
        <w:rPr>
          <w:b/>
          <w:i/>
          <w:sz w:val="20"/>
          <w:szCs w:val="26"/>
        </w:rPr>
      </w:pPr>
    </w:p>
    <w:p w14:paraId="598D7D10" w14:textId="6743A9D5" w:rsidR="004C70D8" w:rsidRDefault="00B63C4C" w:rsidP="004C70D8">
      <w:pPr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Tên bài</w:t>
      </w:r>
      <w:r w:rsidR="00A57046" w:rsidRPr="00A57046">
        <w:rPr>
          <w:b/>
          <w:sz w:val="26"/>
          <w:szCs w:val="26"/>
        </w:rPr>
        <w:t xml:space="preserve"> báo:</w:t>
      </w:r>
      <w:r w:rsidR="004C70D8" w:rsidRPr="00C77AC3">
        <w:rPr>
          <w:bCs/>
          <w:sz w:val="26"/>
          <w:szCs w:val="26"/>
        </w:rPr>
        <w:t xml:space="preserve"> </w:t>
      </w:r>
      <w:r w:rsidR="008C59F9">
        <w:rPr>
          <w:bCs/>
          <w:sz w:val="26"/>
          <w:szCs w:val="26"/>
        </w:rPr>
        <w:t>……………………………………………………</w:t>
      </w:r>
    </w:p>
    <w:p w14:paraId="196BF755" w14:textId="77777777" w:rsidR="00A57046" w:rsidRDefault="00A57046" w:rsidP="0064491D">
      <w:pPr>
        <w:spacing w:line="360" w:lineRule="auto"/>
        <w:rPr>
          <w:b/>
          <w:i/>
          <w:sz w:val="26"/>
          <w:szCs w:val="26"/>
        </w:rPr>
      </w:pPr>
    </w:p>
    <w:p w14:paraId="5DFC2955" w14:textId="77777777" w:rsidR="0064491D" w:rsidRDefault="00170EFB" w:rsidP="0064491D">
      <w:pPr>
        <w:spacing w:line="360" w:lineRule="auto"/>
        <w:rPr>
          <w:b/>
          <w:sz w:val="26"/>
          <w:szCs w:val="26"/>
        </w:rPr>
      </w:pPr>
      <w:r w:rsidRPr="00170EFB">
        <w:rPr>
          <w:b/>
          <w:sz w:val="26"/>
          <w:szCs w:val="26"/>
        </w:rPr>
        <w:t xml:space="preserve">                                  </w:t>
      </w:r>
      <w:r>
        <w:rPr>
          <w:b/>
          <w:sz w:val="26"/>
          <w:szCs w:val="26"/>
        </w:rPr>
        <w:t xml:space="preserve">                </w:t>
      </w:r>
      <w:r w:rsidRPr="00170EFB">
        <w:rPr>
          <w:b/>
          <w:sz w:val="26"/>
          <w:szCs w:val="26"/>
        </w:rPr>
        <w:t>NỘI DUNG PHẢN BIỆN</w:t>
      </w:r>
    </w:p>
    <w:p w14:paraId="2DCA7739" w14:textId="77777777" w:rsidR="001722C4" w:rsidRDefault="000438AB" w:rsidP="001722C4">
      <w:pPr>
        <w:numPr>
          <w:ilvl w:val="0"/>
          <w:numId w:val="1"/>
        </w:numPr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NHẬN XÉT </w:t>
      </w:r>
      <w:r w:rsidR="001722C4">
        <w:rPr>
          <w:b/>
          <w:sz w:val="26"/>
          <w:szCs w:val="26"/>
        </w:rPr>
        <w:t>VỀ NỘI DUNG</w:t>
      </w:r>
    </w:p>
    <w:p w14:paraId="4B4C9B46" w14:textId="77777777" w:rsidR="00170EFB" w:rsidRDefault="00170EFB" w:rsidP="00073C9C">
      <w:pPr>
        <w:numPr>
          <w:ilvl w:val="2"/>
          <w:numId w:val="1"/>
        </w:numPr>
        <w:tabs>
          <w:tab w:val="clear" w:pos="2340"/>
        </w:tabs>
        <w:spacing w:line="360" w:lineRule="auto"/>
        <w:ind w:left="54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Những điểm mới trong nội dung của </w:t>
      </w:r>
      <w:r w:rsidR="001722C4">
        <w:rPr>
          <w:b/>
          <w:sz w:val="26"/>
          <w:szCs w:val="26"/>
        </w:rPr>
        <w:t>bài báo (phần đóng góp của bài báo cho KH)</w:t>
      </w:r>
      <w:r>
        <w:rPr>
          <w:b/>
          <w:sz w:val="26"/>
          <w:szCs w:val="26"/>
        </w:rPr>
        <w:t>:</w:t>
      </w:r>
    </w:p>
    <w:p w14:paraId="29D743B2" w14:textId="424CCC0C" w:rsidR="008C59F9" w:rsidRDefault="008C59F9" w:rsidP="008C59F9">
      <w:pPr>
        <w:spacing w:line="360" w:lineRule="auto"/>
        <w:ind w:left="18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-</w:t>
      </w:r>
    </w:p>
    <w:p w14:paraId="354A727F" w14:textId="77777777" w:rsidR="00170EFB" w:rsidRDefault="001722C4" w:rsidP="00073C9C">
      <w:pPr>
        <w:numPr>
          <w:ilvl w:val="2"/>
          <w:numId w:val="1"/>
        </w:numPr>
        <w:tabs>
          <w:tab w:val="clear" w:pos="2340"/>
          <w:tab w:val="left" w:pos="540"/>
        </w:tabs>
        <w:spacing w:line="360" w:lineRule="auto"/>
        <w:ind w:left="540"/>
        <w:jc w:val="both"/>
        <w:rPr>
          <w:b/>
          <w:sz w:val="26"/>
          <w:szCs w:val="26"/>
          <w:lang w:val="vi-VN"/>
        </w:rPr>
      </w:pPr>
      <w:r w:rsidRPr="00EC66BE">
        <w:rPr>
          <w:b/>
          <w:sz w:val="26"/>
          <w:szCs w:val="26"/>
          <w:lang w:val="vi-VN"/>
        </w:rPr>
        <w:t>Vấn đề đặt ra, các luận cứ, luận điểm, các kết luậ</w:t>
      </w:r>
      <w:r w:rsidR="00073C9C" w:rsidRPr="00EC66BE">
        <w:rPr>
          <w:b/>
          <w:sz w:val="26"/>
          <w:szCs w:val="26"/>
          <w:lang w:val="vi-VN"/>
        </w:rPr>
        <w:t xml:space="preserve">n có thỏa đáng, có đảm bảo tính </w:t>
      </w:r>
      <w:r w:rsidRPr="00EC66BE">
        <w:rPr>
          <w:b/>
          <w:sz w:val="26"/>
          <w:szCs w:val="26"/>
          <w:lang w:val="vi-VN"/>
        </w:rPr>
        <w:t xml:space="preserve">logic, có đáp ứng với yêu </w:t>
      </w:r>
      <w:r w:rsidR="009D1607" w:rsidRPr="00EC66BE">
        <w:rPr>
          <w:b/>
          <w:sz w:val="26"/>
          <w:szCs w:val="26"/>
          <w:lang w:val="vi-VN"/>
        </w:rPr>
        <w:t>cầu nghiên cứu hiện nay không?</w:t>
      </w:r>
    </w:p>
    <w:p w14:paraId="173CADAC" w14:textId="2E70070A" w:rsidR="008C59F9" w:rsidRPr="008C59F9" w:rsidRDefault="008C59F9" w:rsidP="008C59F9">
      <w:pPr>
        <w:tabs>
          <w:tab w:val="left" w:pos="540"/>
        </w:tabs>
        <w:spacing w:line="360" w:lineRule="auto"/>
        <w:ind w:left="18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-</w:t>
      </w:r>
    </w:p>
    <w:p w14:paraId="7DFE40E6" w14:textId="77777777" w:rsidR="001722C4" w:rsidRDefault="000438AB" w:rsidP="001722C4">
      <w:pPr>
        <w:numPr>
          <w:ilvl w:val="0"/>
          <w:numId w:val="1"/>
        </w:numPr>
        <w:tabs>
          <w:tab w:val="clear" w:pos="720"/>
          <w:tab w:val="num" w:pos="540"/>
        </w:tabs>
        <w:spacing w:line="360" w:lineRule="auto"/>
        <w:ind w:hanging="54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NHẬN XÉT </w:t>
      </w:r>
      <w:r w:rsidR="001722C4">
        <w:rPr>
          <w:b/>
          <w:sz w:val="26"/>
          <w:szCs w:val="26"/>
        </w:rPr>
        <w:t>VỀ HÌNH THỨC</w:t>
      </w:r>
    </w:p>
    <w:p w14:paraId="3B2BAF7D" w14:textId="77777777" w:rsidR="005718C8" w:rsidRDefault="00646F73" w:rsidP="000438AB">
      <w:pPr>
        <w:numPr>
          <w:ilvl w:val="2"/>
          <w:numId w:val="1"/>
        </w:numPr>
        <w:tabs>
          <w:tab w:val="clear" w:pos="2340"/>
          <w:tab w:val="left" w:pos="540"/>
        </w:tabs>
        <w:spacing w:line="360" w:lineRule="auto"/>
        <w:ind w:hanging="2160"/>
        <w:rPr>
          <w:sz w:val="26"/>
          <w:szCs w:val="26"/>
        </w:rPr>
      </w:pPr>
      <w:r>
        <w:rPr>
          <w:b/>
          <w:sz w:val="26"/>
          <w:szCs w:val="26"/>
        </w:rPr>
        <w:t>Về bố cục</w:t>
      </w:r>
      <w:r w:rsidRPr="00131DE7">
        <w:rPr>
          <w:sz w:val="26"/>
          <w:szCs w:val="26"/>
        </w:rPr>
        <w:t>:</w:t>
      </w:r>
    </w:p>
    <w:p w14:paraId="71CF58A5" w14:textId="77777777" w:rsidR="000438AB" w:rsidRDefault="000438AB" w:rsidP="000438AB">
      <w:pPr>
        <w:numPr>
          <w:ilvl w:val="2"/>
          <w:numId w:val="1"/>
        </w:numPr>
        <w:tabs>
          <w:tab w:val="clear" w:pos="2340"/>
          <w:tab w:val="left" w:pos="540"/>
        </w:tabs>
        <w:spacing w:line="360" w:lineRule="auto"/>
        <w:ind w:hanging="2160"/>
        <w:rPr>
          <w:b/>
          <w:sz w:val="26"/>
          <w:szCs w:val="26"/>
        </w:rPr>
      </w:pPr>
      <w:r>
        <w:rPr>
          <w:b/>
          <w:sz w:val="26"/>
          <w:szCs w:val="26"/>
        </w:rPr>
        <w:t>Về trình bày các hình vẽ, biểu đồ</w:t>
      </w:r>
      <w:r w:rsidR="00646F73">
        <w:rPr>
          <w:b/>
          <w:sz w:val="26"/>
          <w:szCs w:val="26"/>
        </w:rPr>
        <w:t>:</w:t>
      </w:r>
    </w:p>
    <w:p w14:paraId="7C1C545C" w14:textId="77777777" w:rsidR="000438AB" w:rsidRDefault="000438AB" w:rsidP="00F54A62">
      <w:pPr>
        <w:numPr>
          <w:ilvl w:val="2"/>
          <w:numId w:val="1"/>
        </w:numPr>
        <w:tabs>
          <w:tab w:val="clear" w:pos="2340"/>
          <w:tab w:val="left" w:pos="540"/>
        </w:tabs>
        <w:spacing w:line="360" w:lineRule="auto"/>
        <w:ind w:left="540"/>
        <w:rPr>
          <w:b/>
          <w:sz w:val="26"/>
          <w:szCs w:val="26"/>
        </w:rPr>
      </w:pPr>
      <w:r>
        <w:rPr>
          <w:b/>
          <w:sz w:val="26"/>
          <w:szCs w:val="26"/>
        </w:rPr>
        <w:t>Về văn phạm</w:t>
      </w:r>
      <w:r w:rsidR="00646F73">
        <w:rPr>
          <w:b/>
          <w:sz w:val="26"/>
          <w:szCs w:val="26"/>
        </w:rPr>
        <w:t>:</w:t>
      </w:r>
    </w:p>
    <w:p w14:paraId="40F817F1" w14:textId="1DB05F53" w:rsidR="001722C4" w:rsidRDefault="00D0111B" w:rsidP="001722C4">
      <w:pPr>
        <w:numPr>
          <w:ilvl w:val="0"/>
          <w:numId w:val="1"/>
        </w:numPr>
        <w:tabs>
          <w:tab w:val="clear" w:pos="720"/>
          <w:tab w:val="num" w:pos="540"/>
        </w:tabs>
        <w:spacing w:line="360" w:lineRule="auto"/>
        <w:ind w:hanging="54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NHỮNG VẤN ĐỀ CẦN </w:t>
      </w:r>
      <w:r w:rsidR="005E0F61">
        <w:rPr>
          <w:b/>
          <w:sz w:val="26"/>
          <w:szCs w:val="26"/>
          <w:lang w:val="vi-VN"/>
        </w:rPr>
        <w:t xml:space="preserve">CHỈNH </w:t>
      </w:r>
      <w:r>
        <w:rPr>
          <w:b/>
          <w:sz w:val="26"/>
          <w:szCs w:val="26"/>
        </w:rPr>
        <w:t>SỬ</w:t>
      </w:r>
      <w:r w:rsidR="00BB252C">
        <w:rPr>
          <w:b/>
          <w:sz w:val="26"/>
          <w:szCs w:val="26"/>
        </w:rPr>
        <w:t>A HOẶC BỔ SUNG</w:t>
      </w:r>
    </w:p>
    <w:p w14:paraId="08BB4B33" w14:textId="77777777" w:rsidR="00BB252C" w:rsidRDefault="00BB252C" w:rsidP="00F54A62">
      <w:pPr>
        <w:numPr>
          <w:ilvl w:val="2"/>
          <w:numId w:val="1"/>
        </w:numPr>
        <w:tabs>
          <w:tab w:val="clear" w:pos="2340"/>
          <w:tab w:val="left" w:pos="540"/>
        </w:tabs>
        <w:spacing w:line="360" w:lineRule="auto"/>
        <w:ind w:left="540"/>
        <w:rPr>
          <w:b/>
          <w:sz w:val="26"/>
          <w:szCs w:val="26"/>
        </w:rPr>
      </w:pPr>
      <w:r>
        <w:rPr>
          <w:b/>
          <w:sz w:val="26"/>
          <w:szCs w:val="26"/>
        </w:rPr>
        <w:t>Về nội dung</w:t>
      </w:r>
      <w:r w:rsidR="00646F73">
        <w:rPr>
          <w:b/>
          <w:sz w:val="26"/>
          <w:szCs w:val="26"/>
        </w:rPr>
        <w:t>:</w:t>
      </w:r>
    </w:p>
    <w:p w14:paraId="26C2D710" w14:textId="77777777" w:rsidR="00BB252C" w:rsidRDefault="00BB252C" w:rsidP="00BB252C">
      <w:pPr>
        <w:numPr>
          <w:ilvl w:val="0"/>
          <w:numId w:val="1"/>
        </w:numPr>
        <w:tabs>
          <w:tab w:val="clear" w:pos="720"/>
          <w:tab w:val="num" w:pos="540"/>
        </w:tabs>
        <w:spacing w:line="360" w:lineRule="auto"/>
        <w:ind w:hanging="540"/>
        <w:rPr>
          <w:b/>
          <w:sz w:val="26"/>
          <w:szCs w:val="26"/>
        </w:rPr>
      </w:pPr>
      <w:bookmarkStart w:id="0" w:name="_GoBack"/>
      <w:bookmarkEnd w:id="0"/>
      <w:r>
        <w:rPr>
          <w:b/>
          <w:sz w:val="26"/>
          <w:szCs w:val="26"/>
        </w:rPr>
        <w:t xml:space="preserve">   KẾT LUẬN</w:t>
      </w:r>
    </w:p>
    <w:p w14:paraId="1BC14FDD" w14:textId="77777777" w:rsidR="00BB252C" w:rsidRDefault="00BB252C" w:rsidP="00BB252C">
      <w:pPr>
        <w:numPr>
          <w:ilvl w:val="0"/>
          <w:numId w:val="2"/>
        </w:numPr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Được đăng </w:t>
      </w:r>
      <w:sdt>
        <w:sdtPr>
          <w:rPr>
            <w:b/>
            <w:sz w:val="26"/>
            <w:szCs w:val="26"/>
          </w:rPr>
          <w:id w:val="17535425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039C4">
            <w:rPr>
              <w:rFonts w:ascii="MS Gothic" w:eastAsia="MS Gothic" w:hAnsi="MS Gothic" w:hint="eastAsia"/>
              <w:b/>
              <w:sz w:val="26"/>
              <w:szCs w:val="26"/>
            </w:rPr>
            <w:t>☐</w:t>
          </w:r>
        </w:sdtContent>
      </w:sdt>
    </w:p>
    <w:p w14:paraId="62219CF6" w14:textId="77777777" w:rsidR="00BB252C" w:rsidRDefault="00BB252C" w:rsidP="00BB252C">
      <w:pPr>
        <w:numPr>
          <w:ilvl w:val="0"/>
          <w:numId w:val="2"/>
        </w:numPr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Không được đăng</w:t>
      </w:r>
      <w:r w:rsidR="004039C4">
        <w:rPr>
          <w:b/>
          <w:sz w:val="26"/>
          <w:szCs w:val="26"/>
        </w:rPr>
        <w:t xml:space="preserve"> </w:t>
      </w:r>
      <w:sdt>
        <w:sdtPr>
          <w:rPr>
            <w:b/>
            <w:sz w:val="26"/>
            <w:szCs w:val="26"/>
          </w:rPr>
          <w:id w:val="-3003057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039C4">
            <w:rPr>
              <w:rFonts w:ascii="MS Gothic" w:eastAsia="MS Gothic" w:hAnsi="MS Gothic" w:hint="eastAsia"/>
              <w:b/>
              <w:sz w:val="26"/>
              <w:szCs w:val="26"/>
            </w:rPr>
            <w:t>☐</w:t>
          </w:r>
        </w:sdtContent>
      </w:sdt>
    </w:p>
    <w:p w14:paraId="3E8F74BD" w14:textId="2FD3CB29" w:rsidR="00C237EB" w:rsidRPr="00C237EB" w:rsidRDefault="00BB252C" w:rsidP="00BB252C">
      <w:pPr>
        <w:numPr>
          <w:ilvl w:val="0"/>
          <w:numId w:val="2"/>
        </w:numPr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Sửa lại để có thể đăng</w:t>
      </w:r>
      <w:r w:rsidR="004039C4">
        <w:rPr>
          <w:b/>
          <w:sz w:val="26"/>
          <w:szCs w:val="26"/>
        </w:rPr>
        <w:t xml:space="preserve"> </w:t>
      </w:r>
      <w:sdt>
        <w:sdtPr>
          <w:rPr>
            <w:b/>
            <w:sz w:val="26"/>
            <w:szCs w:val="26"/>
          </w:rPr>
          <w:id w:val="-31387979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845FA">
            <w:rPr>
              <w:rFonts w:ascii="MS Gothic" w:eastAsia="MS Gothic" w:hAnsi="MS Gothic" w:hint="eastAsia"/>
              <w:b/>
              <w:sz w:val="26"/>
              <w:szCs w:val="26"/>
            </w:rPr>
            <w:t>☒</w:t>
          </w:r>
        </w:sdtContent>
      </w:sdt>
      <w:r>
        <w:rPr>
          <w:b/>
          <w:sz w:val="26"/>
          <w:szCs w:val="26"/>
        </w:rPr>
        <w:t xml:space="preserve">  </w:t>
      </w:r>
    </w:p>
    <w:p w14:paraId="207E5BAA" w14:textId="77777777" w:rsidR="00BB252C" w:rsidRDefault="00C237EB" w:rsidP="00BB252C">
      <w:pPr>
        <w:numPr>
          <w:ilvl w:val="0"/>
          <w:numId w:val="2"/>
        </w:numPr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  <w:lang w:val="vi-VN"/>
        </w:rPr>
        <w:t xml:space="preserve">Sửa lại và không cần gửi phản biện </w:t>
      </w:r>
      <w:sdt>
        <w:sdtPr>
          <w:rPr>
            <w:b/>
            <w:sz w:val="26"/>
            <w:szCs w:val="26"/>
          </w:rPr>
          <w:id w:val="7314988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b/>
              <w:sz w:val="26"/>
              <w:szCs w:val="26"/>
            </w:rPr>
            <w:t>☐</w:t>
          </w:r>
        </w:sdtContent>
      </w:sdt>
      <w:r w:rsidR="00BB252C">
        <w:rPr>
          <w:b/>
          <w:sz w:val="26"/>
          <w:szCs w:val="26"/>
        </w:rPr>
        <w:t xml:space="preserve">        </w:t>
      </w:r>
    </w:p>
    <w:p w14:paraId="2A8F5CE7" w14:textId="77777777" w:rsidR="0007542B" w:rsidRDefault="0007542B" w:rsidP="001722C4">
      <w:pPr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Ngày gửi bài và phiếu phản biện:  Ngày   </w:t>
      </w:r>
      <w:r>
        <w:rPr>
          <w:sz w:val="20"/>
          <w:szCs w:val="20"/>
        </w:rPr>
        <w:t xml:space="preserve">.   .   . </w:t>
      </w:r>
      <w:r>
        <w:rPr>
          <w:b/>
          <w:sz w:val="26"/>
          <w:szCs w:val="26"/>
        </w:rPr>
        <w:t xml:space="preserve">tháng   </w:t>
      </w:r>
      <w:r>
        <w:rPr>
          <w:sz w:val="20"/>
          <w:szCs w:val="20"/>
        </w:rPr>
        <w:t xml:space="preserve">.   .   </w:t>
      </w:r>
      <w:r w:rsidR="00F54A62">
        <w:rPr>
          <w:b/>
          <w:sz w:val="26"/>
          <w:szCs w:val="26"/>
        </w:rPr>
        <w:t xml:space="preserve"> năm   </w:t>
      </w:r>
      <w:r w:rsidR="0035753A">
        <w:rPr>
          <w:b/>
          <w:sz w:val="26"/>
          <w:szCs w:val="26"/>
        </w:rPr>
        <w:t>……</w:t>
      </w:r>
    </w:p>
    <w:p w14:paraId="6C737C4F" w14:textId="7D4A66FB" w:rsidR="0018429B" w:rsidRDefault="0007542B" w:rsidP="0007542B">
      <w:pPr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Ngày nhận lại bài và phiếu phản biện:  Ngày   </w:t>
      </w:r>
      <w:r>
        <w:rPr>
          <w:sz w:val="20"/>
          <w:szCs w:val="20"/>
        </w:rPr>
        <w:t xml:space="preserve">.   .   . </w:t>
      </w:r>
      <w:r>
        <w:rPr>
          <w:b/>
          <w:sz w:val="26"/>
          <w:szCs w:val="26"/>
        </w:rPr>
        <w:t xml:space="preserve">tháng   </w:t>
      </w:r>
      <w:r>
        <w:rPr>
          <w:sz w:val="20"/>
          <w:szCs w:val="20"/>
        </w:rPr>
        <w:t xml:space="preserve">.   .   </w:t>
      </w:r>
      <w:r>
        <w:rPr>
          <w:b/>
          <w:sz w:val="26"/>
          <w:szCs w:val="26"/>
        </w:rPr>
        <w:t xml:space="preserve"> năm   </w:t>
      </w:r>
      <w:r w:rsidR="0035753A">
        <w:rPr>
          <w:b/>
          <w:sz w:val="26"/>
          <w:szCs w:val="26"/>
        </w:rPr>
        <w:t>……</w:t>
      </w:r>
      <w:r>
        <w:rPr>
          <w:sz w:val="20"/>
          <w:szCs w:val="20"/>
        </w:rPr>
        <w:t xml:space="preserve">   </w:t>
      </w:r>
    </w:p>
    <w:p w14:paraId="2574E12E" w14:textId="74BB1641" w:rsidR="00B302B3" w:rsidRDefault="00B302B3" w:rsidP="009B6652">
      <w:pPr>
        <w:tabs>
          <w:tab w:val="center" w:pos="2160"/>
          <w:tab w:val="center" w:pos="7740"/>
        </w:tabs>
        <w:spacing w:before="240" w:line="360" w:lineRule="auto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 w:rsidRPr="00ED15F8">
        <w:rPr>
          <w:b/>
          <w:i/>
          <w:sz w:val="26"/>
          <w:szCs w:val="26"/>
        </w:rPr>
        <w:t>Người phản biện</w:t>
      </w:r>
    </w:p>
    <w:p w14:paraId="31FEC101" w14:textId="153F0CDF" w:rsidR="00B845FA" w:rsidRDefault="00B845FA" w:rsidP="009B6652">
      <w:pPr>
        <w:tabs>
          <w:tab w:val="center" w:pos="2160"/>
          <w:tab w:val="center" w:pos="7740"/>
        </w:tabs>
        <w:spacing w:before="240" w:line="360" w:lineRule="auto"/>
        <w:rPr>
          <w:b/>
          <w:i/>
          <w:sz w:val="26"/>
          <w:szCs w:val="26"/>
        </w:rPr>
      </w:pPr>
    </w:p>
    <w:p w14:paraId="2207E704" w14:textId="6B406AF8" w:rsidR="00314EEB" w:rsidRPr="009B6652" w:rsidRDefault="00E8326A" w:rsidP="00B302B3">
      <w:pPr>
        <w:tabs>
          <w:tab w:val="center" w:pos="2160"/>
          <w:tab w:val="center" w:pos="7740"/>
        </w:tabs>
        <w:spacing w:line="360" w:lineRule="auto"/>
        <w:rPr>
          <w:b/>
          <w:i/>
          <w:sz w:val="26"/>
          <w:szCs w:val="26"/>
          <w:lang w:val="vi-VN"/>
        </w:rPr>
      </w:pPr>
      <w:r>
        <w:rPr>
          <w:b/>
          <w:i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8AFFD52" wp14:editId="5295F7F2">
                <wp:simplePos x="0" y="0"/>
                <wp:positionH relativeFrom="column">
                  <wp:posOffset>-948</wp:posOffset>
                </wp:positionH>
                <wp:positionV relativeFrom="paragraph">
                  <wp:posOffset>201295</wp:posOffset>
                </wp:positionV>
                <wp:extent cx="6155140" cy="13648"/>
                <wp:effectExtent l="0" t="0" r="17145" b="2476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5140" cy="136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8F3D61" id="Straight Connector 1" o:spid="_x0000_s1026" style="position:absolute;flip:y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15.85pt" to="484.6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" strokecolor="#4579b8 [3044]"/>
            </w:pict>
          </mc:Fallback>
        </mc:AlternateContent>
      </w:r>
    </w:p>
    <w:p w14:paraId="24364438" w14:textId="77777777" w:rsidR="00C32162" w:rsidRPr="009B6652" w:rsidRDefault="00314EEB" w:rsidP="005304EE">
      <w:pPr>
        <w:tabs>
          <w:tab w:val="center" w:pos="2160"/>
          <w:tab w:val="center" w:pos="7740"/>
        </w:tabs>
        <w:rPr>
          <w:lang w:val="vi-VN"/>
        </w:rPr>
      </w:pPr>
      <w:r w:rsidRPr="009B6652">
        <w:rPr>
          <w:lang w:val="vi-VN"/>
        </w:rPr>
        <w:t>Địa chỉ:  Ban biên tập Tạp chí KHCN&amp;T</w:t>
      </w:r>
      <w:r w:rsidR="005304EE">
        <w:rPr>
          <w:lang w:val="vi-VN"/>
        </w:rPr>
        <w:t>hực phẩm</w:t>
      </w:r>
      <w:r w:rsidRPr="009B6652">
        <w:rPr>
          <w:lang w:val="vi-VN"/>
        </w:rPr>
        <w:t xml:space="preserve"> - 140 Lê Trọng Tấn, </w:t>
      </w:r>
      <w:r w:rsidR="00C32162" w:rsidRPr="009B6652">
        <w:rPr>
          <w:lang w:val="vi-VN"/>
        </w:rPr>
        <w:t>Q</w:t>
      </w:r>
      <w:r w:rsidRPr="009B6652">
        <w:rPr>
          <w:lang w:val="vi-VN"/>
        </w:rPr>
        <w:t xml:space="preserve">uận Tân Phú, TP. HCM   </w:t>
      </w:r>
    </w:p>
    <w:p w14:paraId="515F02CF" w14:textId="66426720" w:rsidR="00BB561F" w:rsidRDefault="00314EEB" w:rsidP="005304EE">
      <w:pPr>
        <w:tabs>
          <w:tab w:val="center" w:pos="2160"/>
          <w:tab w:val="center" w:pos="7740"/>
        </w:tabs>
        <w:rPr>
          <w:b/>
          <w:i/>
          <w:lang w:val="vi-VN"/>
        </w:rPr>
      </w:pPr>
      <w:r w:rsidRPr="00EC2382">
        <w:rPr>
          <w:lang w:val="vi-VN"/>
        </w:rPr>
        <w:t>Điện thoại:  08.38161673 (</w:t>
      </w:r>
      <w:r w:rsidR="005304EE">
        <w:rPr>
          <w:lang w:val="vi-VN"/>
        </w:rPr>
        <w:t xml:space="preserve">Số nội bộ </w:t>
      </w:r>
      <w:r w:rsidRPr="00EC2382">
        <w:rPr>
          <w:lang w:val="vi-VN"/>
        </w:rPr>
        <w:t>11</w:t>
      </w:r>
      <w:r w:rsidR="00EB4362">
        <w:rPr>
          <w:lang w:val="vi-VN"/>
        </w:rPr>
        <w:t>2</w:t>
      </w:r>
      <w:r w:rsidRPr="00EC2382">
        <w:rPr>
          <w:lang w:val="vi-VN"/>
        </w:rPr>
        <w:t>)</w:t>
      </w:r>
      <w:r w:rsidR="00E60A28" w:rsidRPr="00EC2382">
        <w:rPr>
          <w:lang w:val="vi-VN"/>
        </w:rPr>
        <w:t xml:space="preserve"> – </w:t>
      </w:r>
      <w:r w:rsidR="00E8326A" w:rsidRPr="00EC2382">
        <w:rPr>
          <w:lang w:val="vi-VN"/>
        </w:rPr>
        <w:t>0984.262.809</w:t>
      </w:r>
      <w:r w:rsidR="005304EE">
        <w:rPr>
          <w:lang w:val="vi-VN"/>
        </w:rPr>
        <w:t xml:space="preserve">   </w:t>
      </w:r>
      <w:r w:rsidRPr="00EC2382">
        <w:rPr>
          <w:lang w:val="vi-VN"/>
        </w:rPr>
        <w:t xml:space="preserve"> </w:t>
      </w:r>
      <w:r w:rsidR="004369DB">
        <w:rPr>
          <w:lang w:val="vi-VN"/>
        </w:rPr>
        <w:t xml:space="preserve"> </w:t>
      </w:r>
      <w:r w:rsidR="004369DB">
        <w:rPr>
          <w:lang w:val="vi-VN"/>
        </w:rPr>
        <w:tab/>
      </w:r>
      <w:r w:rsidR="005304EE" w:rsidRPr="005304EE">
        <w:rPr>
          <w:lang w:val="vi-VN"/>
        </w:rPr>
        <w:t xml:space="preserve">Email: </w:t>
      </w:r>
      <w:hyperlink r:id="rId8" w:history="1">
        <w:r w:rsidR="005304EE" w:rsidRPr="005304EE">
          <w:rPr>
            <w:rStyle w:val="Hyperlink"/>
            <w:lang w:val="vi-VN"/>
          </w:rPr>
          <w:t>journal@hufi.edu.vn</w:t>
        </w:r>
      </w:hyperlink>
      <w:r w:rsidRPr="004369DB">
        <w:rPr>
          <w:b/>
          <w:i/>
          <w:lang w:val="vi-VN"/>
        </w:rPr>
        <w:tab/>
      </w:r>
      <w:r w:rsidR="00BB561F" w:rsidRPr="004369DB">
        <w:rPr>
          <w:b/>
          <w:i/>
          <w:lang w:val="vi-VN"/>
        </w:rPr>
        <w:tab/>
      </w:r>
    </w:p>
    <w:p w14:paraId="1C7B2E70" w14:textId="3CB1432C" w:rsidR="00ED098A" w:rsidRDefault="00ED098A" w:rsidP="005304EE">
      <w:pPr>
        <w:tabs>
          <w:tab w:val="center" w:pos="2160"/>
          <w:tab w:val="center" w:pos="7740"/>
        </w:tabs>
        <w:rPr>
          <w:b/>
          <w:i/>
          <w:lang w:val="vi-VN"/>
        </w:rPr>
      </w:pPr>
    </w:p>
    <w:p w14:paraId="73A11319" w14:textId="0566A876" w:rsidR="00ED098A" w:rsidRDefault="00ED098A" w:rsidP="005304EE">
      <w:pPr>
        <w:tabs>
          <w:tab w:val="center" w:pos="2160"/>
          <w:tab w:val="center" w:pos="7740"/>
        </w:tabs>
        <w:rPr>
          <w:b/>
          <w:i/>
          <w:lang w:val="vi-VN"/>
        </w:rPr>
      </w:pPr>
    </w:p>
    <w:p w14:paraId="4E596C71" w14:textId="77777777" w:rsidR="00ED098A" w:rsidRPr="005304EE" w:rsidRDefault="00ED098A" w:rsidP="005304EE">
      <w:pPr>
        <w:tabs>
          <w:tab w:val="center" w:pos="2160"/>
          <w:tab w:val="center" w:pos="7740"/>
        </w:tabs>
        <w:rPr>
          <w:lang w:val="vi-VN"/>
        </w:rPr>
      </w:pPr>
    </w:p>
    <w:sectPr w:rsidR="00ED098A" w:rsidRPr="005304EE" w:rsidSect="00314EEB">
      <w:footerReference w:type="even" r:id="rId9"/>
      <w:footerReference w:type="default" r:id="rId10"/>
      <w:pgSz w:w="12240" w:h="15840"/>
      <w:pgMar w:top="1008" w:right="720" w:bottom="1008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13F02B" w14:textId="77777777" w:rsidR="006B008D" w:rsidRDefault="006B008D">
      <w:r>
        <w:separator/>
      </w:r>
    </w:p>
  </w:endnote>
  <w:endnote w:type="continuationSeparator" w:id="0">
    <w:p w14:paraId="7DA1CBFD" w14:textId="77777777" w:rsidR="006B008D" w:rsidRDefault="006B00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DB0DF8" w14:textId="77777777" w:rsidR="00ED15F8" w:rsidRDefault="003D4F77" w:rsidP="00AC4DB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D15F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B3A662" w14:textId="77777777" w:rsidR="00ED15F8" w:rsidRDefault="00ED15F8" w:rsidP="00ED15F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F6D671" w14:textId="77777777" w:rsidR="00ED15F8" w:rsidRDefault="003D4F77" w:rsidP="00AC4DB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D15F8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C59F9">
      <w:rPr>
        <w:rStyle w:val="PageNumber"/>
        <w:noProof/>
      </w:rPr>
      <w:t>1</w:t>
    </w:r>
    <w:r>
      <w:rPr>
        <w:rStyle w:val="PageNumber"/>
      </w:rPr>
      <w:fldChar w:fldCharType="end"/>
    </w:r>
  </w:p>
  <w:p w14:paraId="518D62BC" w14:textId="77777777" w:rsidR="00ED15F8" w:rsidRDefault="00ED15F8" w:rsidP="00ED15F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8A2717" w14:textId="77777777" w:rsidR="006B008D" w:rsidRDefault="006B008D">
      <w:r>
        <w:separator/>
      </w:r>
    </w:p>
  </w:footnote>
  <w:footnote w:type="continuationSeparator" w:id="0">
    <w:p w14:paraId="52D6276D" w14:textId="77777777" w:rsidR="006B008D" w:rsidRDefault="006B00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8769BE"/>
    <w:multiLevelType w:val="hybridMultilevel"/>
    <w:tmpl w:val="7884EFF6"/>
    <w:lvl w:ilvl="0" w:tplc="432697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C4604"/>
    <w:multiLevelType w:val="hybridMultilevel"/>
    <w:tmpl w:val="4440C050"/>
    <w:lvl w:ilvl="0" w:tplc="3C8AC68E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9360709E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65806F70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02825DE"/>
    <w:multiLevelType w:val="hybridMultilevel"/>
    <w:tmpl w:val="5E0C7638"/>
    <w:lvl w:ilvl="0" w:tplc="EEA263CE">
      <w:start w:val="1"/>
      <w:numFmt w:val="decimal"/>
      <w:lvlText w:val="%1."/>
      <w:lvlJc w:val="left"/>
      <w:pPr>
        <w:tabs>
          <w:tab w:val="num" w:pos="570"/>
        </w:tabs>
        <w:ind w:left="57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2D2"/>
    <w:rsid w:val="0001031A"/>
    <w:rsid w:val="00036300"/>
    <w:rsid w:val="000438AB"/>
    <w:rsid w:val="00073C9C"/>
    <w:rsid w:val="0007542B"/>
    <w:rsid w:val="000A6B86"/>
    <w:rsid w:val="000C13DC"/>
    <w:rsid w:val="000D4EFA"/>
    <w:rsid w:val="001017A3"/>
    <w:rsid w:val="0010531C"/>
    <w:rsid w:val="00131DE7"/>
    <w:rsid w:val="001533AD"/>
    <w:rsid w:val="001543D8"/>
    <w:rsid w:val="00170EFB"/>
    <w:rsid w:val="001722C4"/>
    <w:rsid w:val="001755DE"/>
    <w:rsid w:val="0018429B"/>
    <w:rsid w:val="00187EBE"/>
    <w:rsid w:val="001D3B48"/>
    <w:rsid w:val="001D69EE"/>
    <w:rsid w:val="002033B5"/>
    <w:rsid w:val="002225AC"/>
    <w:rsid w:val="00233188"/>
    <w:rsid w:val="002554A1"/>
    <w:rsid w:val="0027075A"/>
    <w:rsid w:val="002C4FAD"/>
    <w:rsid w:val="002D6D12"/>
    <w:rsid w:val="002F4E10"/>
    <w:rsid w:val="00314EEB"/>
    <w:rsid w:val="0032347A"/>
    <w:rsid w:val="0035753A"/>
    <w:rsid w:val="003929BA"/>
    <w:rsid w:val="003A38EB"/>
    <w:rsid w:val="003D4F77"/>
    <w:rsid w:val="003D6300"/>
    <w:rsid w:val="003F0B0E"/>
    <w:rsid w:val="003F3585"/>
    <w:rsid w:val="003F77D9"/>
    <w:rsid w:val="004039C4"/>
    <w:rsid w:val="004369DB"/>
    <w:rsid w:val="0048071C"/>
    <w:rsid w:val="004C1A9C"/>
    <w:rsid w:val="004C70D8"/>
    <w:rsid w:val="00506ABD"/>
    <w:rsid w:val="005304EE"/>
    <w:rsid w:val="005355AC"/>
    <w:rsid w:val="005506C3"/>
    <w:rsid w:val="005532D3"/>
    <w:rsid w:val="005600C2"/>
    <w:rsid w:val="005632FF"/>
    <w:rsid w:val="005718C8"/>
    <w:rsid w:val="0057427F"/>
    <w:rsid w:val="005C1614"/>
    <w:rsid w:val="005D3CEA"/>
    <w:rsid w:val="005E0F61"/>
    <w:rsid w:val="0060373B"/>
    <w:rsid w:val="00637DC2"/>
    <w:rsid w:val="00640C1E"/>
    <w:rsid w:val="0064491D"/>
    <w:rsid w:val="00646F73"/>
    <w:rsid w:val="00656541"/>
    <w:rsid w:val="00670948"/>
    <w:rsid w:val="006B008D"/>
    <w:rsid w:val="00736537"/>
    <w:rsid w:val="007A493E"/>
    <w:rsid w:val="007F62A0"/>
    <w:rsid w:val="00817A90"/>
    <w:rsid w:val="00822390"/>
    <w:rsid w:val="0083142B"/>
    <w:rsid w:val="008B59CC"/>
    <w:rsid w:val="008C023F"/>
    <w:rsid w:val="008C2061"/>
    <w:rsid w:val="008C59F9"/>
    <w:rsid w:val="008E16A4"/>
    <w:rsid w:val="008E1CB4"/>
    <w:rsid w:val="0090029D"/>
    <w:rsid w:val="00905977"/>
    <w:rsid w:val="009144C1"/>
    <w:rsid w:val="00916DA0"/>
    <w:rsid w:val="00932B36"/>
    <w:rsid w:val="009405EE"/>
    <w:rsid w:val="009461DC"/>
    <w:rsid w:val="009612BC"/>
    <w:rsid w:val="00987935"/>
    <w:rsid w:val="009A3748"/>
    <w:rsid w:val="009B6652"/>
    <w:rsid w:val="009C48CB"/>
    <w:rsid w:val="009D1607"/>
    <w:rsid w:val="00A2085B"/>
    <w:rsid w:val="00A57046"/>
    <w:rsid w:val="00A611CB"/>
    <w:rsid w:val="00A93FBD"/>
    <w:rsid w:val="00AC4DB4"/>
    <w:rsid w:val="00B1766C"/>
    <w:rsid w:val="00B302B3"/>
    <w:rsid w:val="00B63C4C"/>
    <w:rsid w:val="00B83E22"/>
    <w:rsid w:val="00B845FA"/>
    <w:rsid w:val="00BA52D2"/>
    <w:rsid w:val="00BB252C"/>
    <w:rsid w:val="00BB3B43"/>
    <w:rsid w:val="00BB561F"/>
    <w:rsid w:val="00BE467E"/>
    <w:rsid w:val="00C01C92"/>
    <w:rsid w:val="00C2119A"/>
    <w:rsid w:val="00C237EB"/>
    <w:rsid w:val="00C32162"/>
    <w:rsid w:val="00C35287"/>
    <w:rsid w:val="00C43DD8"/>
    <w:rsid w:val="00C7397E"/>
    <w:rsid w:val="00C77AC3"/>
    <w:rsid w:val="00CA3C87"/>
    <w:rsid w:val="00CB6236"/>
    <w:rsid w:val="00CB7AC1"/>
    <w:rsid w:val="00CC4030"/>
    <w:rsid w:val="00CC668F"/>
    <w:rsid w:val="00D0111B"/>
    <w:rsid w:val="00D028E7"/>
    <w:rsid w:val="00D154C1"/>
    <w:rsid w:val="00DD193B"/>
    <w:rsid w:val="00DD5CA9"/>
    <w:rsid w:val="00E5213A"/>
    <w:rsid w:val="00E60801"/>
    <w:rsid w:val="00E60A28"/>
    <w:rsid w:val="00E667B6"/>
    <w:rsid w:val="00E80F50"/>
    <w:rsid w:val="00E8326A"/>
    <w:rsid w:val="00E930E0"/>
    <w:rsid w:val="00E96C03"/>
    <w:rsid w:val="00EB0C9C"/>
    <w:rsid w:val="00EB4362"/>
    <w:rsid w:val="00EC2382"/>
    <w:rsid w:val="00EC66BE"/>
    <w:rsid w:val="00ED098A"/>
    <w:rsid w:val="00ED0AC4"/>
    <w:rsid w:val="00ED15F8"/>
    <w:rsid w:val="00F269CB"/>
    <w:rsid w:val="00F31783"/>
    <w:rsid w:val="00F3548B"/>
    <w:rsid w:val="00F54A62"/>
    <w:rsid w:val="00F60A19"/>
    <w:rsid w:val="00F63A05"/>
    <w:rsid w:val="00F66AAB"/>
    <w:rsid w:val="00F708FE"/>
    <w:rsid w:val="00F80C18"/>
    <w:rsid w:val="00FC1CFD"/>
    <w:rsid w:val="00FE1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5C0A5B"/>
  <w15:docId w15:val="{A6968F08-D8FB-4DDC-A9B2-85C1FC65C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4C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ED15F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D15F8"/>
  </w:style>
  <w:style w:type="paragraph" w:styleId="BalloonText">
    <w:name w:val="Balloon Text"/>
    <w:basedOn w:val="Normal"/>
    <w:link w:val="BalloonTextChar"/>
    <w:rsid w:val="00F54A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54A6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73C9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646F73"/>
    <w:rPr>
      <w:color w:val="0000FF" w:themeColor="hyperlink"/>
      <w:u w:val="single"/>
    </w:rPr>
  </w:style>
  <w:style w:type="paragraph" w:styleId="Header">
    <w:name w:val="header"/>
    <w:basedOn w:val="Normal"/>
    <w:link w:val="HeaderChar"/>
    <w:rsid w:val="005C16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C1614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817A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urnal@hufi.edu.v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C28601-0B01-4898-906F-DCF68467F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TRƯỜNG ĐH CÔNG NGHIỆP TP HCM       CỘNG HÒA XÃ HỘI CHỦ NGHĨA VIỆT NAM</vt:lpstr>
    </vt:vector>
  </TitlesOfParts>
  <Company>CKK</Company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TRƯỜNG ĐH CÔNG NGHIỆP TP HCM       CỘNG HÒA XÃ HỘI CHỦ NGHĨA VIỆT NAM</dc:title>
  <dc:creator>HueCd.Com</dc:creator>
  <cp:lastModifiedBy>Tuấn Đạt</cp:lastModifiedBy>
  <cp:revision>4</cp:revision>
  <cp:lastPrinted>2012-06-01T03:50:00Z</cp:lastPrinted>
  <dcterms:created xsi:type="dcterms:W3CDTF">2023-04-05T00:20:00Z</dcterms:created>
  <dcterms:modified xsi:type="dcterms:W3CDTF">2024-11-27T14:36:00Z</dcterms:modified>
</cp:coreProperties>
</file>