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86"/>
        <w:gridCol w:w="8464"/>
      </w:tblGrid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  <w:tcBorders>
              <w:bottom w:val="single" w:sz="4" w:space="0" w:color="auto"/>
            </w:tcBorders>
          </w:tcPr>
          <w:p w:rsidR="00C73507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8A6417">
              <w:rPr>
                <w:rStyle w:val="fontstyle41"/>
                <w:rFonts w:ascii="Cambria" w:hAnsi="Cambria"/>
                <w:sz w:val="26"/>
                <w:szCs w:val="26"/>
              </w:rPr>
              <w:t>• Dạo này tôi không hay gặp cô ấy lắm</w:t>
            </w:r>
          </w:p>
          <w:p w:rsidR="00FA7218" w:rsidRPr="00C73507" w:rsidRDefault="00C73507" w:rsidP="00C73507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C73507">
              <w:rPr>
                <w:rStyle w:val="fontstyle41"/>
                <w:rFonts w:ascii="Cambria" w:hAnsi="Cambria"/>
                <w:sz w:val="26"/>
                <w:szCs w:val="26"/>
              </w:rPr>
              <w:t xml:space="preserve">I have not often seen her </w:t>
            </w:r>
            <w:r w:rsidRPr="00C73507">
              <w:rPr>
                <w:rStyle w:val="fontstyle41"/>
                <w:rFonts w:ascii="Cambria" w:hAnsi="Cambria"/>
                <w:i/>
                <w:sz w:val="26"/>
                <w:szCs w:val="26"/>
              </w:rPr>
              <w:t>lately/recently/of late</w:t>
            </w:r>
            <w:r w:rsidRPr="00C73507">
              <w:rPr>
                <w:rStyle w:val="fontstyle41"/>
                <w:rFonts w:ascii="Cambria" w:hAnsi="Cambria"/>
                <w:sz w:val="26"/>
                <w:szCs w:val="26"/>
              </w:rPr>
              <w:t>.</w:t>
            </w:r>
            <w:r w:rsidR="00FA7218" w:rsidRPr="00C73507">
              <w:rPr>
                <w:rStyle w:val="fontstyle41"/>
                <w:rFonts w:ascii="Cambria" w:hAnsi="Cambria"/>
                <w:sz w:val="26"/>
                <w:szCs w:val="26"/>
              </w:rPr>
              <w:t xml:space="preserve"> 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8A6417">
              <w:rPr>
                <w:rStyle w:val="fontstyle41"/>
                <w:rFonts w:ascii="Cambria" w:hAnsi="Cambria"/>
                <w:sz w:val="26"/>
                <w:szCs w:val="26"/>
              </w:rPr>
              <w:t xml:space="preserve">• Tôi trông thấy vụ tai nạn đó trong khi đang đợi đèn đỏ </w:t>
            </w:r>
          </w:p>
          <w:p w:rsidR="00C73507" w:rsidRPr="008A6417" w:rsidRDefault="00C73507" w:rsidP="00C73507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>I saw the accident when I was waiting at the red light.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8A6417">
              <w:rPr>
                <w:rStyle w:val="fontstyle41"/>
                <w:rFonts w:ascii="Cambria" w:hAnsi="Cambria"/>
                <w:sz w:val="26"/>
                <w:szCs w:val="26"/>
              </w:rPr>
              <w:t xml:space="preserve">• Phần lớn các bạn đang còn trẻ </w:t>
            </w:r>
          </w:p>
          <w:p w:rsidR="00A11342" w:rsidRDefault="00A11342" w:rsidP="00A11342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A11342">
              <w:rPr>
                <w:rStyle w:val="fontstyle41"/>
                <w:rFonts w:ascii="Cambria" w:hAnsi="Cambria"/>
                <w:sz w:val="26"/>
                <w:szCs w:val="26"/>
              </w:rPr>
              <w:t>Most you are still young.</w:t>
            </w:r>
          </w:p>
          <w:p w:rsidR="00A11342" w:rsidRPr="00A11342" w:rsidRDefault="00A11342" w:rsidP="00A11342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All </w:t>
            </w:r>
            <w:r w:rsidRPr="00B27DDB">
              <w:rPr>
                <w:rStyle w:val="fontstyle41"/>
                <w:rFonts w:ascii="Cambria" w:hAnsi="Cambria"/>
                <w:strike/>
                <w:sz w:val="26"/>
                <w:szCs w:val="26"/>
              </w:rPr>
              <w:t>the</w:t>
            </w:r>
            <w:r w:rsidR="00B27DDB">
              <w:rPr>
                <w:rStyle w:val="fontstyle41"/>
                <w:rFonts w:ascii="Cambria" w:hAnsi="Cambria"/>
                <w:sz w:val="26"/>
                <w:szCs w:val="26"/>
              </w:rPr>
              <w:t xml:space="preserve"> </w:t>
            </w:r>
            <w:r w:rsidR="00B27DDB" w:rsidRPr="00B27DDB">
              <w:rPr>
                <w:rStyle w:val="fontstyle41"/>
                <w:rFonts w:ascii="Cambria" w:hAnsi="Cambria"/>
                <w:sz w:val="26"/>
                <w:szCs w:val="26"/>
                <w:highlight w:val="yellow"/>
              </w:rPr>
              <w:t>of</w:t>
            </w: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 you are youngers.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8A6417">
              <w:rPr>
                <w:rStyle w:val="fontstyle41"/>
                <w:rFonts w:ascii="Cambria" w:hAnsi="Cambria"/>
                <w:sz w:val="26"/>
                <w:szCs w:val="26"/>
              </w:rPr>
              <w:t xml:space="preserve">• Tôi nghe thấy rằng anh có ô tô mới </w:t>
            </w:r>
          </w:p>
          <w:p w:rsidR="00A11342" w:rsidRPr="008A6417" w:rsidRDefault="00A11342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>I heard that you had a new car.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8A6417">
              <w:rPr>
                <w:rStyle w:val="fontstyle41"/>
                <w:rFonts w:ascii="Cambria" w:hAnsi="Cambria"/>
                <w:sz w:val="26"/>
                <w:szCs w:val="26"/>
              </w:rPr>
              <w:t xml:space="preserve">• Nhiều người trong số sinh viên chúng tôi học hành chăm chỉ để có được một kiến thức tiếng Anh vững vàng </w:t>
            </w:r>
          </w:p>
          <w:p w:rsidR="00A11342" w:rsidRPr="008A6417" w:rsidRDefault="00132143" w:rsidP="00132143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Most students of us who </w:t>
            </w:r>
            <w:r w:rsidRPr="00132143">
              <w:rPr>
                <w:rStyle w:val="fontstyle41"/>
                <w:rFonts w:ascii="Cambria" w:hAnsi="Cambria"/>
                <w:i/>
                <w:sz w:val="26"/>
                <w:szCs w:val="26"/>
              </w:rPr>
              <w:t>work/learn</w:t>
            </w: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 hard to have a </w:t>
            </w:r>
            <w:r w:rsidRPr="00132143">
              <w:rPr>
                <w:rStyle w:val="fontstyle41"/>
                <w:rFonts w:ascii="Cambria" w:hAnsi="Cambria"/>
                <w:i/>
                <w:sz w:val="26"/>
                <w:szCs w:val="26"/>
              </w:rPr>
              <w:t>fluent/good</w:t>
            </w: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 English knowledge.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8A6417">
              <w:rPr>
                <w:rStyle w:val="fontstyle41"/>
                <w:rFonts w:ascii="Cambria" w:hAnsi="Cambria"/>
                <w:sz w:val="26"/>
                <w:szCs w:val="26"/>
              </w:rPr>
              <w:t>• Đến lượt tôi chọn chỗ chúng ta đi ăn</w:t>
            </w:r>
          </w:p>
          <w:p w:rsidR="00F7088E" w:rsidRPr="008A6417" w:rsidRDefault="00F7088E" w:rsidP="00F7088E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It is my turn </w:t>
            </w:r>
            <w:r w:rsidRPr="00FE0036">
              <w:rPr>
                <w:rStyle w:val="fontstyle41"/>
                <w:rFonts w:ascii="Cambria" w:hAnsi="Cambria"/>
                <w:i/>
                <w:sz w:val="26"/>
                <w:szCs w:val="26"/>
              </w:rPr>
              <w:t>to choose</w:t>
            </w:r>
            <w:r w:rsidR="00FE0036" w:rsidRPr="00FE0036">
              <w:rPr>
                <w:rStyle w:val="fontstyle41"/>
                <w:rFonts w:ascii="Cambria" w:hAnsi="Cambria"/>
                <w:i/>
                <w:sz w:val="26"/>
                <w:szCs w:val="26"/>
              </w:rPr>
              <w:t>/choosing</w:t>
            </w: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 a place for meal.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8A6417">
              <w:rPr>
                <w:rStyle w:val="fontstyle41"/>
                <w:rFonts w:ascii="Cambria" w:hAnsi="Cambria"/>
                <w:sz w:val="26"/>
                <w:szCs w:val="26"/>
              </w:rPr>
              <w:t xml:space="preserve">• Tôi thật khó để quyết định đi đâu tối nay </w:t>
            </w:r>
          </w:p>
          <w:p w:rsidR="003D7C55" w:rsidRPr="002733C4" w:rsidRDefault="003D7C55" w:rsidP="002733C4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It is so hard </w:t>
            </w:r>
            <w:r>
              <w:rPr>
                <w:rStyle w:val="fontstyle41"/>
                <w:rFonts w:ascii="Cambria" w:hAnsi="Cambria"/>
                <w:i/>
                <w:sz w:val="26"/>
                <w:szCs w:val="26"/>
              </w:rPr>
              <w:t>to decide/de</w:t>
            </w:r>
            <w:r w:rsidR="002733C4">
              <w:rPr>
                <w:rStyle w:val="fontstyle41"/>
                <w:rFonts w:ascii="Cambria" w:hAnsi="Cambria"/>
                <w:i/>
                <w:sz w:val="26"/>
                <w:szCs w:val="26"/>
              </w:rPr>
              <w:t xml:space="preserve">ciding </w:t>
            </w:r>
            <w:r w:rsidR="002733C4">
              <w:rPr>
                <w:rStyle w:val="fontstyle41"/>
                <w:rFonts w:ascii="Cambria" w:hAnsi="Cambria"/>
                <w:sz w:val="26"/>
                <w:szCs w:val="26"/>
              </w:rPr>
              <w:t>to go anywhere tonight.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8A6417">
              <w:rPr>
                <w:rStyle w:val="fontstyle41"/>
                <w:rFonts w:ascii="Cambria" w:hAnsi="Cambria"/>
                <w:sz w:val="26"/>
                <w:szCs w:val="26"/>
              </w:rPr>
              <w:t xml:space="preserve">• Đã tới lúc quyết định phải làm gì </w:t>
            </w:r>
          </w:p>
          <w:p w:rsidR="002733C4" w:rsidRPr="002733C4" w:rsidRDefault="002733C4" w:rsidP="002733C4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It is time </w:t>
            </w:r>
            <w:r>
              <w:rPr>
                <w:rStyle w:val="fontstyle41"/>
                <w:rFonts w:ascii="Cambria" w:hAnsi="Cambria"/>
                <w:i/>
                <w:sz w:val="26"/>
                <w:szCs w:val="26"/>
              </w:rPr>
              <w:t xml:space="preserve">to decide/deciding </w:t>
            </w:r>
            <w:r>
              <w:rPr>
                <w:rStyle w:val="fontstyle41"/>
                <w:rFonts w:ascii="Cambria" w:hAnsi="Cambria"/>
                <w:sz w:val="26"/>
                <w:szCs w:val="26"/>
              </w:rPr>
              <w:t>to do something.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8A6417">
              <w:rPr>
                <w:rStyle w:val="fontstyle41"/>
                <w:rFonts w:ascii="Cambria" w:hAnsi="Cambria"/>
                <w:sz w:val="26"/>
                <w:szCs w:val="26"/>
              </w:rPr>
              <w:t xml:space="preserve">• Ở trường không ai thích Emma vì cô ta luôn tranh cãi với các sinh viên khác </w:t>
            </w:r>
          </w:p>
          <w:p w:rsidR="000B7B5E" w:rsidRPr="008A6417" w:rsidRDefault="000B7B5E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None likes Emma at the school because she always </w:t>
            </w:r>
            <w:r w:rsidR="00297909">
              <w:rPr>
                <w:rStyle w:val="fontstyle41"/>
                <w:rFonts w:ascii="Cambria" w:hAnsi="Cambria"/>
                <w:sz w:val="26"/>
                <w:szCs w:val="26"/>
              </w:rPr>
              <w:t>quarrel with other students.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8A6417">
              <w:rPr>
                <w:rStyle w:val="fontstyle41"/>
                <w:rFonts w:ascii="Cambria" w:hAnsi="Cambria"/>
                <w:sz w:val="26"/>
                <w:szCs w:val="26"/>
              </w:rPr>
              <w:t xml:space="preserve">• Cô ấy thích nhìn vào gương và mỉm cười với mình </w:t>
            </w:r>
          </w:p>
          <w:p w:rsidR="00297909" w:rsidRDefault="00297909" w:rsidP="00297909">
            <w:r>
              <w:rPr>
                <w:rStyle w:val="fontstyle41"/>
                <w:rFonts w:ascii="Cambria" w:hAnsi="Cambria"/>
                <w:sz w:val="26"/>
                <w:szCs w:val="26"/>
              </w:rPr>
              <w:t>She likes looking at the mirror and smiles on herself.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3334CE">
              <w:rPr>
                <w:rStyle w:val="fontstyle41"/>
                <w:rFonts w:ascii="Cambria" w:hAnsi="Cambria"/>
                <w:sz w:val="26"/>
                <w:szCs w:val="26"/>
              </w:rPr>
              <w:t xml:space="preserve">• Tôi không thích tennis – Tôi cũng thế </w:t>
            </w:r>
          </w:p>
          <w:p w:rsidR="00297909" w:rsidRPr="003334CE" w:rsidRDefault="00297909" w:rsidP="00297909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I don’t like playing tennis – </w:t>
            </w:r>
            <w:r w:rsidRPr="00AC2C6F">
              <w:rPr>
                <w:rStyle w:val="fontstyle41"/>
                <w:rFonts w:ascii="Cambria" w:hAnsi="Cambria"/>
                <w:i/>
                <w:sz w:val="26"/>
                <w:szCs w:val="26"/>
              </w:rPr>
              <w:t>Me too</w:t>
            </w:r>
            <w:r w:rsidR="00AC2C6F" w:rsidRPr="00AC2C6F">
              <w:rPr>
                <w:rStyle w:val="fontstyle41"/>
                <w:rFonts w:ascii="Cambria" w:hAnsi="Cambria"/>
                <w:i/>
                <w:sz w:val="26"/>
                <w:szCs w:val="26"/>
              </w:rPr>
              <w:t>/So do I</w:t>
            </w:r>
            <w:r>
              <w:rPr>
                <w:rStyle w:val="fontstyle41"/>
                <w:rFonts w:ascii="Cambria" w:hAnsi="Cambria"/>
                <w:sz w:val="26"/>
                <w:szCs w:val="26"/>
              </w:rPr>
              <w:t>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3334CE">
              <w:rPr>
                <w:rStyle w:val="fontstyle41"/>
                <w:rFonts w:ascii="Cambria" w:hAnsi="Cambria"/>
                <w:sz w:val="26"/>
                <w:szCs w:val="26"/>
              </w:rPr>
              <w:t xml:space="preserve">• Ta thường tự nói một mình và không ai biết ta nói gì </w:t>
            </w:r>
          </w:p>
          <w:p w:rsidR="00AC2C6F" w:rsidRPr="00AC2C6F" w:rsidRDefault="00AC2C6F" w:rsidP="00AC2C6F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AC2C6F">
              <w:rPr>
                <w:rStyle w:val="fontstyle41"/>
                <w:rFonts w:ascii="Cambria" w:hAnsi="Cambria"/>
                <w:sz w:val="26"/>
                <w:szCs w:val="26"/>
              </w:rPr>
              <w:t>I often talk to myself and nobody knows that I talking anything.</w:t>
            </w:r>
          </w:p>
          <w:p w:rsidR="00AC2C6F" w:rsidRPr="00AC2C6F" w:rsidRDefault="00AC2C6F" w:rsidP="00AC2C6F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>I often talk to myself and nobody knows what I talk.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  <w:tcBorders>
              <w:bottom w:val="single" w:sz="4" w:space="0" w:color="auto"/>
            </w:tcBorders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3334CE">
              <w:rPr>
                <w:rStyle w:val="fontstyle41"/>
                <w:rFonts w:ascii="Cambria" w:hAnsi="Cambria"/>
                <w:sz w:val="26"/>
                <w:szCs w:val="26"/>
              </w:rPr>
              <w:t xml:space="preserve">• Tôi thật khó chấp nhận những gì anh đang nói với tôi </w:t>
            </w:r>
          </w:p>
          <w:p w:rsidR="00CD394C" w:rsidRDefault="00CD394C" w:rsidP="00CD394C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CD394C">
              <w:rPr>
                <w:rStyle w:val="fontstyle41"/>
                <w:rFonts w:ascii="Cambria" w:hAnsi="Cambria"/>
                <w:sz w:val="26"/>
                <w:szCs w:val="26"/>
              </w:rPr>
              <w:t>It is so hard to accept things which he is telling me.</w:t>
            </w:r>
          </w:p>
          <w:p w:rsidR="00AC2C6F" w:rsidRPr="003334CE" w:rsidRDefault="00CD394C" w:rsidP="00CD394C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>I am so hard to accept things which he telling me.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  <w:tcBorders>
              <w:bottom w:val="single" w:sz="4" w:space="0" w:color="auto"/>
            </w:tcBorders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3334CE">
              <w:rPr>
                <w:rStyle w:val="fontstyle41"/>
                <w:rFonts w:ascii="Cambria" w:hAnsi="Cambria"/>
                <w:sz w:val="26"/>
                <w:szCs w:val="26"/>
              </w:rPr>
              <w:t xml:space="preserve">• Lát pizza là của em </w:t>
            </w:r>
          </w:p>
          <w:p w:rsidR="00CD394C" w:rsidRPr="003334CE" w:rsidRDefault="00CD394C" w:rsidP="00CD394C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The piece of pizza is your. 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  <w:tcBorders>
              <w:bottom w:val="single" w:sz="4" w:space="0" w:color="auto"/>
            </w:tcBorders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3334CE">
              <w:rPr>
                <w:rStyle w:val="fontstyle41"/>
                <w:rFonts w:ascii="Cambria" w:hAnsi="Cambria"/>
                <w:sz w:val="26"/>
                <w:szCs w:val="26"/>
              </w:rPr>
              <w:t xml:space="preserve">• Tôi đang đợi chị tôi gọi cho tôi </w:t>
            </w:r>
          </w:p>
          <w:p w:rsidR="00CD394C" w:rsidRDefault="00CD394C" w:rsidP="00CD394C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CD394C">
              <w:rPr>
                <w:rStyle w:val="fontstyle41"/>
                <w:rFonts w:ascii="Cambria" w:hAnsi="Cambria"/>
                <w:sz w:val="26"/>
                <w:szCs w:val="26"/>
              </w:rPr>
              <w:t xml:space="preserve">I am waiting </w:t>
            </w:r>
            <w:r w:rsidR="00CE1578">
              <w:rPr>
                <w:rStyle w:val="fontstyle41"/>
                <w:rFonts w:ascii="Cambria" w:hAnsi="Cambria"/>
                <w:sz w:val="26"/>
                <w:szCs w:val="26"/>
              </w:rPr>
              <w:t xml:space="preserve">for </w:t>
            </w:r>
            <w:r w:rsidRPr="00CD394C">
              <w:rPr>
                <w:rStyle w:val="fontstyle41"/>
                <w:rFonts w:ascii="Cambria" w:hAnsi="Cambria"/>
                <w:sz w:val="26"/>
                <w:szCs w:val="26"/>
              </w:rPr>
              <w:t xml:space="preserve">my sister who will call me. </w:t>
            </w:r>
          </w:p>
          <w:p w:rsidR="00CD394C" w:rsidRPr="00CD394C" w:rsidRDefault="00CE1578" w:rsidP="00CD394C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I am waiting for my sister </w:t>
            </w:r>
            <w:r w:rsidRPr="00CE1578">
              <w:rPr>
                <w:rStyle w:val="fontstyle41"/>
                <w:rFonts w:ascii="Cambria" w:hAnsi="Cambria"/>
                <w:i/>
                <w:sz w:val="26"/>
                <w:szCs w:val="26"/>
              </w:rPr>
              <w:t>to call/calling</w:t>
            </w: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 me.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  <w:tcBorders>
              <w:top w:val="single" w:sz="4" w:space="0" w:color="auto"/>
            </w:tcBorders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3334CE">
              <w:rPr>
                <w:rStyle w:val="fontstyle41"/>
                <w:rFonts w:ascii="Cambria" w:hAnsi="Cambria"/>
                <w:sz w:val="26"/>
                <w:szCs w:val="26"/>
              </w:rPr>
              <w:t xml:space="preserve">• Tôi chưa bao giờ đến Nhật – Tôi cũng thế </w:t>
            </w:r>
          </w:p>
          <w:p w:rsidR="00CE1578" w:rsidRPr="003334CE" w:rsidRDefault="00CE157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I have never gone to Japan – Me too/So have I. 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3334CE">
              <w:rPr>
                <w:rStyle w:val="fontstyle41"/>
                <w:rFonts w:ascii="Cambria" w:hAnsi="Cambria"/>
                <w:sz w:val="26"/>
                <w:szCs w:val="26"/>
              </w:rPr>
              <w:t xml:space="preserve">• Chúng tôi gặp nhau ở bữa tiệc nhà Lana </w:t>
            </w:r>
          </w:p>
          <w:p w:rsidR="00CE1578" w:rsidRPr="003334CE" w:rsidRDefault="00CE157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>We met</w:t>
            </w:r>
            <w:r w:rsidR="00B27DDB">
              <w:rPr>
                <w:rStyle w:val="fontstyle41"/>
                <w:rFonts w:ascii="Cambria" w:hAnsi="Cambria"/>
                <w:sz w:val="26"/>
                <w:szCs w:val="26"/>
              </w:rPr>
              <w:t xml:space="preserve"> </w:t>
            </w:r>
            <w:r w:rsidR="00B27DDB" w:rsidRPr="00B27DDB">
              <w:rPr>
                <w:rStyle w:val="fontstyle41"/>
                <w:rFonts w:ascii="Cambria" w:hAnsi="Cambria"/>
                <w:sz w:val="26"/>
                <w:szCs w:val="26"/>
                <w:highlight w:val="yellow"/>
              </w:rPr>
              <w:t>each other</w:t>
            </w: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 </w:t>
            </w:r>
            <w:r w:rsidRPr="00B27DDB">
              <w:rPr>
                <w:rStyle w:val="fontstyle41"/>
                <w:rFonts w:ascii="Cambria" w:hAnsi="Cambria"/>
                <w:strike/>
                <w:sz w:val="26"/>
                <w:szCs w:val="26"/>
              </w:rPr>
              <w:t>together</w:t>
            </w: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 at the Lana’s party. 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3334CE">
              <w:rPr>
                <w:rStyle w:val="fontstyle41"/>
                <w:rFonts w:ascii="Cambria" w:hAnsi="Cambria"/>
                <w:sz w:val="26"/>
                <w:szCs w:val="26"/>
              </w:rPr>
              <w:t xml:space="preserve">• Đây là những người bạn của tôi, Lan và Mai. Hai đứa họ có thể hát và nhảy </w:t>
            </w:r>
          </w:p>
          <w:p w:rsidR="00CE1578" w:rsidRPr="003334CE" w:rsidRDefault="00CE157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>These are my friends, Lan and Mai. Either can sing and dance.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3334CE">
              <w:rPr>
                <w:rStyle w:val="fontstyle41"/>
                <w:rFonts w:ascii="Cambria" w:hAnsi="Cambria"/>
                <w:sz w:val="26"/>
                <w:szCs w:val="26"/>
              </w:rPr>
              <w:t xml:space="preserve">• Ai đó đã để chùm chìa khóa ở đây </w:t>
            </w:r>
          </w:p>
          <w:p w:rsidR="00C27BFB" w:rsidRPr="003334CE" w:rsidRDefault="00C27BFB" w:rsidP="00C27BFB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>Someone put the keys at here.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3334CE">
              <w:rPr>
                <w:rStyle w:val="fontstyle41"/>
                <w:rFonts w:ascii="Cambria" w:hAnsi="Cambria"/>
                <w:sz w:val="26"/>
                <w:szCs w:val="26"/>
              </w:rPr>
              <w:t xml:space="preserve">• Anh Nam chắc hẳn phải biết cô Lan rất rõ. Họ biết nhau từ thời cấp ba </w:t>
            </w:r>
          </w:p>
          <w:p w:rsidR="00C27BFB" w:rsidRDefault="00C27BFB" w:rsidP="00C27BFB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C27BFB">
              <w:rPr>
                <w:rStyle w:val="fontstyle41"/>
                <w:rFonts w:ascii="Cambria" w:hAnsi="Cambria"/>
                <w:sz w:val="26"/>
                <w:szCs w:val="26"/>
              </w:rPr>
              <w:t xml:space="preserve">Nam must be </w:t>
            </w:r>
            <w:r w:rsidRPr="00204619">
              <w:rPr>
                <w:rStyle w:val="fontstyle41"/>
                <w:rFonts w:ascii="Cambria" w:hAnsi="Cambria"/>
                <w:i/>
                <w:sz w:val="26"/>
                <w:szCs w:val="26"/>
              </w:rPr>
              <w:t>to know</w:t>
            </w:r>
            <w:r w:rsidRPr="00C27BFB">
              <w:rPr>
                <w:rStyle w:val="fontstyle41"/>
                <w:rFonts w:ascii="Cambria" w:hAnsi="Cambria"/>
                <w:sz w:val="26"/>
                <w:szCs w:val="26"/>
              </w:rPr>
              <w:t xml:space="preserve"> Lan very well. They knew each other when they was the students at a high school.</w:t>
            </w:r>
          </w:p>
          <w:p w:rsidR="00C27BFB" w:rsidRPr="00C27BFB" w:rsidRDefault="00C27BFB" w:rsidP="006C5661">
            <w:pPr>
              <w:pStyle w:val="ListParagraph"/>
              <w:numPr>
                <w:ilvl w:val="0"/>
                <w:numId w:val="12"/>
              </w:num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C27BFB">
              <w:rPr>
                <w:rStyle w:val="fontstyle41"/>
                <w:rFonts w:ascii="Cambria" w:hAnsi="Cambria"/>
                <w:sz w:val="26"/>
                <w:szCs w:val="26"/>
              </w:rPr>
              <w:t xml:space="preserve">Nam must be to know Lan very well. They knew each other when they </w:t>
            </w:r>
            <w:r w:rsidR="006C5661">
              <w:rPr>
                <w:rStyle w:val="fontstyle41"/>
                <w:rFonts w:ascii="Cambria" w:hAnsi="Cambria"/>
                <w:sz w:val="26"/>
                <w:szCs w:val="26"/>
              </w:rPr>
              <w:t>studied</w:t>
            </w:r>
            <w:r w:rsidRPr="00C27BFB">
              <w:rPr>
                <w:rStyle w:val="fontstyle41"/>
                <w:rFonts w:ascii="Cambria" w:hAnsi="Cambria"/>
                <w:sz w:val="26"/>
                <w:szCs w:val="26"/>
              </w:rPr>
              <w:t xml:space="preserve"> at a </w:t>
            </w:r>
            <w:r w:rsidR="006C5661">
              <w:rPr>
                <w:rStyle w:val="fontstyle41"/>
                <w:rFonts w:ascii="Cambria" w:hAnsi="Cambria"/>
                <w:sz w:val="26"/>
                <w:szCs w:val="26"/>
              </w:rPr>
              <w:t>high</w:t>
            </w:r>
            <w:r w:rsidRPr="00C27BFB">
              <w:rPr>
                <w:rStyle w:val="fontstyle41"/>
                <w:rFonts w:ascii="Cambria" w:hAnsi="Cambria"/>
                <w:sz w:val="26"/>
                <w:szCs w:val="26"/>
              </w:rPr>
              <w:t xml:space="preserve"> school.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7E263B">
              <w:rPr>
                <w:rStyle w:val="fontstyle41"/>
                <w:rFonts w:ascii="Cambria" w:hAnsi="Cambria"/>
                <w:sz w:val="26"/>
                <w:szCs w:val="26"/>
              </w:rPr>
              <w:t xml:space="preserve">• Tôi bị đau răng khủng khiếp - Tôi thực sự phải đi tới chỗ nha sĩ </w:t>
            </w:r>
          </w:p>
          <w:p w:rsidR="00514911" w:rsidRPr="007E263B" w:rsidRDefault="00514911" w:rsidP="00F27093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>I have terrible teethache – I must</w:t>
            </w:r>
            <w:r w:rsidR="00F27093">
              <w:rPr>
                <w:rStyle w:val="fontstyle41"/>
                <w:rFonts w:ascii="Cambria" w:hAnsi="Cambria"/>
                <w:sz w:val="26"/>
                <w:szCs w:val="26"/>
              </w:rPr>
              <w:t xml:space="preserve"> really</w:t>
            </w: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 to see the dentist.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7E263B">
              <w:rPr>
                <w:rStyle w:val="fontstyle41"/>
                <w:rFonts w:ascii="Cambria" w:hAnsi="Cambria"/>
                <w:sz w:val="26"/>
                <w:szCs w:val="26"/>
              </w:rPr>
              <w:t xml:space="preserve">• Tôi đã đọc những chỉ dẫn đó rồi nhưng tôi không hiểu </w:t>
            </w:r>
          </w:p>
          <w:p w:rsidR="00F27093" w:rsidRPr="004C6A20" w:rsidRDefault="004C6A20" w:rsidP="00CB5C7E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I read the </w:t>
            </w:r>
            <w:r>
              <w:rPr>
                <w:rStyle w:val="fontstyle41"/>
                <w:rFonts w:ascii="Cambria" w:hAnsi="Cambria"/>
                <w:i/>
                <w:sz w:val="26"/>
                <w:szCs w:val="26"/>
              </w:rPr>
              <w:t>guides/manuals</w:t>
            </w: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 but I didn’t </w:t>
            </w:r>
            <w:r w:rsidR="00CB5C7E">
              <w:rPr>
                <w:rStyle w:val="fontstyle41"/>
                <w:rFonts w:ascii="Cambria" w:hAnsi="Cambria"/>
                <w:sz w:val="26"/>
                <w:szCs w:val="26"/>
              </w:rPr>
              <w:t>understand</w:t>
            </w: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 them.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7E263B">
              <w:rPr>
                <w:rStyle w:val="fontstyle41"/>
                <w:rFonts w:ascii="Cambria" w:hAnsi="Cambria"/>
                <w:sz w:val="26"/>
                <w:szCs w:val="26"/>
              </w:rPr>
              <w:t xml:space="preserve">• Tôi hầu như không thể tin được anh chàng to lớn kia lại là Tom. Thằng bé lớn nhanh quá đi mất </w:t>
            </w:r>
          </w:p>
          <w:p w:rsidR="00CB5C7E" w:rsidRPr="007E263B" w:rsidRDefault="00CB5C7E" w:rsidP="000A12E0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I </w:t>
            </w:r>
            <w:r w:rsidR="000A12E0">
              <w:rPr>
                <w:rStyle w:val="fontstyle41"/>
                <w:rFonts w:ascii="Cambria" w:hAnsi="Cambria"/>
                <w:sz w:val="26"/>
                <w:szCs w:val="26"/>
              </w:rPr>
              <w:t>can hardly believe</w:t>
            </w: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 that the huge man </w:t>
            </w:r>
            <w:r w:rsidR="000A12E0">
              <w:rPr>
                <w:rStyle w:val="fontstyle41"/>
                <w:rFonts w:ascii="Cambria" w:hAnsi="Cambria"/>
                <w:sz w:val="26"/>
                <w:szCs w:val="26"/>
              </w:rPr>
              <w:t>is</w:t>
            </w: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 Tom. He grows </w:t>
            </w:r>
            <w:r w:rsidR="000A12E0">
              <w:rPr>
                <w:rStyle w:val="fontstyle41"/>
                <w:rFonts w:ascii="Cambria" w:hAnsi="Cambria"/>
                <w:sz w:val="26"/>
                <w:szCs w:val="26"/>
              </w:rPr>
              <w:t xml:space="preserve">so </w:t>
            </w:r>
            <w:r>
              <w:rPr>
                <w:rStyle w:val="fontstyle41"/>
                <w:rFonts w:ascii="Cambria" w:hAnsi="Cambria"/>
                <w:sz w:val="26"/>
                <w:szCs w:val="26"/>
              </w:rPr>
              <w:t>faster.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7E263B">
              <w:rPr>
                <w:rStyle w:val="fontstyle41"/>
                <w:rFonts w:ascii="Cambria" w:hAnsi="Cambria"/>
                <w:sz w:val="26"/>
                <w:szCs w:val="26"/>
              </w:rPr>
              <w:t xml:space="preserve">• Từ giờ trở đi tôi hứa không muộn nữa </w:t>
            </w:r>
          </w:p>
          <w:p w:rsidR="000A12E0" w:rsidRPr="007E263B" w:rsidRDefault="000A12E0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>I promise that I won’t be late in the future.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7E263B">
              <w:rPr>
                <w:rStyle w:val="fontstyle41"/>
                <w:rFonts w:ascii="Cambria" w:hAnsi="Cambria"/>
                <w:sz w:val="26"/>
                <w:szCs w:val="26"/>
              </w:rPr>
              <w:t xml:space="preserve">• Tôi e rằng tôi đã hết bia, tôi chỉ có thể mời anh dùng trà </w:t>
            </w:r>
          </w:p>
          <w:p w:rsidR="000A12E0" w:rsidRPr="007E263B" w:rsidRDefault="000A12E0" w:rsidP="000A12E0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>I am afraid that is no more beer, I have only tea for you.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7E263B">
              <w:rPr>
                <w:rStyle w:val="fontstyle41"/>
                <w:rFonts w:ascii="Cambria" w:hAnsi="Cambria"/>
                <w:sz w:val="26"/>
                <w:szCs w:val="26"/>
              </w:rPr>
              <w:t xml:space="preserve">• Cô ta ăn hai cái bánh pizza mà vẫn còn đói </w:t>
            </w:r>
          </w:p>
          <w:p w:rsidR="000A12E0" w:rsidRPr="007E263B" w:rsidRDefault="000A12E0" w:rsidP="00282FD0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She ate two pizzas </w:t>
            </w:r>
            <w:r w:rsidR="00282FD0">
              <w:rPr>
                <w:rStyle w:val="fontstyle41"/>
                <w:rFonts w:ascii="Cambria" w:hAnsi="Cambria"/>
                <w:sz w:val="26"/>
                <w:szCs w:val="26"/>
              </w:rPr>
              <w:t>but</w:t>
            </w: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 still hu</w:t>
            </w:r>
            <w:r w:rsidR="00282FD0">
              <w:rPr>
                <w:rStyle w:val="fontstyle41"/>
                <w:rFonts w:ascii="Cambria" w:hAnsi="Cambria"/>
                <w:sz w:val="26"/>
                <w:szCs w:val="26"/>
              </w:rPr>
              <w:t>ng</w:t>
            </w:r>
            <w:r>
              <w:rPr>
                <w:rStyle w:val="fontstyle41"/>
                <w:rFonts w:ascii="Cambria" w:hAnsi="Cambria"/>
                <w:sz w:val="26"/>
                <w:szCs w:val="26"/>
              </w:rPr>
              <w:t>ry.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7E263B">
              <w:rPr>
                <w:rStyle w:val="fontstyle41"/>
                <w:rFonts w:ascii="Cambria" w:hAnsi="Cambria"/>
                <w:sz w:val="26"/>
                <w:szCs w:val="26"/>
              </w:rPr>
              <w:t xml:space="preserve">• Tình cờ cô ấy xóa mất hồ sơ (tài liệu) của tôi </w:t>
            </w:r>
          </w:p>
          <w:p w:rsidR="00BE6F07" w:rsidRPr="007E263B" w:rsidRDefault="00BE6F07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>She deleted my document by chance.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7E263B">
              <w:rPr>
                <w:rStyle w:val="fontstyle41"/>
                <w:rFonts w:ascii="Cambria" w:hAnsi="Cambria"/>
                <w:sz w:val="26"/>
                <w:szCs w:val="26"/>
              </w:rPr>
              <w:t xml:space="preserve">• Có gì đấy trên trán em </w:t>
            </w:r>
          </w:p>
          <w:p w:rsidR="00AD5F91" w:rsidRPr="007E263B" w:rsidRDefault="00AD5F91" w:rsidP="00AD5F91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There is </w:t>
            </w:r>
            <w:r w:rsidRPr="00320484">
              <w:rPr>
                <w:rStyle w:val="fontstyle41"/>
                <w:rFonts w:ascii="Cambria" w:hAnsi="Cambria"/>
                <w:strike/>
                <w:sz w:val="26"/>
                <w:szCs w:val="26"/>
              </w:rPr>
              <w:t>any</w:t>
            </w:r>
            <w:bookmarkStart w:id="0" w:name="_GoBack"/>
            <w:bookmarkEnd w:id="0"/>
            <w:r w:rsidR="00320484" w:rsidRPr="00320484">
              <w:rPr>
                <w:rStyle w:val="fontstyle41"/>
                <w:rFonts w:ascii="Cambria" w:hAnsi="Cambria"/>
                <w:sz w:val="26"/>
                <w:szCs w:val="26"/>
                <w:highlight w:val="yellow"/>
              </w:rPr>
              <w:t>some</w:t>
            </w:r>
            <w:r>
              <w:rPr>
                <w:rStyle w:val="fontstyle41"/>
                <w:rFonts w:ascii="Cambria" w:hAnsi="Cambria"/>
                <w:sz w:val="26"/>
                <w:szCs w:val="26"/>
              </w:rPr>
              <w:t>thing on my forehead.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7E263B">
              <w:rPr>
                <w:rStyle w:val="fontstyle41"/>
                <w:rFonts w:ascii="Cambria" w:hAnsi="Cambria"/>
                <w:sz w:val="26"/>
                <w:szCs w:val="26"/>
              </w:rPr>
              <w:t xml:space="preserve">• Đây là năm thứ mười John và Jane biết nhau </w:t>
            </w:r>
          </w:p>
          <w:p w:rsidR="00AD5F91" w:rsidRPr="007E263B" w:rsidRDefault="00AD5F91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>This is the 10</w:t>
            </w:r>
            <w:r w:rsidRPr="00AD5F91">
              <w:rPr>
                <w:rStyle w:val="fontstyle41"/>
                <w:rFonts w:ascii="Cambria" w:hAnsi="Cambria"/>
                <w:sz w:val="26"/>
                <w:szCs w:val="26"/>
                <w:vertAlign w:val="superscript"/>
              </w:rPr>
              <w:t>th</w:t>
            </w:r>
            <w:r>
              <w:rPr>
                <w:rStyle w:val="fontstyle41"/>
                <w:rFonts w:ascii="Cambria" w:hAnsi="Cambria"/>
                <w:sz w:val="26"/>
                <w:szCs w:val="26"/>
              </w:rPr>
              <w:t xml:space="preserve"> year that John and Jane have known each other.</w:t>
            </w:r>
          </w:p>
        </w:tc>
      </w:tr>
      <w:tr w:rsidR="00FA7218" w:rsidRPr="00AF7903" w:rsidTr="00A77F52">
        <w:trPr>
          <w:cantSplit/>
          <w:trHeight w:val="720"/>
        </w:trPr>
        <w:tc>
          <w:tcPr>
            <w:tcW w:w="886" w:type="dxa"/>
            <w:vAlign w:val="center"/>
          </w:tcPr>
          <w:p w:rsidR="00FA7218" w:rsidRPr="00AF7903" w:rsidRDefault="00FA7218" w:rsidP="00FA7218">
            <w:pPr>
              <w:pStyle w:val="ListParagraph"/>
              <w:numPr>
                <w:ilvl w:val="0"/>
                <w:numId w:val="2"/>
              </w:numPr>
              <w:rPr>
                <w:rStyle w:val="fontstyle41"/>
                <w:rFonts w:ascii="Cambria" w:hAnsi="Cambria"/>
                <w:sz w:val="26"/>
                <w:szCs w:val="26"/>
              </w:rPr>
            </w:pPr>
          </w:p>
        </w:tc>
        <w:tc>
          <w:tcPr>
            <w:tcW w:w="8464" w:type="dxa"/>
          </w:tcPr>
          <w:p w:rsidR="00FA7218" w:rsidRDefault="00FA7218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 w:rsidRPr="007E263B">
              <w:rPr>
                <w:rStyle w:val="fontstyle41"/>
                <w:rFonts w:ascii="Cambria" w:hAnsi="Cambria"/>
                <w:sz w:val="26"/>
                <w:szCs w:val="26"/>
              </w:rPr>
              <w:t>• Anh ta đi bơi còn những người khác thì chơi quần vợt.</w:t>
            </w:r>
          </w:p>
          <w:p w:rsidR="00AD5F91" w:rsidRPr="007E263B" w:rsidRDefault="00AD5F91" w:rsidP="00FA7218">
            <w:pPr>
              <w:jc w:val="both"/>
              <w:rPr>
                <w:rStyle w:val="fontstyle41"/>
                <w:rFonts w:ascii="Cambria" w:hAnsi="Cambria"/>
                <w:sz w:val="26"/>
                <w:szCs w:val="26"/>
              </w:rPr>
            </w:pPr>
            <w:r>
              <w:rPr>
                <w:rStyle w:val="fontstyle41"/>
                <w:rFonts w:ascii="Cambria" w:hAnsi="Cambria"/>
                <w:sz w:val="26"/>
                <w:szCs w:val="26"/>
              </w:rPr>
              <w:t>He is swimming and others playing tennis.</w:t>
            </w:r>
          </w:p>
        </w:tc>
      </w:tr>
    </w:tbl>
    <w:p w:rsidR="00E27942" w:rsidRDefault="00E27942" w:rsidP="00E27942">
      <w:pPr>
        <w:jc w:val="both"/>
        <w:rPr>
          <w:rStyle w:val="fontstyle41"/>
          <w:rFonts w:ascii="Cambria" w:hAnsi="Cambria"/>
          <w:sz w:val="26"/>
          <w:szCs w:val="26"/>
        </w:rPr>
      </w:pPr>
    </w:p>
    <w:p w:rsidR="00FA7218" w:rsidRDefault="00FA7218" w:rsidP="00FA7218">
      <w:pPr>
        <w:jc w:val="both"/>
        <w:rPr>
          <w:rStyle w:val="fontstyle41"/>
          <w:rFonts w:ascii="Cambria" w:hAnsi="Cambria"/>
          <w:sz w:val="26"/>
          <w:szCs w:val="26"/>
        </w:rPr>
      </w:pPr>
      <w:r w:rsidRPr="00FA7218">
        <w:rPr>
          <w:rStyle w:val="fontstyle41"/>
          <w:rFonts w:ascii="Cambria" w:hAnsi="Cambria"/>
          <w:sz w:val="26"/>
          <w:szCs w:val="26"/>
        </w:rPr>
        <w:t xml:space="preserve"> </w:t>
      </w:r>
    </w:p>
    <w:sectPr w:rsidR="00FA7218" w:rsidSect="009A34AD">
      <w:footerReference w:type="default" r:id="rId8"/>
      <w:pgSz w:w="12240" w:h="15840"/>
      <w:pgMar w:top="720" w:right="1440" w:bottom="900" w:left="1440" w:header="720" w:footer="2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FCB" w:rsidRDefault="00100FCB" w:rsidP="00147BC0">
      <w:pPr>
        <w:spacing w:after="0" w:line="240" w:lineRule="auto"/>
      </w:pPr>
      <w:r>
        <w:separator/>
      </w:r>
    </w:p>
  </w:endnote>
  <w:endnote w:type="continuationSeparator" w:id="0">
    <w:p w:rsidR="00100FCB" w:rsidRDefault="00100FCB" w:rsidP="00147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2039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27DDB" w:rsidRDefault="00B27DD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048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27DDB" w:rsidRDefault="00B27D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FCB" w:rsidRDefault="00100FCB" w:rsidP="00147BC0">
      <w:pPr>
        <w:spacing w:after="0" w:line="240" w:lineRule="auto"/>
      </w:pPr>
      <w:r>
        <w:separator/>
      </w:r>
    </w:p>
  </w:footnote>
  <w:footnote w:type="continuationSeparator" w:id="0">
    <w:p w:rsidR="00100FCB" w:rsidRDefault="00100FCB" w:rsidP="00147B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2C22"/>
    <w:multiLevelType w:val="hybridMultilevel"/>
    <w:tmpl w:val="271A7BFA"/>
    <w:lvl w:ilvl="0" w:tplc="0F92AC36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E4E27"/>
    <w:multiLevelType w:val="hybridMultilevel"/>
    <w:tmpl w:val="0A36229E"/>
    <w:lvl w:ilvl="0" w:tplc="606C739E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4C3B4B"/>
    <w:multiLevelType w:val="hybridMultilevel"/>
    <w:tmpl w:val="ED649956"/>
    <w:lvl w:ilvl="0" w:tplc="AD0C51F8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D2F39"/>
    <w:multiLevelType w:val="hybridMultilevel"/>
    <w:tmpl w:val="1BB2F7B2"/>
    <w:lvl w:ilvl="0" w:tplc="4FE2E184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A2184"/>
    <w:multiLevelType w:val="hybridMultilevel"/>
    <w:tmpl w:val="C8CCBEC0"/>
    <w:lvl w:ilvl="0" w:tplc="CE4007A6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C0831"/>
    <w:multiLevelType w:val="hybridMultilevel"/>
    <w:tmpl w:val="D0222444"/>
    <w:lvl w:ilvl="0" w:tplc="E0F4AFFC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61456"/>
    <w:multiLevelType w:val="hybridMultilevel"/>
    <w:tmpl w:val="ACBE652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44D71E2F"/>
    <w:multiLevelType w:val="hybridMultilevel"/>
    <w:tmpl w:val="9AC4C522"/>
    <w:lvl w:ilvl="0" w:tplc="4790D2B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10936"/>
    <w:multiLevelType w:val="hybridMultilevel"/>
    <w:tmpl w:val="14EAA1E4"/>
    <w:lvl w:ilvl="0" w:tplc="7C3CB186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59237E"/>
    <w:multiLevelType w:val="hybridMultilevel"/>
    <w:tmpl w:val="C714E57A"/>
    <w:lvl w:ilvl="0" w:tplc="3A2E4C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B94A4D"/>
    <w:multiLevelType w:val="hybridMultilevel"/>
    <w:tmpl w:val="B1EAD61E"/>
    <w:lvl w:ilvl="0" w:tplc="DFB4BAB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D0858"/>
    <w:multiLevelType w:val="hybridMultilevel"/>
    <w:tmpl w:val="B3E6F3FC"/>
    <w:lvl w:ilvl="0" w:tplc="826CF64E"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0"/>
  </w:num>
  <w:num w:numId="10">
    <w:abstractNumId w:val="1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76"/>
    <w:rsid w:val="00000FAC"/>
    <w:rsid w:val="00017D52"/>
    <w:rsid w:val="000227BB"/>
    <w:rsid w:val="00026BE6"/>
    <w:rsid w:val="00033E19"/>
    <w:rsid w:val="000368CA"/>
    <w:rsid w:val="00040BF8"/>
    <w:rsid w:val="00040C93"/>
    <w:rsid w:val="00042913"/>
    <w:rsid w:val="00043AEE"/>
    <w:rsid w:val="00046A0D"/>
    <w:rsid w:val="00047095"/>
    <w:rsid w:val="00050A15"/>
    <w:rsid w:val="00050CB2"/>
    <w:rsid w:val="00053089"/>
    <w:rsid w:val="00062259"/>
    <w:rsid w:val="00064813"/>
    <w:rsid w:val="00066DDA"/>
    <w:rsid w:val="00071D30"/>
    <w:rsid w:val="00072169"/>
    <w:rsid w:val="000743AC"/>
    <w:rsid w:val="00075861"/>
    <w:rsid w:val="00084BF2"/>
    <w:rsid w:val="00092638"/>
    <w:rsid w:val="000A12E0"/>
    <w:rsid w:val="000A7A2D"/>
    <w:rsid w:val="000B2B01"/>
    <w:rsid w:val="000B7B5E"/>
    <w:rsid w:val="000C4E21"/>
    <w:rsid w:val="000D08BF"/>
    <w:rsid w:val="000D0FB2"/>
    <w:rsid w:val="000E1295"/>
    <w:rsid w:val="000E3A2C"/>
    <w:rsid w:val="000E585F"/>
    <w:rsid w:val="000E6CFE"/>
    <w:rsid w:val="000F07E3"/>
    <w:rsid w:val="000F1D76"/>
    <w:rsid w:val="000F314B"/>
    <w:rsid w:val="000F7FB4"/>
    <w:rsid w:val="00100FCB"/>
    <w:rsid w:val="00104C8A"/>
    <w:rsid w:val="00114744"/>
    <w:rsid w:val="00114964"/>
    <w:rsid w:val="00115B0E"/>
    <w:rsid w:val="0011615E"/>
    <w:rsid w:val="00120C34"/>
    <w:rsid w:val="00121193"/>
    <w:rsid w:val="00125519"/>
    <w:rsid w:val="00125ED5"/>
    <w:rsid w:val="001305FE"/>
    <w:rsid w:val="001312DE"/>
    <w:rsid w:val="00132143"/>
    <w:rsid w:val="00132A40"/>
    <w:rsid w:val="0013680B"/>
    <w:rsid w:val="001368A6"/>
    <w:rsid w:val="0014233B"/>
    <w:rsid w:val="00147BC0"/>
    <w:rsid w:val="0015129C"/>
    <w:rsid w:val="00152990"/>
    <w:rsid w:val="00155548"/>
    <w:rsid w:val="00155777"/>
    <w:rsid w:val="00157302"/>
    <w:rsid w:val="001573C9"/>
    <w:rsid w:val="001642BB"/>
    <w:rsid w:val="00164D9D"/>
    <w:rsid w:val="00170510"/>
    <w:rsid w:val="00170E46"/>
    <w:rsid w:val="00170EDD"/>
    <w:rsid w:val="00173EF5"/>
    <w:rsid w:val="001752F6"/>
    <w:rsid w:val="00177FC4"/>
    <w:rsid w:val="00180A30"/>
    <w:rsid w:val="001848C6"/>
    <w:rsid w:val="00185242"/>
    <w:rsid w:val="00194F7E"/>
    <w:rsid w:val="001A0115"/>
    <w:rsid w:val="001A0931"/>
    <w:rsid w:val="001A2B22"/>
    <w:rsid w:val="001C0F5A"/>
    <w:rsid w:val="001C11FC"/>
    <w:rsid w:val="001C2EA8"/>
    <w:rsid w:val="001C5C00"/>
    <w:rsid w:val="001D620C"/>
    <w:rsid w:val="001E0654"/>
    <w:rsid w:val="001E0CD7"/>
    <w:rsid w:val="001E0D13"/>
    <w:rsid w:val="001E0FBE"/>
    <w:rsid w:val="001E16E4"/>
    <w:rsid w:val="001E293C"/>
    <w:rsid w:val="001E3104"/>
    <w:rsid w:val="001E3909"/>
    <w:rsid w:val="001F0E6D"/>
    <w:rsid w:val="001F28AD"/>
    <w:rsid w:val="001F613C"/>
    <w:rsid w:val="00200E93"/>
    <w:rsid w:val="00202FF8"/>
    <w:rsid w:val="00204619"/>
    <w:rsid w:val="002201F1"/>
    <w:rsid w:val="00235B4E"/>
    <w:rsid w:val="0023639E"/>
    <w:rsid w:val="00240C3A"/>
    <w:rsid w:val="00241E3A"/>
    <w:rsid w:val="00246112"/>
    <w:rsid w:val="002477C9"/>
    <w:rsid w:val="00253E05"/>
    <w:rsid w:val="00257EC7"/>
    <w:rsid w:val="00260DEF"/>
    <w:rsid w:val="00261CA9"/>
    <w:rsid w:val="00262C2B"/>
    <w:rsid w:val="002733C4"/>
    <w:rsid w:val="002779D9"/>
    <w:rsid w:val="00281185"/>
    <w:rsid w:val="00282FD0"/>
    <w:rsid w:val="002835D4"/>
    <w:rsid w:val="00284C07"/>
    <w:rsid w:val="00285756"/>
    <w:rsid w:val="002871EF"/>
    <w:rsid w:val="00287530"/>
    <w:rsid w:val="002917BB"/>
    <w:rsid w:val="00292599"/>
    <w:rsid w:val="00294F3B"/>
    <w:rsid w:val="00297909"/>
    <w:rsid w:val="002A229B"/>
    <w:rsid w:val="002A2301"/>
    <w:rsid w:val="002A3230"/>
    <w:rsid w:val="002B1741"/>
    <w:rsid w:val="002B27C8"/>
    <w:rsid w:val="002B5287"/>
    <w:rsid w:val="002B5B20"/>
    <w:rsid w:val="002C65D2"/>
    <w:rsid w:val="002D1172"/>
    <w:rsid w:val="002D430B"/>
    <w:rsid w:val="002D4639"/>
    <w:rsid w:val="002D4F3D"/>
    <w:rsid w:val="002D67ED"/>
    <w:rsid w:val="002E276E"/>
    <w:rsid w:val="002E2916"/>
    <w:rsid w:val="002F1638"/>
    <w:rsid w:val="002F1640"/>
    <w:rsid w:val="002F37AB"/>
    <w:rsid w:val="002F3DA3"/>
    <w:rsid w:val="003003B1"/>
    <w:rsid w:val="003066FF"/>
    <w:rsid w:val="00311A85"/>
    <w:rsid w:val="003122E3"/>
    <w:rsid w:val="00313F64"/>
    <w:rsid w:val="00315716"/>
    <w:rsid w:val="00316366"/>
    <w:rsid w:val="00320484"/>
    <w:rsid w:val="00324578"/>
    <w:rsid w:val="00332E5A"/>
    <w:rsid w:val="00340AC6"/>
    <w:rsid w:val="003438AD"/>
    <w:rsid w:val="0034516B"/>
    <w:rsid w:val="00350666"/>
    <w:rsid w:val="003532F6"/>
    <w:rsid w:val="00353A38"/>
    <w:rsid w:val="00362C33"/>
    <w:rsid w:val="00363905"/>
    <w:rsid w:val="00364AA2"/>
    <w:rsid w:val="003679E1"/>
    <w:rsid w:val="00374446"/>
    <w:rsid w:val="003841B5"/>
    <w:rsid w:val="0039399E"/>
    <w:rsid w:val="00397822"/>
    <w:rsid w:val="00397ABC"/>
    <w:rsid w:val="003A150A"/>
    <w:rsid w:val="003A4DB7"/>
    <w:rsid w:val="003A6166"/>
    <w:rsid w:val="003B1000"/>
    <w:rsid w:val="003B47BA"/>
    <w:rsid w:val="003B6E6C"/>
    <w:rsid w:val="003C155C"/>
    <w:rsid w:val="003D56AC"/>
    <w:rsid w:val="003D60D1"/>
    <w:rsid w:val="003D7C55"/>
    <w:rsid w:val="003E0468"/>
    <w:rsid w:val="003E1229"/>
    <w:rsid w:val="003E17C6"/>
    <w:rsid w:val="003E2887"/>
    <w:rsid w:val="003F338B"/>
    <w:rsid w:val="003F4DB9"/>
    <w:rsid w:val="003F6249"/>
    <w:rsid w:val="003F7A9F"/>
    <w:rsid w:val="004006A2"/>
    <w:rsid w:val="004011E6"/>
    <w:rsid w:val="004020B4"/>
    <w:rsid w:val="00403E81"/>
    <w:rsid w:val="004126F4"/>
    <w:rsid w:val="00412768"/>
    <w:rsid w:val="00422342"/>
    <w:rsid w:val="0042246B"/>
    <w:rsid w:val="0042407C"/>
    <w:rsid w:val="00430D12"/>
    <w:rsid w:val="00431CFE"/>
    <w:rsid w:val="00433F85"/>
    <w:rsid w:val="00436965"/>
    <w:rsid w:val="00441E2F"/>
    <w:rsid w:val="00443AF1"/>
    <w:rsid w:val="00443FD0"/>
    <w:rsid w:val="004446E9"/>
    <w:rsid w:val="00454FB3"/>
    <w:rsid w:val="00457111"/>
    <w:rsid w:val="004572FB"/>
    <w:rsid w:val="00464DFF"/>
    <w:rsid w:val="004657F0"/>
    <w:rsid w:val="00465DCE"/>
    <w:rsid w:val="004733C3"/>
    <w:rsid w:val="00476F86"/>
    <w:rsid w:val="00477158"/>
    <w:rsid w:val="00483297"/>
    <w:rsid w:val="004845AF"/>
    <w:rsid w:val="00490FD6"/>
    <w:rsid w:val="004942F2"/>
    <w:rsid w:val="0049524A"/>
    <w:rsid w:val="00497DD7"/>
    <w:rsid w:val="004A10E2"/>
    <w:rsid w:val="004A136C"/>
    <w:rsid w:val="004B19E6"/>
    <w:rsid w:val="004B44C9"/>
    <w:rsid w:val="004B69AE"/>
    <w:rsid w:val="004B7F24"/>
    <w:rsid w:val="004C219D"/>
    <w:rsid w:val="004C2873"/>
    <w:rsid w:val="004C6A20"/>
    <w:rsid w:val="004D0696"/>
    <w:rsid w:val="004D10FC"/>
    <w:rsid w:val="004D2082"/>
    <w:rsid w:val="004D4BAC"/>
    <w:rsid w:val="004D68D1"/>
    <w:rsid w:val="004E2215"/>
    <w:rsid w:val="004F554A"/>
    <w:rsid w:val="00510D62"/>
    <w:rsid w:val="00514911"/>
    <w:rsid w:val="00515548"/>
    <w:rsid w:val="00523428"/>
    <w:rsid w:val="005302C4"/>
    <w:rsid w:val="0053139A"/>
    <w:rsid w:val="0053799D"/>
    <w:rsid w:val="00544D6D"/>
    <w:rsid w:val="00545E1C"/>
    <w:rsid w:val="00557DEE"/>
    <w:rsid w:val="00560E24"/>
    <w:rsid w:val="005675FE"/>
    <w:rsid w:val="00570B6B"/>
    <w:rsid w:val="00572225"/>
    <w:rsid w:val="00580AA7"/>
    <w:rsid w:val="00580AE8"/>
    <w:rsid w:val="00585A16"/>
    <w:rsid w:val="0058717E"/>
    <w:rsid w:val="00594F28"/>
    <w:rsid w:val="00596D9B"/>
    <w:rsid w:val="005A38AC"/>
    <w:rsid w:val="005A6E7D"/>
    <w:rsid w:val="005B0076"/>
    <w:rsid w:val="005B1D49"/>
    <w:rsid w:val="005B5FE4"/>
    <w:rsid w:val="005B61D7"/>
    <w:rsid w:val="005C1045"/>
    <w:rsid w:val="005C29AA"/>
    <w:rsid w:val="005C5879"/>
    <w:rsid w:val="005C7DA7"/>
    <w:rsid w:val="005D583F"/>
    <w:rsid w:val="005D78ED"/>
    <w:rsid w:val="005D7F10"/>
    <w:rsid w:val="005F1454"/>
    <w:rsid w:val="005F2E23"/>
    <w:rsid w:val="005F681A"/>
    <w:rsid w:val="005F759C"/>
    <w:rsid w:val="00600842"/>
    <w:rsid w:val="00614676"/>
    <w:rsid w:val="0061625D"/>
    <w:rsid w:val="006317DC"/>
    <w:rsid w:val="00633E33"/>
    <w:rsid w:val="00635171"/>
    <w:rsid w:val="006354C8"/>
    <w:rsid w:val="00641633"/>
    <w:rsid w:val="00642319"/>
    <w:rsid w:val="006526E0"/>
    <w:rsid w:val="006536FF"/>
    <w:rsid w:val="0066096C"/>
    <w:rsid w:val="006611EB"/>
    <w:rsid w:val="00671F51"/>
    <w:rsid w:val="00674D15"/>
    <w:rsid w:val="0068077A"/>
    <w:rsid w:val="00680E1F"/>
    <w:rsid w:val="00683D3C"/>
    <w:rsid w:val="00685D44"/>
    <w:rsid w:val="00687B04"/>
    <w:rsid w:val="006915CA"/>
    <w:rsid w:val="006979D8"/>
    <w:rsid w:val="00697FAC"/>
    <w:rsid w:val="006A3156"/>
    <w:rsid w:val="006B1631"/>
    <w:rsid w:val="006B19DA"/>
    <w:rsid w:val="006B460A"/>
    <w:rsid w:val="006B4CA6"/>
    <w:rsid w:val="006C0BB2"/>
    <w:rsid w:val="006C1A36"/>
    <w:rsid w:val="006C1BB6"/>
    <w:rsid w:val="006C5661"/>
    <w:rsid w:val="006C5C4C"/>
    <w:rsid w:val="006C77A4"/>
    <w:rsid w:val="006D09DE"/>
    <w:rsid w:val="006D6C03"/>
    <w:rsid w:val="006D7D68"/>
    <w:rsid w:val="006E4F23"/>
    <w:rsid w:val="006E52D6"/>
    <w:rsid w:val="006E6731"/>
    <w:rsid w:val="006E686A"/>
    <w:rsid w:val="006E76F3"/>
    <w:rsid w:val="006E7736"/>
    <w:rsid w:val="006E7AFB"/>
    <w:rsid w:val="006F07AA"/>
    <w:rsid w:val="006F2213"/>
    <w:rsid w:val="006F2779"/>
    <w:rsid w:val="006F3FC5"/>
    <w:rsid w:val="006F5FF9"/>
    <w:rsid w:val="00701D81"/>
    <w:rsid w:val="00710818"/>
    <w:rsid w:val="00711E29"/>
    <w:rsid w:val="007121ED"/>
    <w:rsid w:val="00714151"/>
    <w:rsid w:val="00714591"/>
    <w:rsid w:val="007158CA"/>
    <w:rsid w:val="00721D6E"/>
    <w:rsid w:val="00723B83"/>
    <w:rsid w:val="007250A5"/>
    <w:rsid w:val="00725683"/>
    <w:rsid w:val="00730D08"/>
    <w:rsid w:val="00747177"/>
    <w:rsid w:val="00747B6A"/>
    <w:rsid w:val="007503AD"/>
    <w:rsid w:val="00751074"/>
    <w:rsid w:val="00751226"/>
    <w:rsid w:val="00757E7D"/>
    <w:rsid w:val="00760CF0"/>
    <w:rsid w:val="007619D3"/>
    <w:rsid w:val="00766F57"/>
    <w:rsid w:val="00766FF9"/>
    <w:rsid w:val="00774E0B"/>
    <w:rsid w:val="00775197"/>
    <w:rsid w:val="00775A82"/>
    <w:rsid w:val="00780879"/>
    <w:rsid w:val="00782FE7"/>
    <w:rsid w:val="00792FEB"/>
    <w:rsid w:val="007945EE"/>
    <w:rsid w:val="00796D12"/>
    <w:rsid w:val="007A2C11"/>
    <w:rsid w:val="007A4207"/>
    <w:rsid w:val="007A6531"/>
    <w:rsid w:val="007D1084"/>
    <w:rsid w:val="007E21B2"/>
    <w:rsid w:val="007E2E1F"/>
    <w:rsid w:val="007E2EE3"/>
    <w:rsid w:val="007E31A5"/>
    <w:rsid w:val="007E38CA"/>
    <w:rsid w:val="007E4820"/>
    <w:rsid w:val="007F0B7E"/>
    <w:rsid w:val="007F4921"/>
    <w:rsid w:val="00800021"/>
    <w:rsid w:val="008011CB"/>
    <w:rsid w:val="00806B77"/>
    <w:rsid w:val="00807FA0"/>
    <w:rsid w:val="00821943"/>
    <w:rsid w:val="008233D0"/>
    <w:rsid w:val="00835CB3"/>
    <w:rsid w:val="0083632F"/>
    <w:rsid w:val="00836AB8"/>
    <w:rsid w:val="0084178D"/>
    <w:rsid w:val="00843724"/>
    <w:rsid w:val="00843D73"/>
    <w:rsid w:val="00843DE4"/>
    <w:rsid w:val="00844E23"/>
    <w:rsid w:val="008500E3"/>
    <w:rsid w:val="00852F01"/>
    <w:rsid w:val="00854B3D"/>
    <w:rsid w:val="0086402C"/>
    <w:rsid w:val="00866BEC"/>
    <w:rsid w:val="00867877"/>
    <w:rsid w:val="00871C45"/>
    <w:rsid w:val="0087273F"/>
    <w:rsid w:val="00874BE3"/>
    <w:rsid w:val="00875AC9"/>
    <w:rsid w:val="008762EB"/>
    <w:rsid w:val="008767A2"/>
    <w:rsid w:val="00877C89"/>
    <w:rsid w:val="00883464"/>
    <w:rsid w:val="00884AFF"/>
    <w:rsid w:val="00890AD5"/>
    <w:rsid w:val="00891D20"/>
    <w:rsid w:val="00892E25"/>
    <w:rsid w:val="0089480B"/>
    <w:rsid w:val="0089539B"/>
    <w:rsid w:val="008961F0"/>
    <w:rsid w:val="008A061E"/>
    <w:rsid w:val="008A47B2"/>
    <w:rsid w:val="008A611F"/>
    <w:rsid w:val="008B353B"/>
    <w:rsid w:val="008B399B"/>
    <w:rsid w:val="008B673F"/>
    <w:rsid w:val="008C097F"/>
    <w:rsid w:val="008C2B84"/>
    <w:rsid w:val="008D2673"/>
    <w:rsid w:val="008E018D"/>
    <w:rsid w:val="008E06AE"/>
    <w:rsid w:val="008E155C"/>
    <w:rsid w:val="008E593C"/>
    <w:rsid w:val="008E5FE2"/>
    <w:rsid w:val="008F0B51"/>
    <w:rsid w:val="00900500"/>
    <w:rsid w:val="00900A03"/>
    <w:rsid w:val="00901E9C"/>
    <w:rsid w:val="00910100"/>
    <w:rsid w:val="009102CA"/>
    <w:rsid w:val="00911675"/>
    <w:rsid w:val="0091197F"/>
    <w:rsid w:val="009141F2"/>
    <w:rsid w:val="009144D6"/>
    <w:rsid w:val="009176DB"/>
    <w:rsid w:val="00921537"/>
    <w:rsid w:val="00922959"/>
    <w:rsid w:val="00924952"/>
    <w:rsid w:val="009314D7"/>
    <w:rsid w:val="00934097"/>
    <w:rsid w:val="00936012"/>
    <w:rsid w:val="00937FBD"/>
    <w:rsid w:val="00940058"/>
    <w:rsid w:val="009431C9"/>
    <w:rsid w:val="0094376C"/>
    <w:rsid w:val="00944D9E"/>
    <w:rsid w:val="009522BB"/>
    <w:rsid w:val="00962A60"/>
    <w:rsid w:val="00964D01"/>
    <w:rsid w:val="00970594"/>
    <w:rsid w:val="00981D7F"/>
    <w:rsid w:val="00983645"/>
    <w:rsid w:val="00997C30"/>
    <w:rsid w:val="009A34AD"/>
    <w:rsid w:val="009A39A1"/>
    <w:rsid w:val="009A4469"/>
    <w:rsid w:val="009B11A1"/>
    <w:rsid w:val="009B3A21"/>
    <w:rsid w:val="009B5750"/>
    <w:rsid w:val="009B64CC"/>
    <w:rsid w:val="009C0907"/>
    <w:rsid w:val="009C5CF7"/>
    <w:rsid w:val="009D0427"/>
    <w:rsid w:val="009D2B36"/>
    <w:rsid w:val="009D458E"/>
    <w:rsid w:val="009E0F39"/>
    <w:rsid w:val="009F003B"/>
    <w:rsid w:val="009F101B"/>
    <w:rsid w:val="009F2FB9"/>
    <w:rsid w:val="009F3D46"/>
    <w:rsid w:val="009F4DAD"/>
    <w:rsid w:val="009F5E83"/>
    <w:rsid w:val="009F7097"/>
    <w:rsid w:val="009F77ED"/>
    <w:rsid w:val="00A035AB"/>
    <w:rsid w:val="00A073C2"/>
    <w:rsid w:val="00A11342"/>
    <w:rsid w:val="00A1332E"/>
    <w:rsid w:val="00A147F9"/>
    <w:rsid w:val="00A206D5"/>
    <w:rsid w:val="00A274BE"/>
    <w:rsid w:val="00A34F4B"/>
    <w:rsid w:val="00A354CA"/>
    <w:rsid w:val="00A3704B"/>
    <w:rsid w:val="00A40691"/>
    <w:rsid w:val="00A411DA"/>
    <w:rsid w:val="00A41E69"/>
    <w:rsid w:val="00A42275"/>
    <w:rsid w:val="00A43EFD"/>
    <w:rsid w:val="00A445EF"/>
    <w:rsid w:val="00A44AEF"/>
    <w:rsid w:val="00A4629D"/>
    <w:rsid w:val="00A478C2"/>
    <w:rsid w:val="00A545F4"/>
    <w:rsid w:val="00A55E78"/>
    <w:rsid w:val="00A60AA7"/>
    <w:rsid w:val="00A664AD"/>
    <w:rsid w:val="00A768A2"/>
    <w:rsid w:val="00A77F52"/>
    <w:rsid w:val="00A81EFC"/>
    <w:rsid w:val="00A825A5"/>
    <w:rsid w:val="00A8318F"/>
    <w:rsid w:val="00A92D1D"/>
    <w:rsid w:val="00A930F6"/>
    <w:rsid w:val="00A9483C"/>
    <w:rsid w:val="00A97CB5"/>
    <w:rsid w:val="00AA00D3"/>
    <w:rsid w:val="00AA2B3C"/>
    <w:rsid w:val="00AA6341"/>
    <w:rsid w:val="00AB1913"/>
    <w:rsid w:val="00AB42C9"/>
    <w:rsid w:val="00AB58EA"/>
    <w:rsid w:val="00AC2C6F"/>
    <w:rsid w:val="00AD1808"/>
    <w:rsid w:val="00AD19F5"/>
    <w:rsid w:val="00AD308D"/>
    <w:rsid w:val="00AD5F91"/>
    <w:rsid w:val="00AD6DD7"/>
    <w:rsid w:val="00AE073F"/>
    <w:rsid w:val="00AE22AD"/>
    <w:rsid w:val="00AF3B82"/>
    <w:rsid w:val="00AF7903"/>
    <w:rsid w:val="00B00906"/>
    <w:rsid w:val="00B04269"/>
    <w:rsid w:val="00B052C7"/>
    <w:rsid w:val="00B12C12"/>
    <w:rsid w:val="00B1352D"/>
    <w:rsid w:val="00B13F79"/>
    <w:rsid w:val="00B141AF"/>
    <w:rsid w:val="00B232A1"/>
    <w:rsid w:val="00B24CC1"/>
    <w:rsid w:val="00B24FFC"/>
    <w:rsid w:val="00B27655"/>
    <w:rsid w:val="00B27DDB"/>
    <w:rsid w:val="00B27DF7"/>
    <w:rsid w:val="00B3224D"/>
    <w:rsid w:val="00B35B89"/>
    <w:rsid w:val="00B37A95"/>
    <w:rsid w:val="00B37ED6"/>
    <w:rsid w:val="00B44301"/>
    <w:rsid w:val="00B45FD7"/>
    <w:rsid w:val="00B51C07"/>
    <w:rsid w:val="00B5219C"/>
    <w:rsid w:val="00B6174C"/>
    <w:rsid w:val="00B61FE6"/>
    <w:rsid w:val="00B623FF"/>
    <w:rsid w:val="00B62405"/>
    <w:rsid w:val="00B655E2"/>
    <w:rsid w:val="00B66EC9"/>
    <w:rsid w:val="00B91A39"/>
    <w:rsid w:val="00B955FD"/>
    <w:rsid w:val="00B957F5"/>
    <w:rsid w:val="00B95DD4"/>
    <w:rsid w:val="00B96E9E"/>
    <w:rsid w:val="00BA2CDC"/>
    <w:rsid w:val="00BA3323"/>
    <w:rsid w:val="00BA496D"/>
    <w:rsid w:val="00BA4B62"/>
    <w:rsid w:val="00BB4823"/>
    <w:rsid w:val="00BB4D70"/>
    <w:rsid w:val="00BB64EA"/>
    <w:rsid w:val="00BC2657"/>
    <w:rsid w:val="00BC3E98"/>
    <w:rsid w:val="00BC409B"/>
    <w:rsid w:val="00BC49B9"/>
    <w:rsid w:val="00BC6E09"/>
    <w:rsid w:val="00BD013E"/>
    <w:rsid w:val="00BE2747"/>
    <w:rsid w:val="00BE46EA"/>
    <w:rsid w:val="00BE6F07"/>
    <w:rsid w:val="00BF2565"/>
    <w:rsid w:val="00BF4239"/>
    <w:rsid w:val="00BF49F8"/>
    <w:rsid w:val="00BF6ECC"/>
    <w:rsid w:val="00BF710E"/>
    <w:rsid w:val="00C00FE1"/>
    <w:rsid w:val="00C076F5"/>
    <w:rsid w:val="00C1084F"/>
    <w:rsid w:val="00C12A09"/>
    <w:rsid w:val="00C155FE"/>
    <w:rsid w:val="00C2739B"/>
    <w:rsid w:val="00C277EC"/>
    <w:rsid w:val="00C27BFB"/>
    <w:rsid w:val="00C27DD5"/>
    <w:rsid w:val="00C30512"/>
    <w:rsid w:val="00C305F7"/>
    <w:rsid w:val="00C32774"/>
    <w:rsid w:val="00C361DF"/>
    <w:rsid w:val="00C3637E"/>
    <w:rsid w:val="00C37FD8"/>
    <w:rsid w:val="00C4473C"/>
    <w:rsid w:val="00C470B9"/>
    <w:rsid w:val="00C50461"/>
    <w:rsid w:val="00C64170"/>
    <w:rsid w:val="00C649AF"/>
    <w:rsid w:val="00C73507"/>
    <w:rsid w:val="00C73EA4"/>
    <w:rsid w:val="00C7413C"/>
    <w:rsid w:val="00C74C6C"/>
    <w:rsid w:val="00C829E8"/>
    <w:rsid w:val="00C8489A"/>
    <w:rsid w:val="00C859CD"/>
    <w:rsid w:val="00C8685C"/>
    <w:rsid w:val="00C90ED6"/>
    <w:rsid w:val="00C91F30"/>
    <w:rsid w:val="00CB2A9D"/>
    <w:rsid w:val="00CB5C7E"/>
    <w:rsid w:val="00CB63AA"/>
    <w:rsid w:val="00CB7CD2"/>
    <w:rsid w:val="00CC2E0C"/>
    <w:rsid w:val="00CC3420"/>
    <w:rsid w:val="00CC3517"/>
    <w:rsid w:val="00CC77CB"/>
    <w:rsid w:val="00CD2ED7"/>
    <w:rsid w:val="00CD394C"/>
    <w:rsid w:val="00CD3B05"/>
    <w:rsid w:val="00CE1578"/>
    <w:rsid w:val="00CE1FCB"/>
    <w:rsid w:val="00CE41C7"/>
    <w:rsid w:val="00CF3DE3"/>
    <w:rsid w:val="00CF69F9"/>
    <w:rsid w:val="00CF70B2"/>
    <w:rsid w:val="00D03AA5"/>
    <w:rsid w:val="00D06CA3"/>
    <w:rsid w:val="00D07B30"/>
    <w:rsid w:val="00D105AC"/>
    <w:rsid w:val="00D146D3"/>
    <w:rsid w:val="00D17352"/>
    <w:rsid w:val="00D23385"/>
    <w:rsid w:val="00D253CC"/>
    <w:rsid w:val="00D31355"/>
    <w:rsid w:val="00D313BB"/>
    <w:rsid w:val="00D363CE"/>
    <w:rsid w:val="00D40720"/>
    <w:rsid w:val="00D43DD4"/>
    <w:rsid w:val="00D44289"/>
    <w:rsid w:val="00D4790C"/>
    <w:rsid w:val="00D578D2"/>
    <w:rsid w:val="00D616F8"/>
    <w:rsid w:val="00D673A8"/>
    <w:rsid w:val="00D70E93"/>
    <w:rsid w:val="00D82415"/>
    <w:rsid w:val="00D85D43"/>
    <w:rsid w:val="00D8693D"/>
    <w:rsid w:val="00D914FF"/>
    <w:rsid w:val="00DB40D0"/>
    <w:rsid w:val="00DB79F0"/>
    <w:rsid w:val="00DC1B3A"/>
    <w:rsid w:val="00DC42D8"/>
    <w:rsid w:val="00DC4A5B"/>
    <w:rsid w:val="00DC7CAE"/>
    <w:rsid w:val="00DD0665"/>
    <w:rsid w:val="00DD0C06"/>
    <w:rsid w:val="00DD3A7C"/>
    <w:rsid w:val="00DD4C6D"/>
    <w:rsid w:val="00DD74FE"/>
    <w:rsid w:val="00DE2888"/>
    <w:rsid w:val="00DE4CF5"/>
    <w:rsid w:val="00DF5F75"/>
    <w:rsid w:val="00E12D22"/>
    <w:rsid w:val="00E15CE2"/>
    <w:rsid w:val="00E15EA7"/>
    <w:rsid w:val="00E161FC"/>
    <w:rsid w:val="00E258E6"/>
    <w:rsid w:val="00E26B80"/>
    <w:rsid w:val="00E27942"/>
    <w:rsid w:val="00E3003A"/>
    <w:rsid w:val="00E3108D"/>
    <w:rsid w:val="00E3302B"/>
    <w:rsid w:val="00E33AB1"/>
    <w:rsid w:val="00E45F93"/>
    <w:rsid w:val="00E52120"/>
    <w:rsid w:val="00E55D22"/>
    <w:rsid w:val="00E5623D"/>
    <w:rsid w:val="00E56F25"/>
    <w:rsid w:val="00E570E1"/>
    <w:rsid w:val="00E57524"/>
    <w:rsid w:val="00E613D5"/>
    <w:rsid w:val="00E665C6"/>
    <w:rsid w:val="00E66888"/>
    <w:rsid w:val="00E70D9F"/>
    <w:rsid w:val="00E70EB8"/>
    <w:rsid w:val="00E72688"/>
    <w:rsid w:val="00E76CF0"/>
    <w:rsid w:val="00E80023"/>
    <w:rsid w:val="00E83F6E"/>
    <w:rsid w:val="00E86B32"/>
    <w:rsid w:val="00E9044B"/>
    <w:rsid w:val="00E97880"/>
    <w:rsid w:val="00EA02F0"/>
    <w:rsid w:val="00EB0CC7"/>
    <w:rsid w:val="00EB1F5E"/>
    <w:rsid w:val="00EB4E88"/>
    <w:rsid w:val="00EB6827"/>
    <w:rsid w:val="00EB74BE"/>
    <w:rsid w:val="00EB7DF2"/>
    <w:rsid w:val="00EC06DF"/>
    <w:rsid w:val="00EC7313"/>
    <w:rsid w:val="00EC7AE9"/>
    <w:rsid w:val="00ED0182"/>
    <w:rsid w:val="00ED133A"/>
    <w:rsid w:val="00ED242E"/>
    <w:rsid w:val="00EE384E"/>
    <w:rsid w:val="00EF6FCC"/>
    <w:rsid w:val="00EF79B1"/>
    <w:rsid w:val="00F01F10"/>
    <w:rsid w:val="00F13053"/>
    <w:rsid w:val="00F16247"/>
    <w:rsid w:val="00F1636F"/>
    <w:rsid w:val="00F177D4"/>
    <w:rsid w:val="00F21A29"/>
    <w:rsid w:val="00F27093"/>
    <w:rsid w:val="00F371D2"/>
    <w:rsid w:val="00F406F7"/>
    <w:rsid w:val="00F50435"/>
    <w:rsid w:val="00F5136D"/>
    <w:rsid w:val="00F54108"/>
    <w:rsid w:val="00F664D5"/>
    <w:rsid w:val="00F67702"/>
    <w:rsid w:val="00F7088E"/>
    <w:rsid w:val="00F766E4"/>
    <w:rsid w:val="00F77CAC"/>
    <w:rsid w:val="00F83462"/>
    <w:rsid w:val="00F85B70"/>
    <w:rsid w:val="00F85D00"/>
    <w:rsid w:val="00F86B57"/>
    <w:rsid w:val="00F91A37"/>
    <w:rsid w:val="00F93815"/>
    <w:rsid w:val="00F94E3B"/>
    <w:rsid w:val="00F9585F"/>
    <w:rsid w:val="00FA7218"/>
    <w:rsid w:val="00FA7B3B"/>
    <w:rsid w:val="00FB2AE5"/>
    <w:rsid w:val="00FB3F3A"/>
    <w:rsid w:val="00FB65BD"/>
    <w:rsid w:val="00FC4420"/>
    <w:rsid w:val="00FC68BB"/>
    <w:rsid w:val="00FD7E64"/>
    <w:rsid w:val="00FE0036"/>
    <w:rsid w:val="00FE0914"/>
    <w:rsid w:val="00FE1235"/>
    <w:rsid w:val="00FE3A4F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1652AD-5092-4EE9-8636-F7188CB5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24FFC"/>
    <w:rPr>
      <w:rFonts w:ascii="Calibri" w:hAnsi="Calibri" w:cs="Calibri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B24FFC"/>
    <w:rPr>
      <w:rFonts w:ascii="Book Antiqua" w:hAnsi="Book Antiqua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B24FFC"/>
    <w:rPr>
      <w:rFonts w:ascii="Cambria" w:hAnsi="Cambria" w:hint="default"/>
      <w:b/>
      <w:bCs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B24F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B24FFC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B24FF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71">
    <w:name w:val="fontstyle71"/>
    <w:basedOn w:val="DefaultParagraphFont"/>
    <w:rsid w:val="00B24FFC"/>
    <w:rPr>
      <w:rFonts w:ascii="Wingdings" w:hAnsi="Wingding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81">
    <w:name w:val="fontstyle81"/>
    <w:basedOn w:val="DefaultParagraphFont"/>
    <w:rsid w:val="00B24FF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47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BC0"/>
  </w:style>
  <w:style w:type="paragraph" w:styleId="Footer">
    <w:name w:val="footer"/>
    <w:basedOn w:val="Normal"/>
    <w:link w:val="FooterChar"/>
    <w:uiPriority w:val="99"/>
    <w:unhideWhenUsed/>
    <w:rsid w:val="00147B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BC0"/>
  </w:style>
  <w:style w:type="paragraph" w:styleId="ListParagraph">
    <w:name w:val="List Paragraph"/>
    <w:basedOn w:val="Normal"/>
    <w:uiPriority w:val="34"/>
    <w:qFormat/>
    <w:rsid w:val="00147BC0"/>
    <w:pPr>
      <w:ind w:left="720"/>
      <w:contextualSpacing/>
    </w:pPr>
  </w:style>
  <w:style w:type="table" w:styleId="TableGrid">
    <w:name w:val="Table Grid"/>
    <w:basedOn w:val="TableNormal"/>
    <w:uiPriority w:val="39"/>
    <w:rsid w:val="00EB0C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11">
    <w:name w:val="fontstyle11"/>
    <w:basedOn w:val="DefaultParagraphFont"/>
    <w:rsid w:val="00430D12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3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3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6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C0911-678E-4F26-B7C6-03AC587C8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4617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209</cp:revision>
  <cp:lastPrinted>2024-04-21T04:52:00Z</cp:lastPrinted>
  <dcterms:created xsi:type="dcterms:W3CDTF">2024-05-12T08:38:00Z</dcterms:created>
  <dcterms:modified xsi:type="dcterms:W3CDTF">2024-09-05T07:58:00Z</dcterms:modified>
</cp:coreProperties>
</file>